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B3F91" w14:textId="77777777" w:rsidR="00A41301" w:rsidRPr="00542907" w:rsidRDefault="00A41301">
      <w:pPr>
        <w:rPr>
          <w:rFonts w:ascii="Gotham Book" w:hAnsi="Gotham Book"/>
        </w:rPr>
      </w:pPr>
    </w:p>
    <w:p w14:paraId="5B0284C7" w14:textId="710C317A" w:rsidR="004603F3" w:rsidRPr="005851C7" w:rsidRDefault="005D1363" w:rsidP="004603F3">
      <w:pPr>
        <w:jc w:val="center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b/>
          <w:szCs w:val="14"/>
        </w:rPr>
        <w:t>ROSALÍO MEDINA MARTÍNEZ</w:t>
      </w:r>
    </w:p>
    <w:p w14:paraId="0AAC9DBD" w14:textId="21E08B63" w:rsidR="004603F3" w:rsidRPr="005851C7" w:rsidRDefault="005D1363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SUBDIRECTOR B</w:t>
      </w:r>
    </w:p>
    <w:p w14:paraId="24B60B4B" w14:textId="186E95A0" w:rsidR="005D1363" w:rsidRDefault="005D1363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CONTRALORIA MUNICIPAL</w:t>
      </w:r>
    </w:p>
    <w:p w14:paraId="1B2C0E2A" w14:textId="3DD6B034" w:rsidR="004603F3" w:rsidRPr="005851C7" w:rsidRDefault="005D1363" w:rsidP="004603F3">
      <w:pPr>
        <w:jc w:val="center"/>
        <w:rPr>
          <w:rFonts w:ascii="Recoleta" w:eastAsia="Times" w:hAnsi="Recoleta"/>
          <w:szCs w:val="14"/>
        </w:rPr>
      </w:pPr>
      <w:r w:rsidRPr="005D1363">
        <w:rPr>
          <w:rFonts w:ascii="Recoleta" w:eastAsia="Times" w:hAnsi="Recoleta"/>
          <w:szCs w:val="14"/>
        </w:rPr>
        <w:t>PURCEL ESQ. CON PDTE CÁRDENAS, PLANTA ALTA, ZONA CENTRO, C.P. 25000</w:t>
      </w:r>
    </w:p>
    <w:p w14:paraId="74CB7F11" w14:textId="77777777" w:rsidR="005D1363" w:rsidRDefault="005D1363" w:rsidP="004603F3">
      <w:pPr>
        <w:jc w:val="center"/>
        <w:rPr>
          <w:rFonts w:ascii="Recoleta" w:eastAsia="Times" w:hAnsi="Recoleta"/>
          <w:szCs w:val="14"/>
        </w:rPr>
      </w:pPr>
      <w:r w:rsidRPr="005D1363">
        <w:rPr>
          <w:rFonts w:ascii="Recoleta" w:eastAsia="Times" w:hAnsi="Recoleta"/>
          <w:szCs w:val="14"/>
        </w:rPr>
        <w:t>(844) 688-0548</w:t>
      </w:r>
    </w:p>
    <w:p w14:paraId="1322E5C7" w14:textId="4D9C007C" w:rsidR="004603F3" w:rsidRPr="005851C7" w:rsidRDefault="005851C7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COAHUILA DE ZARAGOZA </w:t>
      </w:r>
    </w:p>
    <w:p w14:paraId="3CD5CCA6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7118CF79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5FDC469F" w14:textId="77777777"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208E30BC" w14:textId="77777777"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09F05027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Formación Profesional</w:t>
      </w:r>
    </w:p>
    <w:p w14:paraId="633F8FF4" w14:textId="77777777"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14:paraId="18826ECA" w14:textId="77777777"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14:paraId="184AD241" w14:textId="688E3CF3" w:rsidR="0045628E" w:rsidRPr="0045628E" w:rsidRDefault="0045628E" w:rsidP="00542907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szCs w:val="14"/>
        </w:rPr>
        <w:t>CONTADOR PÚBLICO /</w:t>
      </w:r>
      <w:r w:rsidR="00204542" w:rsidRPr="005851C7">
        <w:rPr>
          <w:rFonts w:ascii="Recoleta" w:eastAsia="Times" w:hAnsi="Recoleta"/>
          <w:szCs w:val="14"/>
        </w:rPr>
        <w:t xml:space="preserve"> </w:t>
      </w:r>
    </w:p>
    <w:p w14:paraId="5EE10B7B" w14:textId="5B20E700" w:rsidR="004603F3" w:rsidRPr="005851C7" w:rsidRDefault="005D1363" w:rsidP="0045628E">
      <w:pPr>
        <w:ind w:left="720"/>
        <w:jc w:val="both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szCs w:val="14"/>
        </w:rPr>
        <w:t>FACULTAD DE CIENCIAS DE LA ADMINISTRACIÓN</w:t>
      </w:r>
    </w:p>
    <w:p w14:paraId="7A824E30" w14:textId="77777777"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14:paraId="73FE85D7" w14:textId="77777777"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14:paraId="0661736F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Experiencia Laboral</w:t>
      </w:r>
    </w:p>
    <w:p w14:paraId="63961335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</w:p>
    <w:p w14:paraId="4DEA6934" w14:textId="42032906" w:rsidR="005D1363" w:rsidRPr="005D1363" w:rsidRDefault="005D1363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ADMINISTRACIÓN FISCAL GENERAL DEL ESTADO</w:t>
      </w:r>
      <w:r w:rsidR="0045628E">
        <w:rPr>
          <w:rFonts w:ascii="Recoleta" w:eastAsia="Arial Unicode MS" w:hAnsi="Recoleta" w:cs="Arial"/>
          <w:lang w:val="es-MX"/>
        </w:rPr>
        <w:t xml:space="preserve"> /</w:t>
      </w:r>
    </w:p>
    <w:p w14:paraId="247A6A7D" w14:textId="7E018ADB" w:rsidR="005D1363" w:rsidRDefault="005D1363" w:rsidP="005D1363">
      <w:pPr>
        <w:ind w:left="720"/>
        <w:jc w:val="both"/>
        <w:rPr>
          <w:rFonts w:ascii="Recoleta" w:eastAsia="Arial Unicode MS" w:hAnsi="Recoleta" w:cs="Arial"/>
          <w:lang w:val="es-MX"/>
        </w:rPr>
      </w:pPr>
      <w:r>
        <w:rPr>
          <w:rFonts w:ascii="Recoleta" w:eastAsia="Arial Unicode MS" w:hAnsi="Recoleta" w:cs="Arial"/>
          <w:lang w:val="es-MX"/>
        </w:rPr>
        <w:t>ADMINISTRADOR GENERAL DE RECURSOS Y SERVICIOS</w:t>
      </w:r>
      <w:r w:rsidR="0045628E">
        <w:rPr>
          <w:rFonts w:ascii="Recoleta" w:eastAsia="Arial Unicode MS" w:hAnsi="Recoleta" w:cs="Arial"/>
          <w:lang w:val="es-MX"/>
        </w:rPr>
        <w:t xml:space="preserve"> /</w:t>
      </w:r>
    </w:p>
    <w:p w14:paraId="2101AE8C" w14:textId="0FF070C5" w:rsidR="005D1363" w:rsidRDefault="005D1363" w:rsidP="005D1363">
      <w:pPr>
        <w:ind w:left="720"/>
        <w:jc w:val="both"/>
        <w:rPr>
          <w:rFonts w:ascii="Recoleta" w:hAnsi="Recoleta"/>
        </w:rPr>
      </w:pPr>
      <w:r>
        <w:rPr>
          <w:rFonts w:ascii="Recoleta" w:hAnsi="Recoleta"/>
        </w:rPr>
        <w:t>ENERO 2022 A SEPTIEMBRE 2025</w:t>
      </w:r>
    </w:p>
    <w:p w14:paraId="55E0C789" w14:textId="77777777" w:rsidR="0045628E" w:rsidRDefault="0045628E" w:rsidP="005D1363">
      <w:pPr>
        <w:ind w:left="720"/>
        <w:jc w:val="both"/>
        <w:rPr>
          <w:rFonts w:ascii="Recoleta" w:hAnsi="Recoleta"/>
        </w:rPr>
      </w:pPr>
    </w:p>
    <w:p w14:paraId="25DF6DD0" w14:textId="1E0BB3F3" w:rsidR="0045628E" w:rsidRPr="005D1363" w:rsidRDefault="0045628E" w:rsidP="0045628E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SECRETARÍA EJECUTIVA DEL SISTEMA ANTICORRUPCIÓN DEL ESTADO/</w:t>
      </w:r>
    </w:p>
    <w:p w14:paraId="078487B4" w14:textId="781C41EB" w:rsidR="0045628E" w:rsidRDefault="0045628E" w:rsidP="0045628E">
      <w:pPr>
        <w:ind w:left="720"/>
        <w:jc w:val="both"/>
        <w:rPr>
          <w:rFonts w:ascii="Recoleta" w:eastAsia="Arial Unicode MS" w:hAnsi="Recoleta" w:cs="Arial"/>
          <w:lang w:val="es-MX"/>
        </w:rPr>
      </w:pPr>
      <w:r>
        <w:rPr>
          <w:rFonts w:ascii="Recoleta" w:eastAsia="Arial Unicode MS" w:hAnsi="Recoleta" w:cs="Arial"/>
          <w:lang w:val="es-MX"/>
        </w:rPr>
        <w:t>SECRETARIO TÉCNICO /</w:t>
      </w:r>
    </w:p>
    <w:p w14:paraId="0256AE48" w14:textId="2376F9A9" w:rsidR="0045628E" w:rsidRDefault="0045628E" w:rsidP="0045628E">
      <w:pPr>
        <w:ind w:left="720"/>
        <w:jc w:val="both"/>
        <w:rPr>
          <w:rFonts w:ascii="Recoleta" w:hAnsi="Recoleta"/>
        </w:rPr>
      </w:pPr>
      <w:r>
        <w:rPr>
          <w:rFonts w:ascii="Recoleta" w:hAnsi="Recoleta"/>
        </w:rPr>
        <w:t>AGOSTO 2020</w:t>
      </w:r>
      <w:r>
        <w:rPr>
          <w:rFonts w:ascii="Recoleta" w:hAnsi="Recoleta"/>
        </w:rPr>
        <w:t xml:space="preserve"> A </w:t>
      </w:r>
      <w:r>
        <w:rPr>
          <w:rFonts w:ascii="Recoleta" w:hAnsi="Recoleta"/>
        </w:rPr>
        <w:t>OCTUBRE</w:t>
      </w:r>
      <w:r>
        <w:rPr>
          <w:rFonts w:ascii="Recoleta" w:hAnsi="Recoleta"/>
        </w:rPr>
        <w:t xml:space="preserve"> </w:t>
      </w:r>
      <w:r>
        <w:rPr>
          <w:rFonts w:ascii="Recoleta" w:hAnsi="Recoleta"/>
        </w:rPr>
        <w:t>2021</w:t>
      </w:r>
    </w:p>
    <w:p w14:paraId="4855FD33" w14:textId="77777777" w:rsidR="0045628E" w:rsidRDefault="0045628E" w:rsidP="005D1363">
      <w:pPr>
        <w:ind w:left="720"/>
        <w:jc w:val="both"/>
        <w:rPr>
          <w:rFonts w:ascii="Recoleta" w:hAnsi="Recoleta"/>
        </w:rPr>
      </w:pPr>
    </w:p>
    <w:p w14:paraId="71EE2BE9" w14:textId="2A335F4D" w:rsidR="0045628E" w:rsidRPr="005D1363" w:rsidRDefault="0045628E" w:rsidP="0045628E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PODER JUDICIAL DEL ESTADO DE COAHUILA /</w:t>
      </w:r>
    </w:p>
    <w:p w14:paraId="59178A38" w14:textId="5E694005" w:rsidR="0045628E" w:rsidRDefault="0045628E" w:rsidP="0045628E">
      <w:pPr>
        <w:ind w:left="720"/>
        <w:jc w:val="both"/>
        <w:rPr>
          <w:rFonts w:ascii="Recoleta" w:eastAsia="Arial Unicode MS" w:hAnsi="Recoleta" w:cs="Arial"/>
          <w:lang w:val="es-MX"/>
        </w:rPr>
      </w:pPr>
      <w:r>
        <w:rPr>
          <w:rFonts w:ascii="Recoleta" w:eastAsia="Arial Unicode MS" w:hAnsi="Recoleta" w:cs="Arial"/>
          <w:lang w:val="es-MX"/>
        </w:rPr>
        <w:t>DIRECTOR DE RECURSOS MATERIALES /</w:t>
      </w:r>
    </w:p>
    <w:p w14:paraId="34B290D4" w14:textId="50D137D1" w:rsidR="00204542" w:rsidRPr="005851C7" w:rsidRDefault="0045628E" w:rsidP="0045628E">
      <w:pPr>
        <w:ind w:left="720"/>
        <w:jc w:val="both"/>
        <w:rPr>
          <w:rFonts w:ascii="Recoleta" w:hAnsi="Recoleta"/>
        </w:rPr>
      </w:pPr>
      <w:r>
        <w:rPr>
          <w:rFonts w:ascii="Recoleta" w:hAnsi="Recoleta"/>
        </w:rPr>
        <w:t>ENERO</w:t>
      </w:r>
      <w:r>
        <w:rPr>
          <w:rFonts w:ascii="Recoleta" w:hAnsi="Recoleta"/>
        </w:rPr>
        <w:t xml:space="preserve"> 2020 A </w:t>
      </w:r>
      <w:r>
        <w:rPr>
          <w:rFonts w:ascii="Recoleta" w:hAnsi="Recoleta"/>
        </w:rPr>
        <w:t>JULIO</w:t>
      </w:r>
      <w:r>
        <w:rPr>
          <w:rFonts w:ascii="Recoleta" w:hAnsi="Recoleta"/>
        </w:rPr>
        <w:t xml:space="preserve"> 20</w:t>
      </w:r>
      <w:r>
        <w:rPr>
          <w:rFonts w:ascii="Recoleta" w:hAnsi="Recoleta"/>
        </w:rPr>
        <w:t>20</w:t>
      </w:r>
    </w:p>
    <w:sectPr w:rsidR="00204542" w:rsidRPr="005851C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B5F34" w14:textId="77777777" w:rsidR="00380E65" w:rsidRDefault="00380E65" w:rsidP="004603F3">
      <w:r>
        <w:separator/>
      </w:r>
    </w:p>
  </w:endnote>
  <w:endnote w:type="continuationSeparator" w:id="0">
    <w:p w14:paraId="3FAECAA0" w14:textId="77777777" w:rsidR="00380E65" w:rsidRDefault="00380E65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Recoleta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FE22B" w14:textId="77777777" w:rsidR="00380E65" w:rsidRDefault="00380E65" w:rsidP="004603F3">
      <w:r>
        <w:separator/>
      </w:r>
    </w:p>
  </w:footnote>
  <w:footnote w:type="continuationSeparator" w:id="0">
    <w:p w14:paraId="086DB032" w14:textId="77777777" w:rsidR="00380E65" w:rsidRDefault="00380E65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7D2F1" w14:textId="77777777"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 wp14:anchorId="78970C40" wp14:editId="55BDE00B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316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3F3"/>
    <w:rsid w:val="00007C3F"/>
    <w:rsid w:val="0002626C"/>
    <w:rsid w:val="000B3D9C"/>
    <w:rsid w:val="001439DD"/>
    <w:rsid w:val="001B4CB4"/>
    <w:rsid w:val="002018DF"/>
    <w:rsid w:val="00204542"/>
    <w:rsid w:val="00216C9C"/>
    <w:rsid w:val="00235167"/>
    <w:rsid w:val="00380E65"/>
    <w:rsid w:val="003B77AB"/>
    <w:rsid w:val="0045628E"/>
    <w:rsid w:val="004603F3"/>
    <w:rsid w:val="004674D7"/>
    <w:rsid w:val="004A7813"/>
    <w:rsid w:val="0051475C"/>
    <w:rsid w:val="00542907"/>
    <w:rsid w:val="005851C7"/>
    <w:rsid w:val="005D1363"/>
    <w:rsid w:val="005E055C"/>
    <w:rsid w:val="006155BE"/>
    <w:rsid w:val="006D4145"/>
    <w:rsid w:val="00892ED8"/>
    <w:rsid w:val="008F5AE5"/>
    <w:rsid w:val="00A41301"/>
    <w:rsid w:val="00AA48FC"/>
    <w:rsid w:val="00B316BE"/>
    <w:rsid w:val="00C21257"/>
    <w:rsid w:val="00C44B6E"/>
    <w:rsid w:val="00C9519A"/>
    <w:rsid w:val="00E448B4"/>
    <w:rsid w:val="00EC61E3"/>
    <w:rsid w:val="00F075C0"/>
    <w:rsid w:val="00F22E4D"/>
    <w:rsid w:val="00F311AB"/>
    <w:rsid w:val="00FA068F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43545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ROSALIO MEDINA</cp:lastModifiedBy>
  <cp:revision>2</cp:revision>
  <dcterms:created xsi:type="dcterms:W3CDTF">2026-07-20T18:06:00Z</dcterms:created>
  <dcterms:modified xsi:type="dcterms:W3CDTF">2026-07-20T18:06:00Z</dcterms:modified>
</cp:coreProperties>
</file>