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AF439" w14:textId="77777777" w:rsidR="00A41301" w:rsidRPr="00542907" w:rsidRDefault="00A41301">
      <w:pPr>
        <w:rPr>
          <w:rFonts w:ascii="Gotham Book" w:hAnsi="Gotham Book"/>
        </w:rPr>
      </w:pPr>
    </w:p>
    <w:p w14:paraId="7B77E121" w14:textId="1292FE3B" w:rsidR="004603F3" w:rsidRPr="005851C7" w:rsidRDefault="00AF760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FRANCISCO SARACHO NAVARRO.</w:t>
      </w:r>
    </w:p>
    <w:p w14:paraId="4104B88F" w14:textId="760658B2" w:rsidR="004603F3" w:rsidRPr="005851C7" w:rsidRDefault="00AF76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 SECRETARIO DEL R. AYUNTAMIENTO DE SALTILLO COAHUILA. </w:t>
      </w:r>
    </w:p>
    <w:p w14:paraId="6D290C4E" w14:textId="76BC4563" w:rsidR="004603F3" w:rsidRPr="005851C7" w:rsidRDefault="00AF7608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 xml:space="preserve"> BLVD. FRANCISCO COSS NO. 745 ZONA CENTRO.</w:t>
      </w:r>
    </w:p>
    <w:p w14:paraId="5AC9FBAE" w14:textId="4D5F752F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AF7608">
        <w:rPr>
          <w:rFonts w:ascii="Recoleta" w:eastAsia="Times" w:hAnsi="Recoleta"/>
          <w:szCs w:val="14"/>
        </w:rPr>
        <w:t xml:space="preserve"> 844 4382532.</w:t>
      </w:r>
    </w:p>
    <w:p w14:paraId="11C9190E" w14:textId="599A1C40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  <w:r w:rsidR="00AF7608">
        <w:rPr>
          <w:rFonts w:ascii="Recoleta" w:eastAsia="Times" w:hAnsi="Recoleta"/>
          <w:szCs w:val="14"/>
        </w:rPr>
        <w:t>.</w:t>
      </w:r>
    </w:p>
    <w:p w14:paraId="6AD2F59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A23A074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3CF67D3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6CEA96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1466EAD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06109F8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A97C718" w14:textId="09A318A5" w:rsidR="004603F3" w:rsidRPr="005851C7" w:rsidRDefault="00AF760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 EGRESADO DE LA FACULTAD DE JURISPRUDENCIA.</w:t>
      </w:r>
    </w:p>
    <w:p w14:paraId="4BBD9A57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62B8C8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FBB681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B237BF1" w14:textId="31A6DA13" w:rsidR="001A4A23" w:rsidRPr="001A4A23" w:rsidRDefault="001A4A2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ENERO 2024 – DICIEMBRE 2024, SUBSECRETARIO DE GOBIERNO REGIÓN SURESTE.</w:t>
      </w:r>
    </w:p>
    <w:p w14:paraId="0DACA071" w14:textId="6FF09225" w:rsidR="00204542" w:rsidRPr="000B755E" w:rsidRDefault="00AF760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DICIEMBRE 2021- DICIEMBRE 2023 </w:t>
      </w:r>
      <w:r w:rsidR="000B755E">
        <w:rPr>
          <w:rFonts w:ascii="Recoleta" w:eastAsia="Arial Unicode MS" w:hAnsi="Recoleta" w:cs="Arial"/>
          <w:lang w:val="es-MX"/>
        </w:rPr>
        <w:t>SECRETARIO DE EDUCACIÓN DEL GOBIERNO DEL ESTADO DE COAHUILA.</w:t>
      </w:r>
    </w:p>
    <w:p w14:paraId="697EE1D5" w14:textId="1A8BD6D4" w:rsidR="000B755E" w:rsidRPr="000B755E" w:rsidRDefault="000B755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JULIO 2018 – JULIO 2023 SECRETARIO DE DESARROLLO SOCIAL DEL GOBIERNO DE ESTADO DE COAHUILA.</w:t>
      </w:r>
    </w:p>
    <w:p w14:paraId="57585DF9" w14:textId="4EF2F47C" w:rsidR="000B755E" w:rsidRPr="005851C7" w:rsidRDefault="000B755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JULIO 2012 – ENERO 2015, SECRETARIO DE INFRAESTRUCTURA DEL ESTADO DE COAHUILA.</w:t>
      </w:r>
    </w:p>
    <w:sectPr w:rsidR="000B755E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AF1C2" w14:textId="77777777" w:rsidR="00C80D68" w:rsidRDefault="00C80D68" w:rsidP="004603F3">
      <w:r>
        <w:separator/>
      </w:r>
    </w:p>
  </w:endnote>
  <w:endnote w:type="continuationSeparator" w:id="0">
    <w:p w14:paraId="7CE78065" w14:textId="77777777" w:rsidR="00C80D68" w:rsidRDefault="00C80D6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3B32A" w14:textId="77777777" w:rsidR="00C80D68" w:rsidRDefault="00C80D68" w:rsidP="004603F3">
      <w:r>
        <w:separator/>
      </w:r>
    </w:p>
  </w:footnote>
  <w:footnote w:type="continuationSeparator" w:id="0">
    <w:p w14:paraId="264B1F0D" w14:textId="77777777" w:rsidR="00C80D68" w:rsidRDefault="00C80D6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C1A51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8CAEFED" wp14:editId="4C63519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B755E"/>
    <w:rsid w:val="001439DD"/>
    <w:rsid w:val="001A4A23"/>
    <w:rsid w:val="001B4CB4"/>
    <w:rsid w:val="002018DF"/>
    <w:rsid w:val="00204542"/>
    <w:rsid w:val="00216C9C"/>
    <w:rsid w:val="00235167"/>
    <w:rsid w:val="003246F3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D16B7"/>
    <w:rsid w:val="008F5AE5"/>
    <w:rsid w:val="00A41301"/>
    <w:rsid w:val="00AA48FC"/>
    <w:rsid w:val="00AF7608"/>
    <w:rsid w:val="00B316BE"/>
    <w:rsid w:val="00C21257"/>
    <w:rsid w:val="00C44B6E"/>
    <w:rsid w:val="00C80D68"/>
    <w:rsid w:val="00C9519A"/>
    <w:rsid w:val="00DF780C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381A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2025-02-14T19:32:00Z</cp:lastPrinted>
  <dcterms:created xsi:type="dcterms:W3CDTF">2025-02-14T19:33:00Z</dcterms:created>
  <dcterms:modified xsi:type="dcterms:W3CDTF">2025-02-17T14:59:00Z</dcterms:modified>
</cp:coreProperties>
</file>