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52505" w14:textId="77777777" w:rsidR="00A41301" w:rsidRPr="00542907" w:rsidRDefault="00A41301">
      <w:pPr>
        <w:rPr>
          <w:rFonts w:ascii="Gotham Book" w:hAnsi="Gotham Book"/>
        </w:rPr>
      </w:pPr>
    </w:p>
    <w:p w14:paraId="34A58A2B" w14:textId="0C5E87E0" w:rsidR="007F6897" w:rsidRDefault="007F6897" w:rsidP="0047579D">
      <w:pPr>
        <w:jc w:val="center"/>
        <w:rPr>
          <w:rFonts w:ascii="Recoleta" w:eastAsia="Times" w:hAnsi="Recoleta"/>
          <w:b/>
          <w:szCs w:val="14"/>
        </w:rPr>
      </w:pPr>
      <w:r w:rsidRPr="007F6897">
        <w:rPr>
          <w:rFonts w:ascii="Recoleta" w:eastAsia="Times" w:hAnsi="Recoleta"/>
          <w:b/>
          <w:szCs w:val="14"/>
        </w:rPr>
        <w:t>NAYELI CAMARENA OLLERVIDES</w:t>
      </w:r>
    </w:p>
    <w:p w14:paraId="218F5001" w14:textId="0BF44427" w:rsidR="00EB743F" w:rsidRDefault="00EB743F" w:rsidP="0047579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JEFE DE DEPARTAMENTO B</w:t>
      </w:r>
      <w:bookmarkStart w:id="0" w:name="_GoBack"/>
      <w:bookmarkEnd w:id="0"/>
    </w:p>
    <w:p w14:paraId="277CB3D7" w14:textId="525F7F5A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SALUD PÚBLICA MUNICIPAL</w:t>
      </w:r>
    </w:p>
    <w:p w14:paraId="760BF4C0" w14:textId="77777777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RAYMUNDO DE LA CRUZ S/N CENTRO METROPOLITANO</w:t>
      </w:r>
    </w:p>
    <w:p w14:paraId="43B96C0D" w14:textId="77777777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CP. 25022</w:t>
      </w:r>
    </w:p>
    <w:p w14:paraId="3B7303C4" w14:textId="77777777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 xml:space="preserve">TEL. 844.4126626 </w:t>
      </w:r>
    </w:p>
    <w:p w14:paraId="46645643" w14:textId="7E66A345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SALTILLO</w:t>
      </w:r>
      <w:r>
        <w:rPr>
          <w:rFonts w:ascii="Recoleta" w:eastAsia="Times" w:hAnsi="Recoleta"/>
          <w:bCs/>
          <w:szCs w:val="14"/>
        </w:rPr>
        <w:t>,</w:t>
      </w:r>
      <w:r w:rsidRPr="00347BAC">
        <w:rPr>
          <w:rFonts w:ascii="Recoleta" w:eastAsia="Times" w:hAnsi="Recoleta"/>
          <w:bCs/>
          <w:szCs w:val="14"/>
        </w:rPr>
        <w:t xml:space="preserve"> COAHUILA DE ZARAGOZA</w:t>
      </w:r>
    </w:p>
    <w:p w14:paraId="497B383B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72919C2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ECDF7A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5EA282C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B80069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3C9E723A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30A375DE" w14:textId="77777777" w:rsidR="007F6897" w:rsidRDefault="007F6897" w:rsidP="004603F3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-</w:t>
      </w:r>
      <w:r w:rsidRPr="007F6897">
        <w:rPr>
          <w:rFonts w:ascii="Recoleta" w:eastAsia="Times" w:hAnsi="Recoleta"/>
          <w:szCs w:val="14"/>
        </w:rPr>
        <w:t xml:space="preserve">Licenciatura en Nutrición </w:t>
      </w:r>
    </w:p>
    <w:p w14:paraId="44A3253B" w14:textId="10A54DB9" w:rsidR="004603F3" w:rsidRPr="005851C7" w:rsidRDefault="007F6897" w:rsidP="004603F3">
      <w:pPr>
        <w:rPr>
          <w:rFonts w:ascii="Recoleta" w:eastAsia="Times" w:hAnsi="Recoleta"/>
          <w:szCs w:val="14"/>
        </w:rPr>
      </w:pPr>
      <w:r w:rsidRPr="007F6897">
        <w:rPr>
          <w:rFonts w:ascii="Recoleta" w:eastAsia="Times" w:hAnsi="Recoleta"/>
          <w:szCs w:val="14"/>
        </w:rPr>
        <w:t xml:space="preserve"> Universidad Autónoma del Noreste</w:t>
      </w:r>
    </w:p>
    <w:p w14:paraId="41D824F8" w14:textId="77777777" w:rsidR="004603F3" w:rsidRDefault="004603F3" w:rsidP="004603F3">
      <w:pPr>
        <w:rPr>
          <w:rFonts w:ascii="Recoleta" w:eastAsia="Times" w:hAnsi="Recoleta"/>
          <w:szCs w:val="14"/>
        </w:rPr>
      </w:pPr>
    </w:p>
    <w:p w14:paraId="5EED46DA" w14:textId="77777777" w:rsidR="007F6897" w:rsidRPr="005851C7" w:rsidRDefault="007F6897" w:rsidP="004603F3">
      <w:pPr>
        <w:rPr>
          <w:rFonts w:ascii="Recoleta" w:eastAsia="Times" w:hAnsi="Recoleta"/>
          <w:szCs w:val="14"/>
        </w:rPr>
      </w:pPr>
    </w:p>
    <w:p w14:paraId="1C0F247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BF607E7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4AF303B0" w14:textId="77777777" w:rsidR="007F6897" w:rsidRPr="007F6897" w:rsidRDefault="007F689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7F6897">
        <w:rPr>
          <w:rFonts w:ascii="Recoleta" w:eastAsia="Arial Unicode MS" w:hAnsi="Recoleta" w:cs="Arial"/>
        </w:rPr>
        <w:t>Jefatura de área de Dirección del DIF Municipal Saltillo (</w:t>
      </w:r>
      <w:proofErr w:type="gramStart"/>
      <w:r w:rsidRPr="007F6897">
        <w:rPr>
          <w:rFonts w:ascii="Recoleta" w:eastAsia="Arial Unicode MS" w:hAnsi="Recoleta" w:cs="Arial"/>
        </w:rPr>
        <w:t>Enero</w:t>
      </w:r>
      <w:proofErr w:type="gramEnd"/>
      <w:r w:rsidRPr="007F6897">
        <w:rPr>
          <w:rFonts w:ascii="Recoleta" w:eastAsia="Arial Unicode MS" w:hAnsi="Recoleta" w:cs="Arial"/>
        </w:rPr>
        <w:t xml:space="preserve"> 2025 a Enero 2026)</w:t>
      </w:r>
    </w:p>
    <w:p w14:paraId="710F3930" w14:textId="77777777" w:rsidR="007F6897" w:rsidRPr="007F6897" w:rsidRDefault="007F689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7F6897">
        <w:rPr>
          <w:rFonts w:ascii="Recoleta" w:eastAsia="Arial Unicode MS" w:hAnsi="Recoleta" w:cs="Arial"/>
        </w:rPr>
        <w:t>Verificadora en la Coordinación de Regulación Sanitaria de la Jurisdicción Sanitaria No. 08 de la Secretaría de Salud Pública (</w:t>
      </w:r>
      <w:proofErr w:type="gramStart"/>
      <w:r w:rsidRPr="007F6897">
        <w:rPr>
          <w:rFonts w:ascii="Recoleta" w:eastAsia="Arial Unicode MS" w:hAnsi="Recoleta" w:cs="Arial"/>
        </w:rPr>
        <w:t>Enero</w:t>
      </w:r>
      <w:proofErr w:type="gramEnd"/>
      <w:r w:rsidRPr="007F6897">
        <w:rPr>
          <w:rFonts w:ascii="Recoleta" w:eastAsia="Arial Unicode MS" w:hAnsi="Recoleta" w:cs="Arial"/>
        </w:rPr>
        <w:t xml:space="preserve"> 2024 a Diciembre 2024)</w:t>
      </w:r>
    </w:p>
    <w:p w14:paraId="41F0BD21" w14:textId="0AB9D7BC" w:rsidR="00204542" w:rsidRPr="005851C7" w:rsidRDefault="007F6897" w:rsidP="007F6897">
      <w:pPr>
        <w:numPr>
          <w:ilvl w:val="0"/>
          <w:numId w:val="1"/>
        </w:numPr>
        <w:jc w:val="both"/>
        <w:rPr>
          <w:rFonts w:ascii="Recoleta" w:hAnsi="Recoleta"/>
        </w:rPr>
      </w:pPr>
      <w:r w:rsidRPr="007F6897">
        <w:rPr>
          <w:rFonts w:ascii="Recoleta" w:eastAsia="Arial Unicode MS" w:hAnsi="Recoleta" w:cs="Arial"/>
        </w:rPr>
        <w:t>Consulta Privada de Nutrición (2010 a la fecha)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09087" w14:textId="77777777" w:rsidR="005E7739" w:rsidRDefault="005E7739" w:rsidP="004603F3">
      <w:r>
        <w:separator/>
      </w:r>
    </w:p>
  </w:endnote>
  <w:endnote w:type="continuationSeparator" w:id="0">
    <w:p w14:paraId="323FB70B" w14:textId="77777777" w:rsidR="005E7739" w:rsidRDefault="005E773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5AD7B" w14:textId="77777777" w:rsidR="005E7739" w:rsidRDefault="005E7739" w:rsidP="004603F3">
      <w:r>
        <w:separator/>
      </w:r>
    </w:p>
  </w:footnote>
  <w:footnote w:type="continuationSeparator" w:id="0">
    <w:p w14:paraId="7B4D0DC4" w14:textId="77777777" w:rsidR="005E7739" w:rsidRDefault="005E773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7AD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7C6AA30" wp14:editId="7B7BE70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7579D"/>
    <w:rsid w:val="004A7813"/>
    <w:rsid w:val="0051475C"/>
    <w:rsid w:val="00542907"/>
    <w:rsid w:val="005851C7"/>
    <w:rsid w:val="005E055C"/>
    <w:rsid w:val="005E7739"/>
    <w:rsid w:val="006155BE"/>
    <w:rsid w:val="006A27F1"/>
    <w:rsid w:val="006D4145"/>
    <w:rsid w:val="007F6897"/>
    <w:rsid w:val="00892ED8"/>
    <w:rsid w:val="008F5AE5"/>
    <w:rsid w:val="00A41301"/>
    <w:rsid w:val="00AA48FC"/>
    <w:rsid w:val="00B316BE"/>
    <w:rsid w:val="00C21257"/>
    <w:rsid w:val="00C44B6E"/>
    <w:rsid w:val="00C9519A"/>
    <w:rsid w:val="00DD43BF"/>
    <w:rsid w:val="00EB743F"/>
    <w:rsid w:val="00EC61E3"/>
    <w:rsid w:val="00EE3DBA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D6F2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2026-03-09T20:57:00Z</dcterms:created>
  <dcterms:modified xsi:type="dcterms:W3CDTF">2026-03-19T15:14:00Z</dcterms:modified>
</cp:coreProperties>
</file>