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23419E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SERGIO ARTURO CALDERON LOPEZ</w:t>
      </w:r>
    </w:p>
    <w:p w:rsidR="004603F3" w:rsidRPr="00542907" w:rsidRDefault="0023419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SECRETARÍA TÉCNICA</w:t>
      </w:r>
    </w:p>
    <w:p w:rsidR="00BC36AA" w:rsidRDefault="0023419E" w:rsidP="004603F3">
      <w:pPr>
        <w:jc w:val="center"/>
        <w:rPr>
          <w:rFonts w:ascii="Gotham Book" w:eastAsia="Times" w:hAnsi="Gotham Book"/>
          <w:szCs w:val="14"/>
        </w:rPr>
      </w:pPr>
      <w:r w:rsidRPr="0023419E">
        <w:rPr>
          <w:rFonts w:ascii="Gotham Book" w:eastAsia="Times" w:hAnsi="Gotham Book"/>
          <w:szCs w:val="14"/>
        </w:rPr>
        <w:t>Av. Presidente</w:t>
      </w:r>
      <w:r w:rsidR="00BC36AA">
        <w:rPr>
          <w:rFonts w:ascii="Gotham Book" w:eastAsia="Times" w:hAnsi="Gotham Book"/>
          <w:szCs w:val="14"/>
        </w:rPr>
        <w:t xml:space="preserve"> Cárdenas No. 840</w:t>
      </w:r>
    </w:p>
    <w:p w:rsidR="00BC36AA" w:rsidRDefault="0049516A" w:rsidP="0049516A">
      <w:pPr>
        <w:jc w:val="center"/>
        <w:rPr>
          <w:rFonts w:ascii="Gotham Book" w:eastAsia="Times" w:hAnsi="Gotham Book"/>
          <w:szCs w:val="14"/>
        </w:rPr>
      </w:pPr>
      <w:proofErr w:type="spellStart"/>
      <w:r>
        <w:rPr>
          <w:rFonts w:ascii="Gotham Book" w:eastAsia="Times" w:hAnsi="Gotham Book"/>
          <w:szCs w:val="14"/>
        </w:rPr>
        <w:t>Blvd</w:t>
      </w:r>
      <w:proofErr w:type="spellEnd"/>
      <w:r>
        <w:rPr>
          <w:rFonts w:ascii="Gotham Book" w:eastAsia="Times" w:hAnsi="Gotham Book"/>
          <w:szCs w:val="14"/>
        </w:rPr>
        <w:t xml:space="preserve"> </w:t>
      </w:r>
      <w:r w:rsidR="00BF2C07">
        <w:rPr>
          <w:rFonts w:ascii="Gotham Book" w:eastAsia="Times" w:hAnsi="Gotham Book"/>
          <w:szCs w:val="14"/>
        </w:rPr>
        <w:t>Francisco</w:t>
      </w:r>
      <w:bookmarkStart w:id="0" w:name="_GoBack"/>
      <w:bookmarkEnd w:id="0"/>
      <w:r>
        <w:rPr>
          <w:rFonts w:ascii="Gotham Book" w:eastAsia="Times" w:hAnsi="Gotham Book"/>
          <w:szCs w:val="14"/>
        </w:rPr>
        <w:t xml:space="preserve"> Coss #745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23419E">
        <w:rPr>
          <w:rFonts w:ascii="Gotham Book" w:eastAsia="Times" w:hAnsi="Gotham Book"/>
          <w:szCs w:val="14"/>
        </w:rPr>
        <w:t>844 438 2500 EXT. 2144</w:t>
      </w:r>
    </w:p>
    <w:p w:rsidR="00BC36AA" w:rsidRDefault="00BC36AA" w:rsidP="00BC36AA">
      <w:pPr>
        <w:jc w:val="center"/>
        <w:rPr>
          <w:rFonts w:ascii="Gotham Book" w:eastAsia="Times" w:hAnsi="Gotham Book"/>
          <w:szCs w:val="14"/>
        </w:rPr>
      </w:pPr>
      <w:r w:rsidRPr="0023419E">
        <w:rPr>
          <w:rFonts w:ascii="Gotham Book" w:eastAsia="Times" w:hAnsi="Gotham Book"/>
          <w:szCs w:val="14"/>
        </w:rPr>
        <w:t xml:space="preserve">Saltillo, Coahuila 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23419E" w:rsidRPr="0023419E" w:rsidRDefault="0023419E" w:rsidP="0023419E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MAESTRO EN DERECHO FISCAL. UNIVERSIDAD AUTONOMA DEL NORESTE. 2017 – 2019</w:t>
      </w:r>
    </w:p>
    <w:p w:rsidR="0023419E" w:rsidRPr="0023419E" w:rsidRDefault="0023419E" w:rsidP="0023419E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LICENCIADO EN DERECHO. UNIVERSIDAD DE MONTERREY. 2003 – 2007 CUM LAUDE.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AF76D6" w:rsidRDefault="00AF76D6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A</w:t>
      </w:r>
      <w:r w:rsidR="004C212F">
        <w:rPr>
          <w:rFonts w:ascii="Gotham Book" w:eastAsia="Arial Unicode MS" w:hAnsi="Gotham Book" w:cs="Arial"/>
        </w:rPr>
        <w:t>PODERADO ANTE LA COMISION NACIONAL DE BANCA Y DE VALORES</w:t>
      </w:r>
      <w:r>
        <w:rPr>
          <w:rFonts w:ascii="Gotham Book" w:eastAsia="Arial Unicode MS" w:hAnsi="Gotham Book" w:cs="Arial"/>
        </w:rPr>
        <w:t xml:space="preserve">. </w:t>
      </w:r>
      <w:r>
        <w:rPr>
          <w:rFonts w:ascii="Gotham Book" w:eastAsia="Arial Unicode MS" w:hAnsi="Gotham Book" w:cs="Arial"/>
          <w:lang w:val="es-MX"/>
        </w:rPr>
        <w:t>B</w:t>
      </w:r>
      <w:r w:rsidR="0023419E">
        <w:rPr>
          <w:rFonts w:ascii="Gotham Book" w:eastAsia="Arial Unicode MS" w:hAnsi="Gotham Book" w:cs="Arial"/>
          <w:lang w:val="es-MX"/>
        </w:rPr>
        <w:t>BVA BANCOMER</w:t>
      </w:r>
      <w:r>
        <w:rPr>
          <w:rFonts w:ascii="Gotham Book" w:eastAsia="Arial Unicode MS" w:hAnsi="Gotham Book" w:cs="Arial"/>
          <w:lang w:val="es-MX"/>
        </w:rPr>
        <w:t>. 2020 – 2021</w:t>
      </w:r>
    </w:p>
    <w:p w:rsidR="00AF76D6" w:rsidRDefault="00AF76D6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GERENTE </w:t>
      </w:r>
      <w:r w:rsidR="004C212F">
        <w:rPr>
          <w:rFonts w:ascii="Gotham Book" w:hAnsi="Gotham Book"/>
        </w:rPr>
        <w:t xml:space="preserve">EN COAHUILA, </w:t>
      </w:r>
      <w:r>
        <w:rPr>
          <w:rFonts w:ascii="Gotham Book" w:hAnsi="Gotham Book"/>
        </w:rPr>
        <w:t xml:space="preserve">INVERSIONES Y </w:t>
      </w:r>
      <w:r w:rsidR="004C212F">
        <w:rPr>
          <w:rFonts w:ascii="Gotham Book" w:hAnsi="Gotham Book"/>
        </w:rPr>
        <w:t>DERIVADOS</w:t>
      </w:r>
      <w:r>
        <w:rPr>
          <w:rFonts w:ascii="Gotham Book" w:hAnsi="Gotham Book"/>
        </w:rPr>
        <w:t>. BANCA DE EMPRESAS SANTANDER. 2018 – 2019.</w:t>
      </w:r>
    </w:p>
    <w:p w:rsidR="00AF76D6" w:rsidRDefault="00AF76D6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DIRECTOR DE INVERSIONES. SECRETARIA DE ECONOMIA. GOBIERNO DEL ESTADO DE COAHUILA 2014 – 2019.</w:t>
      </w:r>
    </w:p>
    <w:p w:rsidR="00204542" w:rsidRPr="00AF76D6" w:rsidRDefault="00AF76D6" w:rsidP="00AF76D6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DELEGADO FEDERAL. INSTITUTO NACIONAL DE MIGRACION. 2008 – 2014.</w:t>
      </w:r>
    </w:p>
    <w:sectPr w:rsidR="00204542" w:rsidRPr="00AF76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EF" w:rsidRDefault="00656AEF" w:rsidP="004603F3">
      <w:r>
        <w:separator/>
      </w:r>
    </w:p>
  </w:endnote>
  <w:endnote w:type="continuationSeparator" w:id="0">
    <w:p w:rsidR="00656AEF" w:rsidRDefault="00656AE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EF" w:rsidRDefault="00656AEF" w:rsidP="004603F3">
      <w:r>
        <w:separator/>
      </w:r>
    </w:p>
  </w:footnote>
  <w:footnote w:type="continuationSeparator" w:id="0">
    <w:p w:rsidR="00656AEF" w:rsidRDefault="00656AE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419E"/>
    <w:rsid w:val="00235167"/>
    <w:rsid w:val="003B77AB"/>
    <w:rsid w:val="004603F3"/>
    <w:rsid w:val="004674D7"/>
    <w:rsid w:val="0049516A"/>
    <w:rsid w:val="004C212F"/>
    <w:rsid w:val="0051475C"/>
    <w:rsid w:val="00542907"/>
    <w:rsid w:val="005E055C"/>
    <w:rsid w:val="006155BE"/>
    <w:rsid w:val="00656AEF"/>
    <w:rsid w:val="006C12AB"/>
    <w:rsid w:val="00892ED8"/>
    <w:rsid w:val="008F5AE5"/>
    <w:rsid w:val="00A2482F"/>
    <w:rsid w:val="00A41301"/>
    <w:rsid w:val="00AF76D6"/>
    <w:rsid w:val="00B316BE"/>
    <w:rsid w:val="00BC36AA"/>
    <w:rsid w:val="00BF2C07"/>
    <w:rsid w:val="00C21257"/>
    <w:rsid w:val="00C44B6E"/>
    <w:rsid w:val="00C9519A"/>
    <w:rsid w:val="00CC6B4F"/>
    <w:rsid w:val="00EC61E3"/>
    <w:rsid w:val="00F075C0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D8BA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SUTEMS</cp:lastModifiedBy>
  <cp:revision>4</cp:revision>
  <dcterms:created xsi:type="dcterms:W3CDTF">2022-02-03T18:10:00Z</dcterms:created>
  <dcterms:modified xsi:type="dcterms:W3CDTF">2022-02-23T15:20:00Z</dcterms:modified>
</cp:coreProperties>
</file>