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3F1EDE" w:rsidRDefault="003F1EDE" w:rsidP="00FB1091">
      <w:pPr>
        <w:jc w:val="center"/>
        <w:rPr>
          <w:rFonts w:asciiTheme="majorHAnsi" w:eastAsia="Times" w:hAnsiTheme="majorHAnsi"/>
          <w:b/>
        </w:rPr>
      </w:pPr>
    </w:p>
    <w:p w:rsidR="004603F3" w:rsidRPr="003F1EDE" w:rsidRDefault="003F1EDE" w:rsidP="004603F3">
      <w:pPr>
        <w:jc w:val="center"/>
        <w:rPr>
          <w:rFonts w:asciiTheme="majorHAnsi" w:eastAsia="Times" w:hAnsiTheme="majorHAnsi"/>
          <w:b/>
        </w:rPr>
      </w:pPr>
      <w:r w:rsidRPr="003F1EDE">
        <w:rPr>
          <w:rFonts w:asciiTheme="majorHAnsi" w:eastAsia="Times" w:hAnsiTheme="majorHAnsi"/>
          <w:b/>
        </w:rPr>
        <w:t>LIC. MARÍ</w:t>
      </w:r>
      <w:r w:rsidR="00D346B5" w:rsidRPr="003F1EDE">
        <w:rPr>
          <w:rFonts w:asciiTheme="majorHAnsi" w:eastAsia="Times" w:hAnsiTheme="majorHAnsi"/>
          <w:b/>
        </w:rPr>
        <w:t>A DE JÉSUS MARTÍNEZ LÓPEZ</w:t>
      </w:r>
    </w:p>
    <w:p w:rsidR="00D346B5" w:rsidRPr="003F1EDE" w:rsidRDefault="00FA492B" w:rsidP="004603F3">
      <w:pPr>
        <w:jc w:val="center"/>
        <w:rPr>
          <w:rFonts w:asciiTheme="majorHAnsi" w:eastAsia="Times" w:hAnsiTheme="majorHAnsi"/>
        </w:rPr>
      </w:pPr>
      <w:r>
        <w:rPr>
          <w:rFonts w:asciiTheme="majorHAnsi" w:eastAsia="Times" w:hAnsiTheme="majorHAnsi"/>
        </w:rPr>
        <w:t xml:space="preserve">REGIDORA </w:t>
      </w:r>
    </w:p>
    <w:p w:rsidR="004603F3" w:rsidRPr="003F1EDE" w:rsidRDefault="007120CC" w:rsidP="004603F3">
      <w:pPr>
        <w:jc w:val="center"/>
        <w:rPr>
          <w:rFonts w:asciiTheme="majorHAnsi" w:eastAsia="Times" w:hAnsiTheme="majorHAnsi"/>
        </w:rPr>
      </w:pPr>
      <w:r>
        <w:rPr>
          <w:rFonts w:asciiTheme="majorHAnsi" w:eastAsia="Times" w:hAnsiTheme="majorHAnsi"/>
        </w:rPr>
        <w:t xml:space="preserve"> </w:t>
      </w:r>
      <w:bookmarkStart w:id="0" w:name="_GoBack"/>
      <w:bookmarkEnd w:id="0"/>
      <w:r w:rsidR="00D346B5" w:rsidRPr="003F1EDE">
        <w:rPr>
          <w:rFonts w:asciiTheme="majorHAnsi" w:eastAsia="Times" w:hAnsiTheme="majorHAnsi"/>
        </w:rPr>
        <w:t>DEL R.</w:t>
      </w:r>
      <w:r w:rsidR="003F1EDE" w:rsidRPr="003F1EDE">
        <w:rPr>
          <w:rFonts w:asciiTheme="majorHAnsi" w:eastAsia="Times" w:hAnsiTheme="majorHAnsi"/>
        </w:rPr>
        <w:t xml:space="preserve"> </w:t>
      </w:r>
      <w:r w:rsidR="00D346B5" w:rsidRPr="003F1EDE">
        <w:rPr>
          <w:rFonts w:asciiTheme="majorHAnsi" w:eastAsia="Times" w:hAnsiTheme="majorHAnsi"/>
        </w:rPr>
        <w:t>AYUNTAMIENTO DE SALTILLO.</w:t>
      </w:r>
    </w:p>
    <w:p w:rsidR="004603F3" w:rsidRPr="003F1EDE" w:rsidRDefault="003F1EDE" w:rsidP="004603F3">
      <w:pPr>
        <w:jc w:val="center"/>
        <w:rPr>
          <w:rFonts w:asciiTheme="majorHAnsi" w:eastAsia="Times" w:hAnsiTheme="majorHAnsi"/>
        </w:rPr>
      </w:pPr>
      <w:r w:rsidRPr="003F1EDE">
        <w:rPr>
          <w:rFonts w:asciiTheme="majorHAnsi" w:eastAsia="Times" w:hAnsiTheme="majorHAnsi"/>
        </w:rPr>
        <w:t>PURCELL #840</w:t>
      </w:r>
    </w:p>
    <w:p w:rsidR="004603F3" w:rsidRPr="003F1EDE" w:rsidRDefault="003F1EDE" w:rsidP="004603F3">
      <w:pPr>
        <w:jc w:val="center"/>
        <w:rPr>
          <w:rFonts w:asciiTheme="majorHAnsi" w:eastAsia="Times" w:hAnsiTheme="majorHAnsi"/>
        </w:rPr>
      </w:pPr>
      <w:r w:rsidRPr="003F1EDE">
        <w:rPr>
          <w:rFonts w:asciiTheme="majorHAnsi" w:eastAsia="Times" w:hAnsiTheme="majorHAnsi"/>
        </w:rPr>
        <w:t>8444382610 EXT.2441</w:t>
      </w:r>
    </w:p>
    <w:p w:rsidR="004603F3" w:rsidRPr="003F1EDE" w:rsidRDefault="005851C7" w:rsidP="004603F3">
      <w:pPr>
        <w:jc w:val="center"/>
        <w:rPr>
          <w:rFonts w:asciiTheme="majorHAnsi" w:eastAsia="Times" w:hAnsiTheme="majorHAnsi"/>
        </w:rPr>
      </w:pPr>
      <w:r w:rsidRPr="003F1EDE">
        <w:rPr>
          <w:rFonts w:asciiTheme="majorHAnsi" w:eastAsia="Times" w:hAnsiTheme="majorHAnsi"/>
        </w:rPr>
        <w:t xml:space="preserve">SALTILLO, COAHUILA DE ZARAGOZA </w:t>
      </w:r>
    </w:p>
    <w:p w:rsidR="004603F3" w:rsidRPr="003F1EDE" w:rsidRDefault="004603F3" w:rsidP="004603F3">
      <w:pPr>
        <w:jc w:val="center"/>
        <w:rPr>
          <w:rFonts w:asciiTheme="majorHAnsi" w:eastAsia="Times" w:hAnsiTheme="majorHAnsi"/>
        </w:rPr>
      </w:pPr>
    </w:p>
    <w:p w:rsidR="004603F3" w:rsidRPr="003F1EDE" w:rsidRDefault="004603F3" w:rsidP="004603F3">
      <w:pPr>
        <w:rPr>
          <w:rFonts w:asciiTheme="majorHAnsi" w:eastAsia="Times" w:hAnsiTheme="majorHAnsi"/>
          <w:b/>
        </w:rPr>
      </w:pPr>
      <w:r w:rsidRPr="003F1EDE">
        <w:rPr>
          <w:rFonts w:asciiTheme="majorHAnsi" w:eastAsia="Times" w:hAnsiTheme="majorHAnsi"/>
          <w:b/>
        </w:rPr>
        <w:t>Formación Profesional</w:t>
      </w:r>
    </w:p>
    <w:p w:rsidR="004603F3" w:rsidRPr="00FB1091" w:rsidRDefault="00FB1091" w:rsidP="00542907">
      <w:pPr>
        <w:numPr>
          <w:ilvl w:val="0"/>
          <w:numId w:val="1"/>
        </w:numPr>
        <w:jc w:val="both"/>
        <w:rPr>
          <w:rFonts w:asciiTheme="majorHAnsi" w:eastAsia="Times" w:hAnsiTheme="majorHAnsi"/>
          <w:b/>
        </w:rPr>
      </w:pPr>
      <w:r w:rsidRPr="00FB1091">
        <w:rPr>
          <w:rFonts w:asciiTheme="majorHAnsi" w:eastAsia="Times" w:hAnsiTheme="majorHAnsi"/>
        </w:rPr>
        <w:t>Licenciada En Trabajo Social, Universidad Autónoma De Coahuila Facultad De Trabajo Social.</w:t>
      </w:r>
    </w:p>
    <w:p w:rsidR="004603F3" w:rsidRPr="003F1EDE" w:rsidRDefault="004603F3" w:rsidP="004603F3">
      <w:pPr>
        <w:rPr>
          <w:rFonts w:asciiTheme="majorHAnsi" w:eastAsia="Times" w:hAnsiTheme="majorHAnsi"/>
        </w:rPr>
      </w:pPr>
    </w:p>
    <w:p w:rsidR="004603F3" w:rsidRPr="003F1EDE" w:rsidRDefault="004603F3" w:rsidP="004603F3">
      <w:pPr>
        <w:rPr>
          <w:rFonts w:asciiTheme="majorHAnsi" w:eastAsia="Times" w:hAnsiTheme="majorHAnsi"/>
          <w:b/>
        </w:rPr>
      </w:pPr>
      <w:r w:rsidRPr="003F1EDE">
        <w:rPr>
          <w:rFonts w:asciiTheme="majorHAnsi" w:eastAsia="Times" w:hAnsiTheme="majorHAnsi"/>
          <w:b/>
        </w:rPr>
        <w:t>Experiencia Laboral</w:t>
      </w:r>
    </w:p>
    <w:p w:rsidR="00D346B5" w:rsidRPr="003F1EDE" w:rsidRDefault="003F1EDE" w:rsidP="00D346B5">
      <w:pPr>
        <w:pStyle w:val="Ttulo1"/>
        <w:numPr>
          <w:ilvl w:val="0"/>
          <w:numId w:val="1"/>
        </w:numPr>
        <w:jc w:val="left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</w:t>
      </w:r>
      <w:r w:rsidR="00D346B5" w:rsidRPr="003F1EDE">
        <w:rPr>
          <w:rFonts w:asciiTheme="majorHAnsi" w:hAnsiTheme="majorHAnsi"/>
          <w:b/>
          <w:sz w:val="24"/>
        </w:rPr>
        <w:t>oordinador General de Sector</w:t>
      </w:r>
    </w:p>
    <w:p w:rsidR="00D346B5" w:rsidRPr="003F1EDE" w:rsidRDefault="00D346B5" w:rsidP="00D346B5">
      <w:pPr>
        <w:pStyle w:val="Prrafodelista"/>
        <w:rPr>
          <w:rFonts w:asciiTheme="majorHAnsi" w:hAnsiTheme="majorHAnsi" w:cs="Arial"/>
          <w:sz w:val="24"/>
          <w:szCs w:val="24"/>
        </w:rPr>
      </w:pPr>
      <w:r w:rsidRPr="003F1EDE">
        <w:rPr>
          <w:rFonts w:asciiTheme="majorHAnsi" w:hAnsiTheme="majorHAnsi" w:cs="Arial"/>
          <w:sz w:val="24"/>
          <w:szCs w:val="24"/>
        </w:rPr>
        <w:t>Municipio de Saltillo, Coahuila</w:t>
      </w:r>
    </w:p>
    <w:p w:rsidR="00D346B5" w:rsidRPr="003F1EDE" w:rsidRDefault="00D346B5" w:rsidP="00D346B5">
      <w:pPr>
        <w:ind w:left="360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 xml:space="preserve">     Desarrollo Social</w:t>
      </w:r>
    </w:p>
    <w:p w:rsidR="00D346B5" w:rsidRPr="003F1EDE" w:rsidRDefault="00D346B5" w:rsidP="00D346B5">
      <w:pPr>
        <w:pStyle w:val="Prrafodelista"/>
        <w:rPr>
          <w:rFonts w:asciiTheme="majorHAnsi" w:hAnsiTheme="majorHAnsi" w:cs="Arial"/>
          <w:sz w:val="24"/>
          <w:szCs w:val="24"/>
        </w:rPr>
      </w:pPr>
      <w:r w:rsidRPr="003F1EDE">
        <w:rPr>
          <w:rFonts w:asciiTheme="majorHAnsi" w:hAnsiTheme="majorHAnsi" w:cs="Arial"/>
          <w:sz w:val="24"/>
          <w:szCs w:val="24"/>
        </w:rPr>
        <w:t>Saltillo, Coahuila</w:t>
      </w:r>
    </w:p>
    <w:p w:rsidR="00D346B5" w:rsidRPr="003F1EDE" w:rsidRDefault="00D346B5" w:rsidP="00D346B5">
      <w:pPr>
        <w:pStyle w:val="Prrafodelista"/>
        <w:rPr>
          <w:rFonts w:asciiTheme="majorHAnsi" w:hAnsiTheme="majorHAnsi" w:cs="Arial"/>
          <w:sz w:val="24"/>
          <w:szCs w:val="24"/>
        </w:rPr>
      </w:pPr>
      <w:r w:rsidRPr="003F1EDE">
        <w:rPr>
          <w:rFonts w:asciiTheme="majorHAnsi" w:hAnsiTheme="majorHAnsi" w:cs="Arial"/>
          <w:sz w:val="24"/>
          <w:szCs w:val="24"/>
        </w:rPr>
        <w:t>2010 – 2013</w:t>
      </w:r>
    </w:p>
    <w:p w:rsidR="00D346B5" w:rsidRPr="003F1EDE" w:rsidRDefault="00D346B5" w:rsidP="00D346B5">
      <w:pPr>
        <w:pStyle w:val="Ttulo1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3F1EDE">
        <w:rPr>
          <w:rFonts w:asciiTheme="majorHAnsi" w:hAnsiTheme="majorHAnsi"/>
          <w:b/>
          <w:sz w:val="24"/>
        </w:rPr>
        <w:t>Coordinador de Área: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>Secretaría de Desarrollo Social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>Coordinación General de Programas Sociales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>Saltillo, Coahuila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 xml:space="preserve">2007 – 2010 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</w:p>
    <w:p w:rsidR="00D346B5" w:rsidRPr="003F1EDE" w:rsidRDefault="00D346B5" w:rsidP="00D346B5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3F1EDE">
        <w:rPr>
          <w:rFonts w:asciiTheme="majorHAnsi" w:hAnsiTheme="majorHAnsi"/>
          <w:b/>
          <w:sz w:val="24"/>
          <w:szCs w:val="24"/>
          <w:u w:val="single"/>
        </w:rPr>
        <w:t>Coordinador de Zona: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>DIF MUNICIPAL DE SALTILLO</w:t>
      </w:r>
    </w:p>
    <w:p w:rsidR="00D346B5" w:rsidRPr="003F1EDE" w:rsidRDefault="00D346B5" w:rsidP="00D346B5">
      <w:pPr>
        <w:ind w:firstLine="708"/>
        <w:jc w:val="both"/>
        <w:rPr>
          <w:rFonts w:asciiTheme="majorHAnsi" w:hAnsiTheme="majorHAnsi" w:cs="Arial"/>
        </w:rPr>
      </w:pPr>
      <w:r w:rsidRPr="003F1EDE">
        <w:rPr>
          <w:rFonts w:asciiTheme="majorHAnsi" w:hAnsiTheme="majorHAnsi" w:cs="Arial"/>
        </w:rPr>
        <w:t>2003 – 2006</w:t>
      </w:r>
    </w:p>
    <w:p w:rsidR="00D346B5" w:rsidRPr="003F1EDE" w:rsidRDefault="00D346B5" w:rsidP="00D346B5">
      <w:pPr>
        <w:jc w:val="both"/>
        <w:rPr>
          <w:rFonts w:asciiTheme="majorHAnsi" w:hAnsiTheme="majorHAnsi" w:cs="Arial"/>
        </w:rPr>
      </w:pPr>
    </w:p>
    <w:p w:rsidR="00D346B5" w:rsidRPr="003F1EDE" w:rsidRDefault="00D346B5" w:rsidP="00D346B5">
      <w:pPr>
        <w:pStyle w:val="Ttulo1"/>
        <w:rPr>
          <w:rFonts w:asciiTheme="majorHAnsi" w:hAnsiTheme="majorHAnsi"/>
          <w:b/>
          <w:sz w:val="24"/>
        </w:rPr>
      </w:pPr>
    </w:p>
    <w:p w:rsidR="004603F3" w:rsidRPr="005851C7" w:rsidRDefault="004603F3" w:rsidP="00D346B5">
      <w:pPr>
        <w:ind w:left="720"/>
        <w:jc w:val="both"/>
        <w:rPr>
          <w:rFonts w:ascii="Recoleta" w:hAnsi="Recoleta"/>
        </w:rPr>
      </w:pPr>
    </w:p>
    <w:sectPr w:rsidR="004603F3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13" w:rsidRDefault="00A25B13" w:rsidP="004603F3">
      <w:r>
        <w:separator/>
      </w:r>
    </w:p>
  </w:endnote>
  <w:endnote w:type="continuationSeparator" w:id="0">
    <w:p w:rsidR="00A25B13" w:rsidRDefault="00A25B1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13" w:rsidRDefault="00A25B13" w:rsidP="004603F3">
      <w:r>
        <w:separator/>
      </w:r>
    </w:p>
  </w:footnote>
  <w:footnote w:type="continuationSeparator" w:id="0">
    <w:p w:rsidR="00A25B13" w:rsidRDefault="00A25B1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ACA47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809"/>
    <w:rsid w:val="001439DD"/>
    <w:rsid w:val="001B4CB4"/>
    <w:rsid w:val="002018DF"/>
    <w:rsid w:val="00204542"/>
    <w:rsid w:val="00235167"/>
    <w:rsid w:val="003B77AB"/>
    <w:rsid w:val="003F1EDE"/>
    <w:rsid w:val="004603F3"/>
    <w:rsid w:val="004674D7"/>
    <w:rsid w:val="004A7813"/>
    <w:rsid w:val="004F01FD"/>
    <w:rsid w:val="0051475C"/>
    <w:rsid w:val="00542907"/>
    <w:rsid w:val="005851C7"/>
    <w:rsid w:val="005E055C"/>
    <w:rsid w:val="006155BE"/>
    <w:rsid w:val="006D4145"/>
    <w:rsid w:val="007120CC"/>
    <w:rsid w:val="00892ED8"/>
    <w:rsid w:val="008F5AE5"/>
    <w:rsid w:val="00A25B13"/>
    <w:rsid w:val="00A41301"/>
    <w:rsid w:val="00B316BE"/>
    <w:rsid w:val="00C21257"/>
    <w:rsid w:val="00C42E67"/>
    <w:rsid w:val="00C44B6E"/>
    <w:rsid w:val="00C9519A"/>
    <w:rsid w:val="00D346B5"/>
    <w:rsid w:val="00E122CC"/>
    <w:rsid w:val="00EC61E3"/>
    <w:rsid w:val="00F075C0"/>
    <w:rsid w:val="00F22E4D"/>
    <w:rsid w:val="00F311AB"/>
    <w:rsid w:val="00FA068F"/>
    <w:rsid w:val="00FA492B"/>
    <w:rsid w:val="00FB109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DBEF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346B5"/>
    <w:pPr>
      <w:keepNext/>
      <w:jc w:val="both"/>
      <w:outlineLvl w:val="0"/>
    </w:pPr>
    <w:rPr>
      <w:rFonts w:ascii="Arial" w:hAnsi="Arial" w:cs="Arial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D346B5"/>
    <w:rPr>
      <w:rFonts w:ascii="Arial" w:eastAsia="Times New Roman" w:hAnsi="Arial" w:cs="Arial"/>
      <w:sz w:val="28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2022-03-07T20:33:00Z</dcterms:created>
  <dcterms:modified xsi:type="dcterms:W3CDTF">2025-02-24T19:38:00Z</dcterms:modified>
</cp:coreProperties>
</file>