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5577C" w14:textId="77777777" w:rsidR="00A41301" w:rsidRDefault="00A41301">
      <w:pPr>
        <w:rPr>
          <w:rFonts w:ascii="Gotham Book" w:hAnsi="Gotham Book"/>
        </w:rPr>
      </w:pPr>
    </w:p>
    <w:p w14:paraId="46EE839C" w14:textId="77777777" w:rsidR="00133597" w:rsidRDefault="00133597">
      <w:pPr>
        <w:rPr>
          <w:rFonts w:ascii="Gotham Book" w:hAnsi="Gotham Book"/>
        </w:rPr>
      </w:pPr>
    </w:p>
    <w:p w14:paraId="5AFE75FD" w14:textId="77777777" w:rsidR="00133597" w:rsidRPr="00542907" w:rsidRDefault="00133597">
      <w:pPr>
        <w:rPr>
          <w:rFonts w:ascii="Gotham Book" w:hAnsi="Gotham Book"/>
        </w:rPr>
      </w:pPr>
    </w:p>
    <w:p w14:paraId="233A192C" w14:textId="1958B7F1" w:rsidR="004603F3" w:rsidRPr="005851C7" w:rsidRDefault="00947574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LIC. GABRIELA MONTEMAYOR GONZÁLE</w:t>
      </w:r>
      <w:r w:rsidR="00A46812">
        <w:rPr>
          <w:rFonts w:ascii="Recoleta" w:eastAsia="Times" w:hAnsi="Recoleta"/>
          <w:b/>
          <w:szCs w:val="14"/>
        </w:rPr>
        <w:t>Z</w:t>
      </w:r>
    </w:p>
    <w:p w14:paraId="06E480D5" w14:textId="29BCA089" w:rsidR="004603F3" w:rsidRPr="005851C7" w:rsidRDefault="00492E80" w:rsidP="00A46812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SUBDIRECTOR B</w:t>
      </w:r>
      <w:bookmarkStart w:id="0" w:name="_GoBack"/>
      <w:bookmarkEnd w:id="0"/>
    </w:p>
    <w:p w14:paraId="072F28AD" w14:textId="197FED86" w:rsidR="004603F3" w:rsidRPr="005851C7" w:rsidRDefault="00A46812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BLVD. FRANCISCO </w:t>
      </w:r>
      <w:r w:rsidR="009E7D84">
        <w:rPr>
          <w:rFonts w:ascii="Recoleta" w:eastAsia="Times" w:hAnsi="Recoleta"/>
          <w:szCs w:val="14"/>
        </w:rPr>
        <w:t>COSS 745</w:t>
      </w:r>
    </w:p>
    <w:p w14:paraId="3738184A" w14:textId="77777777" w:rsidR="004603F3" w:rsidRPr="005851C7" w:rsidRDefault="006D4145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TELEFONO</w:t>
      </w:r>
      <w:r w:rsidR="004603F3" w:rsidRPr="005851C7">
        <w:rPr>
          <w:rFonts w:ascii="Recoleta" w:eastAsia="Times" w:hAnsi="Recoleta"/>
          <w:szCs w:val="14"/>
        </w:rPr>
        <w:t xml:space="preserve"> </w:t>
      </w:r>
      <w:r w:rsidR="00204542" w:rsidRPr="005851C7">
        <w:rPr>
          <w:rFonts w:ascii="Recoleta" w:eastAsia="Times" w:hAnsi="Recoleta"/>
          <w:szCs w:val="14"/>
        </w:rPr>
        <w:t>DE OFICINA</w:t>
      </w:r>
    </w:p>
    <w:p w14:paraId="7E08A57F" w14:textId="77777777"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14:paraId="2CC1F871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2864D1E8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3ED5765E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1E2AB9C2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6825177F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72036309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06FB52CC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72A41FC4" w14:textId="0D0415C7" w:rsidR="004603F3" w:rsidRPr="005851C7" w:rsidRDefault="004A5F5E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LICENCIADA EN EDUCACIÓN CON ESPECIALIZACIÓN EN DANZA CONTEMPORÁNEA. TEXAS STATE UNIVERSITY.</w:t>
      </w:r>
    </w:p>
    <w:p w14:paraId="1D63A33B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1279E02F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689A2511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45859F12" w14:textId="3DD3E76C" w:rsidR="004603F3" w:rsidRPr="005851C7" w:rsidRDefault="004603F3" w:rsidP="004A5F5E">
      <w:pPr>
        <w:jc w:val="both"/>
        <w:rPr>
          <w:rFonts w:ascii="Recoleta" w:hAnsi="Recoleta"/>
        </w:rPr>
      </w:pPr>
    </w:p>
    <w:p w14:paraId="32343DFF" w14:textId="7E3624FE" w:rsidR="00204542" w:rsidRPr="005851C7" w:rsidRDefault="004A5F5E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MUNICIPIO A PARTIR DE 01/01/2025. TITULAR EN CENTROS COMUNITARIOS Y ENLACE DE SALTILLO CON CIUDADES DE TEXAS.</w:t>
      </w: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3E8B7" w14:textId="77777777" w:rsidR="00FD108E" w:rsidRDefault="00FD108E" w:rsidP="004603F3">
      <w:r>
        <w:separator/>
      </w:r>
    </w:p>
  </w:endnote>
  <w:endnote w:type="continuationSeparator" w:id="0">
    <w:p w14:paraId="660F3735" w14:textId="77777777" w:rsidR="00FD108E" w:rsidRDefault="00FD108E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panose1 w:val="00000000000000000000"/>
    <w:charset w:val="00"/>
    <w:family w:val="roman"/>
    <w:notTrueType/>
    <w:pitch w:val="default"/>
  </w:font>
  <w:font w:name="Recoleta">
    <w:altName w:val="Calibri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8424B" w14:textId="77777777" w:rsidR="00FD108E" w:rsidRDefault="00FD108E" w:rsidP="004603F3">
      <w:r>
        <w:separator/>
      </w:r>
    </w:p>
  </w:footnote>
  <w:footnote w:type="continuationSeparator" w:id="0">
    <w:p w14:paraId="0B6A6FF8" w14:textId="77777777" w:rsidR="00FD108E" w:rsidRDefault="00FD108E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04333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588E2E1E" wp14:editId="618C269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33597"/>
    <w:rsid w:val="001439DD"/>
    <w:rsid w:val="001B4CB4"/>
    <w:rsid w:val="002018DF"/>
    <w:rsid w:val="00204542"/>
    <w:rsid w:val="00216C9C"/>
    <w:rsid w:val="00222C71"/>
    <w:rsid w:val="00235167"/>
    <w:rsid w:val="003676E6"/>
    <w:rsid w:val="003B77AB"/>
    <w:rsid w:val="004603F3"/>
    <w:rsid w:val="004674D7"/>
    <w:rsid w:val="00481AED"/>
    <w:rsid w:val="00492E80"/>
    <w:rsid w:val="004A5F5E"/>
    <w:rsid w:val="004A7813"/>
    <w:rsid w:val="0051475C"/>
    <w:rsid w:val="00542907"/>
    <w:rsid w:val="005851C7"/>
    <w:rsid w:val="005E055C"/>
    <w:rsid w:val="006155BE"/>
    <w:rsid w:val="006D4145"/>
    <w:rsid w:val="00723D6E"/>
    <w:rsid w:val="00892ED8"/>
    <w:rsid w:val="008F5AE5"/>
    <w:rsid w:val="00947574"/>
    <w:rsid w:val="009E7D84"/>
    <w:rsid w:val="00A41301"/>
    <w:rsid w:val="00A46812"/>
    <w:rsid w:val="00A677FC"/>
    <w:rsid w:val="00AA48FC"/>
    <w:rsid w:val="00AE528A"/>
    <w:rsid w:val="00B316BE"/>
    <w:rsid w:val="00C21257"/>
    <w:rsid w:val="00C44B6E"/>
    <w:rsid w:val="00C9519A"/>
    <w:rsid w:val="00EC4B27"/>
    <w:rsid w:val="00EC61E3"/>
    <w:rsid w:val="00F075C0"/>
    <w:rsid w:val="00F22E4D"/>
    <w:rsid w:val="00F311AB"/>
    <w:rsid w:val="00FA068F"/>
    <w:rsid w:val="00FD108E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8317F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2025-02-20T19:43:00Z</dcterms:created>
  <dcterms:modified xsi:type="dcterms:W3CDTF">2025-10-21T18:27:00Z</dcterms:modified>
</cp:coreProperties>
</file>