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5F9" w:rsidRPr="000A12D6" w:rsidRDefault="005256DD" w:rsidP="00A125F9">
      <w:pPr>
        <w:jc w:val="center"/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Héctor Jesús Flores Oyervides</w:t>
      </w:r>
    </w:p>
    <w:p w:rsidR="00A125F9" w:rsidRPr="000A12D6" w:rsidRDefault="006D4CC7" w:rsidP="00A125F9">
      <w:pPr>
        <w:jc w:val="center"/>
        <w:rPr>
          <w:rFonts w:ascii="Gotham Book" w:eastAsia="Times" w:hAnsi="Gotham Book" w:cs="Calibri"/>
          <w:szCs w:val="14"/>
        </w:rPr>
      </w:pPr>
      <w:r>
        <w:rPr>
          <w:rFonts w:ascii="Gotham Book" w:eastAsia="Times" w:hAnsi="Gotham Book" w:cs="Calibri"/>
          <w:szCs w:val="14"/>
        </w:rPr>
        <w:t xml:space="preserve">Sub </w:t>
      </w:r>
      <w:bookmarkStart w:id="0" w:name="_GoBack"/>
      <w:bookmarkEnd w:id="0"/>
      <w:r>
        <w:rPr>
          <w:rFonts w:ascii="Gotham Book" w:eastAsia="Times" w:hAnsi="Gotham Book" w:cs="Calibri"/>
          <w:szCs w:val="14"/>
        </w:rPr>
        <w:t>Director B</w:t>
      </w:r>
    </w:p>
    <w:p w:rsidR="002161FE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>Calle Purcell Esquina Con Presidente Cárdenas Planta Alta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 Zona Centro C.P. 25000</w:t>
      </w:r>
    </w:p>
    <w:p w:rsidR="002161FE" w:rsidRPr="001268A1" w:rsidRDefault="002161FE" w:rsidP="002161FE">
      <w:pPr>
        <w:jc w:val="center"/>
        <w:rPr>
          <w:rFonts w:ascii="Gotham Book" w:eastAsia="Times" w:hAnsi="Gotham Book" w:cs="Calibri"/>
          <w:szCs w:val="14"/>
        </w:rPr>
      </w:pPr>
      <w:r w:rsidRPr="001268A1">
        <w:rPr>
          <w:rFonts w:ascii="Gotham Book" w:eastAsia="Times" w:hAnsi="Gotham Book" w:cs="Calibri"/>
          <w:szCs w:val="14"/>
        </w:rPr>
        <w:t xml:space="preserve">TEL.  </w:t>
      </w:r>
      <w:r w:rsidR="00FC201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688-0548, </w:t>
      </w:r>
      <w:r w:rsidR="00FC201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 xml:space="preserve">688-0492, </w:t>
      </w:r>
      <w:r w:rsidR="00FC2016">
        <w:rPr>
          <w:rFonts w:ascii="Gotham Book" w:eastAsia="Times" w:hAnsi="Gotham Book" w:cs="Calibri"/>
          <w:szCs w:val="14"/>
        </w:rPr>
        <w:t xml:space="preserve">844 </w:t>
      </w:r>
      <w:r w:rsidRPr="001268A1">
        <w:rPr>
          <w:rFonts w:ascii="Gotham Book" w:eastAsia="Times" w:hAnsi="Gotham Book" w:cs="Calibri"/>
          <w:szCs w:val="14"/>
        </w:rPr>
        <w:t>688-6602</w:t>
      </w:r>
    </w:p>
    <w:p w:rsidR="002161FE" w:rsidRPr="001268A1" w:rsidRDefault="002161FE" w:rsidP="002161FE">
      <w:pPr>
        <w:jc w:val="center"/>
        <w:rPr>
          <w:rFonts w:ascii="Gotham Book" w:eastAsia="Times" w:hAnsi="Gotham Book"/>
          <w:szCs w:val="14"/>
        </w:rPr>
      </w:pPr>
      <w:r w:rsidRPr="001268A1">
        <w:rPr>
          <w:rFonts w:ascii="Gotham Book" w:eastAsia="Times" w:hAnsi="Gotham Book"/>
          <w:szCs w:val="14"/>
        </w:rPr>
        <w:t>Saltillo, Coahuila</w:t>
      </w: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jc w:val="center"/>
        <w:rPr>
          <w:rFonts w:ascii="Gotham Book" w:eastAsia="Times" w:hAnsi="Gotham Book" w:cs="Calibri"/>
          <w:b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Formación Profesional</w:t>
      </w:r>
    </w:p>
    <w:p w:rsidR="00A125F9" w:rsidRPr="000A12D6" w:rsidRDefault="005256DD" w:rsidP="00A125F9">
      <w:pPr>
        <w:numPr>
          <w:ilvl w:val="0"/>
          <w:numId w:val="1"/>
        </w:numPr>
        <w:rPr>
          <w:rFonts w:ascii="Gotham Book" w:eastAsia="Times" w:hAnsi="Gotham Book" w:cs="Calibri"/>
          <w:b/>
          <w:szCs w:val="14"/>
        </w:rPr>
      </w:pPr>
      <w:r>
        <w:rPr>
          <w:rFonts w:ascii="Gotham Book" w:eastAsia="Times" w:hAnsi="Gotham Book" w:cs="Calibri"/>
          <w:b/>
          <w:szCs w:val="14"/>
        </w:rPr>
        <w:t>L</w:t>
      </w:r>
      <w:r w:rsidR="00C14445">
        <w:rPr>
          <w:rFonts w:ascii="Gotham Book" w:eastAsia="Times" w:hAnsi="Gotham Book" w:cs="Calibri"/>
          <w:b/>
          <w:szCs w:val="14"/>
        </w:rPr>
        <w:t>icenciado en contaduría</w:t>
      </w:r>
    </w:p>
    <w:p w:rsidR="00A125F9" w:rsidRPr="000A12D6" w:rsidRDefault="00A125F9" w:rsidP="00A125F9">
      <w:pPr>
        <w:rPr>
          <w:rFonts w:ascii="Gotham Book" w:eastAsia="Times" w:hAnsi="Gotham Book" w:cs="Calibri"/>
          <w:szCs w:val="14"/>
        </w:rPr>
      </w:pP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  <w:r w:rsidRPr="000A12D6">
        <w:rPr>
          <w:rFonts w:ascii="Gotham Book" w:eastAsia="Times" w:hAnsi="Gotham Book" w:cs="Calibri"/>
          <w:b/>
          <w:szCs w:val="14"/>
        </w:rPr>
        <w:t>Experiencia Laboral</w:t>
      </w:r>
    </w:p>
    <w:p w:rsidR="00A125F9" w:rsidRPr="000A12D6" w:rsidRDefault="00A125F9" w:rsidP="00A125F9">
      <w:pPr>
        <w:rPr>
          <w:rFonts w:ascii="Gotham Book" w:eastAsia="Times" w:hAnsi="Gotham Book" w:cs="Calibri"/>
          <w:b/>
          <w:szCs w:val="14"/>
        </w:rPr>
      </w:pPr>
    </w:p>
    <w:p w:rsidR="00A125F9" w:rsidRPr="00C14445" w:rsidRDefault="005256DD" w:rsidP="00E50A2B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</w:rPr>
      </w:pPr>
      <w:r w:rsidRPr="00C14445">
        <w:rPr>
          <w:rFonts w:ascii="Gotham Book" w:eastAsia="Arial Unicode MS" w:hAnsi="Gotham Book" w:cs="Calibri"/>
          <w:b/>
        </w:rPr>
        <w:t xml:space="preserve">PRESIDENCIA MUNICIPAL DE SALTILLO  </w:t>
      </w:r>
    </w:p>
    <w:p w:rsid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  <w:r>
        <w:rPr>
          <w:rFonts w:ascii="Gotham Book" w:eastAsia="Arial Unicode MS" w:hAnsi="Gotham Book" w:cs="Calibri"/>
          <w:b/>
        </w:rPr>
        <w:t>Coordinador de auditorías</w:t>
      </w:r>
    </w:p>
    <w:p w:rsidR="00C14445" w:rsidRPr="00264DC8" w:rsidRDefault="00C14445" w:rsidP="00C14445">
      <w:pPr>
        <w:pStyle w:val="Prrafodelista"/>
        <w:rPr>
          <w:rFonts w:ascii="Gotham Book" w:eastAsia="Arial Unicode MS" w:hAnsi="Gotham Book" w:cs="Calibri"/>
        </w:rPr>
      </w:pPr>
      <w:r>
        <w:rPr>
          <w:rFonts w:ascii="Gotham Book" w:eastAsia="Arial Unicode MS" w:hAnsi="Gotham Book" w:cs="Calibri"/>
          <w:b/>
        </w:rPr>
        <w:t>Del 01 de junio de 2018 a la fecha</w:t>
      </w:r>
    </w:p>
    <w:p w:rsidR="00C14445" w:rsidRPr="00C14445" w:rsidRDefault="00C14445" w:rsidP="00C14445">
      <w:pPr>
        <w:pStyle w:val="Prrafodelista"/>
        <w:rPr>
          <w:rFonts w:ascii="Gotham Book" w:eastAsia="Arial Unicode MS" w:hAnsi="Gotham Book" w:cs="Calibri"/>
        </w:rPr>
      </w:pPr>
    </w:p>
    <w:p w:rsidR="00C14445" w:rsidRDefault="005256DD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  <w:b/>
        </w:rPr>
      </w:pPr>
      <w:r w:rsidRPr="005256DD">
        <w:rPr>
          <w:rFonts w:ascii="Gotham Book" w:eastAsia="Arial Unicode MS" w:hAnsi="Gotham Book" w:cs="Calibri"/>
          <w:b/>
        </w:rPr>
        <w:t>COMPA</w:t>
      </w:r>
      <w:r>
        <w:rPr>
          <w:rFonts w:ascii="Gotham Book" w:eastAsia="Arial Unicode MS" w:hAnsi="Gotham Book" w:cs="Calibri"/>
          <w:b/>
        </w:rPr>
        <w:t>ÑÍA DE AGUAS DE RAMOS ARIZPE</w:t>
      </w:r>
    </w:p>
    <w:p w:rsid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  <w:r>
        <w:rPr>
          <w:rFonts w:ascii="Gotham Book" w:eastAsia="Arial Unicode MS" w:hAnsi="Gotham Book" w:cs="Calibri"/>
          <w:b/>
        </w:rPr>
        <w:t>Enlace para coordinación de auditorías</w:t>
      </w:r>
    </w:p>
    <w:p w:rsidR="00A125F9" w:rsidRPr="005256DD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  <w:r>
        <w:rPr>
          <w:rFonts w:ascii="Gotham Book" w:eastAsia="Arial Unicode MS" w:hAnsi="Gotham Book" w:cs="Calibri"/>
          <w:b/>
        </w:rPr>
        <w:t>Del 23 abril de 2018 al 31 de mayo de 2018</w:t>
      </w:r>
      <w:r w:rsidR="005256DD">
        <w:rPr>
          <w:rFonts w:ascii="Gotham Book" w:eastAsia="Arial Unicode MS" w:hAnsi="Gotham Book" w:cs="Calibri"/>
          <w:b/>
        </w:rPr>
        <w:t xml:space="preserve"> </w:t>
      </w:r>
    </w:p>
    <w:p w:rsidR="00264DC8" w:rsidRPr="00264DC8" w:rsidRDefault="00264DC8" w:rsidP="00264DC8">
      <w:pPr>
        <w:pStyle w:val="Prrafodelista"/>
        <w:rPr>
          <w:rFonts w:ascii="Gotham Book" w:eastAsia="Arial Unicode MS" w:hAnsi="Gotham Book" w:cs="Calibri"/>
        </w:rPr>
      </w:pPr>
    </w:p>
    <w:p w:rsidR="00264DC8" w:rsidRPr="00C14445" w:rsidRDefault="00C14445" w:rsidP="00264DC8">
      <w:pPr>
        <w:pStyle w:val="Prrafodelista"/>
        <w:numPr>
          <w:ilvl w:val="0"/>
          <w:numId w:val="1"/>
        </w:numPr>
        <w:rPr>
          <w:rFonts w:ascii="Gotham Book" w:eastAsia="Arial Unicode MS" w:hAnsi="Gotham Book" w:cs="Calibri"/>
          <w:b/>
        </w:rPr>
      </w:pPr>
      <w:r w:rsidRPr="00C14445">
        <w:rPr>
          <w:rFonts w:ascii="Gotham Book" w:eastAsia="Arial Unicode MS" w:hAnsi="Gotham Book" w:cs="Calibri"/>
          <w:b/>
        </w:rPr>
        <w:t>AUDITORÍA SUPERIOR DEL ESTADO DE COAHUILA</w:t>
      </w:r>
    </w:p>
    <w:p w:rsid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  <w:r w:rsidRPr="00C14445">
        <w:rPr>
          <w:rFonts w:ascii="Gotham Book" w:eastAsia="Arial Unicode MS" w:hAnsi="Gotham Book" w:cs="Calibri"/>
          <w:b/>
        </w:rPr>
        <w:t xml:space="preserve">Jefe de departamento </w:t>
      </w:r>
    </w:p>
    <w:p w:rsid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  <w:r>
        <w:rPr>
          <w:rFonts w:ascii="Gotham Book" w:eastAsia="Arial Unicode MS" w:hAnsi="Gotham Book" w:cs="Calibri"/>
          <w:b/>
        </w:rPr>
        <w:t>Del 02 de junio de 2009 al 02 de febrero de 2018</w:t>
      </w:r>
    </w:p>
    <w:p w:rsid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</w:p>
    <w:p w:rsidR="00C14445" w:rsidRPr="00C14445" w:rsidRDefault="00C14445" w:rsidP="00C14445">
      <w:pPr>
        <w:pStyle w:val="Prrafodelista"/>
        <w:rPr>
          <w:rFonts w:ascii="Gotham Book" w:eastAsia="Arial Unicode MS" w:hAnsi="Gotham Book" w:cs="Calibri"/>
          <w:b/>
        </w:rPr>
      </w:pPr>
    </w:p>
    <w:p w:rsidR="00A125F9" w:rsidRPr="00264DC8" w:rsidRDefault="00A125F9" w:rsidP="00264DC8">
      <w:pPr>
        <w:pStyle w:val="Prrafodelista"/>
        <w:rPr>
          <w:rFonts w:ascii="Gotham Book" w:eastAsia="Arial Unicode MS" w:hAnsi="Gotham Book" w:cs="Calibri"/>
        </w:rPr>
      </w:pPr>
    </w:p>
    <w:sectPr w:rsidR="00A125F9" w:rsidRPr="00264D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43" w:rsidRDefault="00925343" w:rsidP="004603F3">
      <w:r>
        <w:separator/>
      </w:r>
    </w:p>
  </w:endnote>
  <w:endnote w:type="continuationSeparator" w:id="0">
    <w:p w:rsidR="00925343" w:rsidRDefault="0092534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43" w:rsidRDefault="00925343" w:rsidP="004603F3">
      <w:r>
        <w:separator/>
      </w:r>
    </w:p>
  </w:footnote>
  <w:footnote w:type="continuationSeparator" w:id="0">
    <w:p w:rsidR="00925343" w:rsidRDefault="0092534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0B57EA"/>
    <w:rsid w:val="00100933"/>
    <w:rsid w:val="001723D0"/>
    <w:rsid w:val="001C687D"/>
    <w:rsid w:val="002161FE"/>
    <w:rsid w:val="00264DC8"/>
    <w:rsid w:val="002A5828"/>
    <w:rsid w:val="002B66ED"/>
    <w:rsid w:val="00346E77"/>
    <w:rsid w:val="004603F3"/>
    <w:rsid w:val="004674D7"/>
    <w:rsid w:val="005256DD"/>
    <w:rsid w:val="005A7DD9"/>
    <w:rsid w:val="00620685"/>
    <w:rsid w:val="00631284"/>
    <w:rsid w:val="006D4CC7"/>
    <w:rsid w:val="007118B5"/>
    <w:rsid w:val="00756652"/>
    <w:rsid w:val="00925343"/>
    <w:rsid w:val="009E353B"/>
    <w:rsid w:val="00A125F9"/>
    <w:rsid w:val="00A41301"/>
    <w:rsid w:val="00C14445"/>
    <w:rsid w:val="00C82E21"/>
    <w:rsid w:val="00ED27DE"/>
    <w:rsid w:val="00F311AB"/>
    <w:rsid w:val="00FC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ABF8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2018-10-31T15:33:00Z</dcterms:created>
  <dcterms:modified xsi:type="dcterms:W3CDTF">2025-10-13T17:58:00Z</dcterms:modified>
</cp:coreProperties>
</file>