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2EDE313A" w:rsidR="00DB56DD" w:rsidRPr="00B24738" w:rsidRDefault="0087234F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FERNANDO VILLANUEVA LEIJA</w:t>
      </w:r>
    </w:p>
    <w:p w14:paraId="1A7A6169" w14:textId="7E4DD293" w:rsidR="004603F3" w:rsidRPr="00B24738" w:rsidRDefault="00CC6FC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  <w:bookmarkStart w:id="0" w:name="_GoBack"/>
      <w:bookmarkEnd w:id="0"/>
    </w:p>
    <w:p w14:paraId="177F839E" w14:textId="261F3078" w:rsidR="00DB56DD" w:rsidRPr="00B24738" w:rsidRDefault="005042A0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Purcel esquina con Presidente Cárdenas</w:t>
      </w:r>
      <w:r w:rsidR="00966B66">
        <w:rPr>
          <w:rFonts w:ascii="Recoleta" w:eastAsia="Times" w:hAnsi="Recoleta"/>
          <w:sz w:val="22"/>
        </w:rPr>
        <w:t xml:space="preserve"> sin número</w:t>
      </w:r>
      <w:r>
        <w:rPr>
          <w:rFonts w:ascii="Recoleta" w:eastAsia="Times" w:hAnsi="Recoleta"/>
          <w:sz w:val="22"/>
        </w:rPr>
        <w:t xml:space="preserve">, </w:t>
      </w:r>
      <w:r w:rsidR="00966B66">
        <w:rPr>
          <w:rFonts w:ascii="Recoleta" w:eastAsia="Times" w:hAnsi="Recoleta"/>
          <w:sz w:val="22"/>
        </w:rPr>
        <w:t>planta alta C.P. 25000, Zona Centro.</w:t>
      </w:r>
    </w:p>
    <w:p w14:paraId="11E904FE" w14:textId="79788679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</w:t>
      </w:r>
      <w:r w:rsidR="00966B66">
        <w:rPr>
          <w:rFonts w:ascii="Recoleta" w:eastAsia="Times" w:hAnsi="Recoleta"/>
          <w:sz w:val="22"/>
        </w:rPr>
        <w:t xml:space="preserve">688 05 48, </w:t>
      </w:r>
      <w:r w:rsidR="00F8232B">
        <w:rPr>
          <w:rFonts w:ascii="Recoleta" w:eastAsia="Times" w:hAnsi="Recoleta"/>
          <w:sz w:val="22"/>
        </w:rPr>
        <w:t>844 688 04 92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4A5CE3B9" w14:textId="390A74BB" w:rsidR="00097A30" w:rsidRPr="00097A30" w:rsidRDefault="007E23A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Licenciatura, </w:t>
      </w:r>
      <w:r w:rsidR="005803A1">
        <w:rPr>
          <w:rFonts w:ascii="Recoleta" w:eastAsia="Times" w:hAnsi="Recoleta"/>
          <w:szCs w:val="14"/>
        </w:rPr>
        <w:t xml:space="preserve">Universidad Autónoma del Noreste, Saltillo Coahuila México, </w:t>
      </w:r>
      <w:r w:rsidR="00097A30">
        <w:rPr>
          <w:rFonts w:ascii="Recoleta" w:eastAsia="Times" w:hAnsi="Recoleta"/>
          <w:szCs w:val="14"/>
        </w:rPr>
        <w:t xml:space="preserve">de 1998 a 2002. 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6378B3A9" w:rsidR="004603F3" w:rsidRPr="00B24738" w:rsidRDefault="000F43A1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Área de Adquisiciones adscrito a la Subdirección de Recursos Materiales y Servicios Generales,</w:t>
      </w:r>
      <w:r w:rsidR="002856E1">
        <w:rPr>
          <w:rFonts w:ascii="Recoleta" w:eastAsia="Arial Unicode MS" w:hAnsi="Recoleta" w:cs="Arial"/>
          <w:lang w:val="es-MX"/>
        </w:rPr>
        <w:t xml:space="preserve"> (Jefe de Adquisiciones</w:t>
      </w:r>
      <w:r w:rsidR="00B24738">
        <w:rPr>
          <w:rFonts w:ascii="Recoleta" w:eastAsia="Arial Unicode MS" w:hAnsi="Recoleta" w:cs="Arial"/>
          <w:lang w:val="es-MX"/>
        </w:rPr>
        <w:t xml:space="preserve">, </w:t>
      </w:r>
      <w:r w:rsidR="00A6751D">
        <w:rPr>
          <w:rFonts w:ascii="Recoleta" w:eastAsia="Arial Unicode MS" w:hAnsi="Recoleta" w:cs="Arial"/>
          <w:lang w:val="es-MX"/>
        </w:rPr>
        <w:t>Secretaría de Salud Coahuila</w:t>
      </w:r>
      <w:r w:rsidR="00B24738">
        <w:rPr>
          <w:rFonts w:ascii="Recoleta" w:eastAsia="Arial Unicode MS" w:hAnsi="Recoleta" w:cs="Arial"/>
          <w:lang w:val="es-MX"/>
        </w:rPr>
        <w:t>)</w:t>
      </w:r>
      <w:r w:rsidR="00A156DD">
        <w:rPr>
          <w:rFonts w:ascii="Recoleta" w:eastAsia="Arial Unicode MS" w:hAnsi="Recoleta" w:cs="Arial"/>
          <w:lang w:val="es-MX"/>
        </w:rPr>
        <w:t xml:space="preserve">, </w:t>
      </w:r>
      <w:r w:rsidR="009A0DF5">
        <w:rPr>
          <w:rFonts w:ascii="Recoleta" w:eastAsia="Arial Unicode MS" w:hAnsi="Recoleta" w:cs="Arial"/>
          <w:lang w:val="es-MX"/>
        </w:rPr>
        <w:t>p</w:t>
      </w:r>
      <w:r w:rsidR="00A156DD">
        <w:rPr>
          <w:rFonts w:ascii="Recoleta" w:eastAsia="Arial Unicode MS" w:hAnsi="Recoleta" w:cs="Arial"/>
          <w:lang w:val="es-MX"/>
        </w:rPr>
        <w:t>eriodo en que laboró es del 2012 al 2021.</w:t>
      </w:r>
    </w:p>
    <w:p w14:paraId="7BECD8AA" w14:textId="3B07E7C9" w:rsidR="005860D7" w:rsidRPr="005860D7" w:rsidRDefault="0037375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Auditor de la </w:t>
      </w:r>
      <w:r w:rsidR="00C2657C">
        <w:rPr>
          <w:rFonts w:ascii="Recoleta" w:eastAsia="Arial Unicode MS" w:hAnsi="Recoleta" w:cs="Arial"/>
          <w:lang w:val="es-MX"/>
        </w:rPr>
        <w:t>Dirección General de Normatividad en Contrataciones Públicas,</w:t>
      </w:r>
      <w:r w:rsidR="000A6B5F">
        <w:rPr>
          <w:rFonts w:ascii="Recoleta" w:eastAsia="Arial Unicode MS" w:hAnsi="Recoleta" w:cs="Arial"/>
          <w:lang w:val="es-MX"/>
        </w:rPr>
        <w:t xml:space="preserve"> antes Dirección de Auditorias Integrales y Normatividad</w:t>
      </w:r>
      <w:r w:rsidR="005860D7">
        <w:rPr>
          <w:rFonts w:ascii="Recoleta" w:eastAsia="Arial Unicode MS" w:hAnsi="Recoleta" w:cs="Arial"/>
          <w:lang w:val="es-MX"/>
        </w:rPr>
        <w:t>,</w:t>
      </w:r>
      <w:r w:rsidR="00C2657C">
        <w:rPr>
          <w:rFonts w:ascii="Recoleta" w:eastAsia="Arial Unicode MS" w:hAnsi="Recoleta" w:cs="Arial"/>
          <w:lang w:val="es-MX"/>
        </w:rPr>
        <w:t xml:space="preserve"> </w:t>
      </w:r>
      <w:r w:rsidR="00C73970">
        <w:rPr>
          <w:rFonts w:ascii="Recoleta" w:eastAsia="Arial Unicode MS" w:hAnsi="Recoleta" w:cs="Arial"/>
          <w:lang w:val="es-MX"/>
        </w:rPr>
        <w:t xml:space="preserve">(Auditor, </w:t>
      </w:r>
      <w:r w:rsidR="000A6B5F">
        <w:rPr>
          <w:rFonts w:ascii="Recoleta" w:eastAsia="Arial Unicode MS" w:hAnsi="Recoleta" w:cs="Arial"/>
          <w:lang w:val="es-MX"/>
        </w:rPr>
        <w:t xml:space="preserve">en la </w:t>
      </w:r>
      <w:r w:rsidR="00C73970">
        <w:rPr>
          <w:rFonts w:ascii="Recoleta" w:eastAsia="Arial Unicode MS" w:hAnsi="Recoleta" w:cs="Arial"/>
          <w:lang w:val="es-MX"/>
        </w:rPr>
        <w:t>Secretaría de Fiscalización y Rendición de Cuentas</w:t>
      </w:r>
      <w:r w:rsidR="005860D7">
        <w:rPr>
          <w:rFonts w:ascii="Recoleta" w:eastAsia="Arial Unicode MS" w:hAnsi="Recoleta" w:cs="Arial"/>
          <w:lang w:val="es-MX"/>
        </w:rPr>
        <w:t>, antes Función Pública del Estado de Coahuila</w:t>
      </w:r>
      <w:r w:rsidR="00C73970">
        <w:rPr>
          <w:rFonts w:ascii="Recoleta" w:eastAsia="Arial Unicode MS" w:hAnsi="Recoleta" w:cs="Arial"/>
          <w:lang w:val="es-MX"/>
        </w:rPr>
        <w:t>)</w:t>
      </w:r>
      <w:r w:rsidR="005860D7">
        <w:rPr>
          <w:rFonts w:ascii="Recoleta" w:eastAsia="Arial Unicode MS" w:hAnsi="Recoleta" w:cs="Arial"/>
          <w:lang w:val="es-MX"/>
        </w:rPr>
        <w:t xml:space="preserve">, </w:t>
      </w:r>
      <w:r w:rsidR="009A0DF5">
        <w:rPr>
          <w:rFonts w:ascii="Recoleta" w:eastAsia="Arial Unicode MS" w:hAnsi="Recoleta" w:cs="Arial"/>
          <w:lang w:val="es-MX"/>
        </w:rPr>
        <w:t>p</w:t>
      </w:r>
      <w:r w:rsidR="005860D7">
        <w:rPr>
          <w:rFonts w:ascii="Recoleta" w:eastAsia="Arial Unicode MS" w:hAnsi="Recoleta" w:cs="Arial"/>
          <w:lang w:val="es-MX"/>
        </w:rPr>
        <w:t>eriodo en que laboró es del 2006 al 2011.</w:t>
      </w:r>
    </w:p>
    <w:p w14:paraId="77B3B929" w14:textId="3C0E9EFF" w:rsidR="00B24738" w:rsidRPr="00464EEA" w:rsidRDefault="008F3974" w:rsidP="00B24738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464EEA">
        <w:rPr>
          <w:rFonts w:ascii="Recoleta" w:eastAsia="Arial Unicode MS" w:hAnsi="Recoleta" w:cs="Arial"/>
          <w:lang w:val="es-MX"/>
        </w:rPr>
        <w:t>Obras Públicas Municipal</w:t>
      </w:r>
      <w:r w:rsidR="00B24738" w:rsidRPr="00464EEA">
        <w:rPr>
          <w:rFonts w:ascii="Recoleta" w:eastAsia="Arial Unicode MS" w:hAnsi="Recoleta" w:cs="Arial"/>
          <w:lang w:val="es-MX"/>
        </w:rPr>
        <w:t xml:space="preserve"> (</w:t>
      </w:r>
      <w:r w:rsidRPr="00464EEA">
        <w:rPr>
          <w:rFonts w:ascii="Recoleta" w:eastAsia="Arial Unicode MS" w:hAnsi="Recoleta" w:cs="Arial"/>
          <w:lang w:val="es-MX"/>
        </w:rPr>
        <w:t xml:space="preserve">Contratación y </w:t>
      </w:r>
      <w:r w:rsidR="009A0DF5" w:rsidRPr="00464EEA">
        <w:rPr>
          <w:rFonts w:ascii="Recoleta" w:eastAsia="Arial Unicode MS" w:hAnsi="Recoleta" w:cs="Arial"/>
          <w:lang w:val="es-MX"/>
        </w:rPr>
        <w:t>Administración</w:t>
      </w:r>
      <w:r w:rsidR="00B24738" w:rsidRPr="00464EEA">
        <w:rPr>
          <w:rFonts w:ascii="Recoleta" w:eastAsia="Arial Unicode MS" w:hAnsi="Recoleta" w:cs="Arial"/>
          <w:lang w:val="es-MX"/>
        </w:rPr>
        <w:t xml:space="preserve">, </w:t>
      </w:r>
      <w:r w:rsidR="009A0DF5" w:rsidRPr="00464EEA">
        <w:rPr>
          <w:rFonts w:ascii="Recoleta" w:eastAsia="Arial Unicode MS" w:hAnsi="Recoleta" w:cs="Arial"/>
          <w:lang w:val="es-MX"/>
        </w:rPr>
        <w:t>en el Municipio de Saltillo, Coahuila</w:t>
      </w:r>
      <w:r w:rsidR="00B24738" w:rsidRPr="00464EEA">
        <w:rPr>
          <w:rFonts w:ascii="Recoleta" w:eastAsia="Arial Unicode MS" w:hAnsi="Recoleta" w:cs="Arial"/>
          <w:lang w:val="es-MX"/>
        </w:rPr>
        <w:t>)</w:t>
      </w:r>
      <w:r w:rsidR="009A0DF5" w:rsidRPr="00464EEA">
        <w:rPr>
          <w:rFonts w:ascii="Recoleta" w:eastAsia="Arial Unicode MS" w:hAnsi="Recoleta" w:cs="Arial"/>
          <w:lang w:val="es-MX"/>
        </w:rPr>
        <w:t xml:space="preserve">, </w:t>
      </w:r>
      <w:r w:rsidR="00464EEA">
        <w:rPr>
          <w:rFonts w:ascii="Recoleta" w:eastAsia="Arial Unicode MS" w:hAnsi="Recoleta" w:cs="Arial"/>
          <w:lang w:val="es-MX"/>
        </w:rPr>
        <w:t>p</w:t>
      </w:r>
      <w:r w:rsidR="00B24738" w:rsidRPr="00464EEA">
        <w:rPr>
          <w:rFonts w:ascii="Recoleta" w:eastAsia="Arial Unicode MS" w:hAnsi="Recoleta" w:cs="Arial"/>
          <w:lang w:val="es-MX"/>
        </w:rPr>
        <w:t xml:space="preserve">eríodo en que laboro </w:t>
      </w:r>
      <w:r w:rsidR="00464EEA">
        <w:rPr>
          <w:rFonts w:ascii="Recoleta" w:eastAsia="Arial Unicode MS" w:hAnsi="Recoleta" w:cs="Arial"/>
          <w:lang w:val="es-MX"/>
        </w:rPr>
        <w:t>es de 1998 al 2006.</w:t>
      </w:r>
    </w:p>
    <w:p w14:paraId="087AED37" w14:textId="77777777" w:rsidR="00676E98" w:rsidRDefault="00676E98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6EEB0176" w14:textId="77777777" w:rsidR="00676E98" w:rsidRDefault="00676E98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48A40BB2" w14:textId="77777777" w:rsidR="00676E98" w:rsidRDefault="00676E98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586180DB" w14:textId="77777777" w:rsidR="00676E98" w:rsidRDefault="00676E98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2F993F8E" w14:textId="77777777" w:rsidR="00676E98" w:rsidRDefault="00676E98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2550B22" w14:textId="77777777" w:rsidR="00676E98" w:rsidRDefault="00676E98" w:rsidP="00677BE1">
      <w:pPr>
        <w:jc w:val="both"/>
        <w:rPr>
          <w:rFonts w:ascii="Recoleta" w:eastAsia="Arial Unicode MS" w:hAnsi="Recoleta" w:cs="Arial"/>
          <w:lang w:val="es-MX"/>
        </w:rPr>
      </w:pPr>
    </w:p>
    <w:sectPr w:rsidR="00676E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2CBC7" w14:textId="77777777" w:rsidR="008D4D73" w:rsidRDefault="008D4D73" w:rsidP="004603F3">
      <w:r>
        <w:separator/>
      </w:r>
    </w:p>
  </w:endnote>
  <w:endnote w:type="continuationSeparator" w:id="0">
    <w:p w14:paraId="29B7BABA" w14:textId="77777777" w:rsidR="008D4D73" w:rsidRDefault="008D4D7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5DEC" w14:textId="77777777" w:rsidR="008D4D73" w:rsidRDefault="008D4D73" w:rsidP="004603F3">
      <w:r>
        <w:separator/>
      </w:r>
    </w:p>
  </w:footnote>
  <w:footnote w:type="continuationSeparator" w:id="0">
    <w:p w14:paraId="05B4B189" w14:textId="77777777" w:rsidR="008D4D73" w:rsidRDefault="008D4D7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97A30"/>
    <w:rsid w:val="000A6B5F"/>
    <w:rsid w:val="000B3D9C"/>
    <w:rsid w:val="000F43A1"/>
    <w:rsid w:val="001439DD"/>
    <w:rsid w:val="001B4CB4"/>
    <w:rsid w:val="002018DF"/>
    <w:rsid w:val="00204542"/>
    <w:rsid w:val="00235167"/>
    <w:rsid w:val="002856E1"/>
    <w:rsid w:val="00304A83"/>
    <w:rsid w:val="00373753"/>
    <w:rsid w:val="003B77AB"/>
    <w:rsid w:val="004427A4"/>
    <w:rsid w:val="004603F3"/>
    <w:rsid w:val="00464EEA"/>
    <w:rsid w:val="004674D7"/>
    <w:rsid w:val="004A7813"/>
    <w:rsid w:val="005042A0"/>
    <w:rsid w:val="0051475C"/>
    <w:rsid w:val="00542907"/>
    <w:rsid w:val="005803A1"/>
    <w:rsid w:val="005851C7"/>
    <w:rsid w:val="005860D7"/>
    <w:rsid w:val="005E055C"/>
    <w:rsid w:val="006155BE"/>
    <w:rsid w:val="00667BF7"/>
    <w:rsid w:val="00676E98"/>
    <w:rsid w:val="00677BE1"/>
    <w:rsid w:val="006A3A0C"/>
    <w:rsid w:val="007E23A7"/>
    <w:rsid w:val="008012C6"/>
    <w:rsid w:val="0087234F"/>
    <w:rsid w:val="00892ED8"/>
    <w:rsid w:val="008D4D73"/>
    <w:rsid w:val="008F3974"/>
    <w:rsid w:val="008F5AE5"/>
    <w:rsid w:val="00966B66"/>
    <w:rsid w:val="009A0DF5"/>
    <w:rsid w:val="009B325C"/>
    <w:rsid w:val="00A156DD"/>
    <w:rsid w:val="00A41301"/>
    <w:rsid w:val="00A6751D"/>
    <w:rsid w:val="00B24738"/>
    <w:rsid w:val="00B316BE"/>
    <w:rsid w:val="00B44AEB"/>
    <w:rsid w:val="00B96A5D"/>
    <w:rsid w:val="00BE2D19"/>
    <w:rsid w:val="00C21257"/>
    <w:rsid w:val="00C2657C"/>
    <w:rsid w:val="00C44B6E"/>
    <w:rsid w:val="00C73970"/>
    <w:rsid w:val="00C9519A"/>
    <w:rsid w:val="00CC6FC1"/>
    <w:rsid w:val="00DB56DD"/>
    <w:rsid w:val="00E31E8C"/>
    <w:rsid w:val="00E7764D"/>
    <w:rsid w:val="00EC61E3"/>
    <w:rsid w:val="00ED3DFA"/>
    <w:rsid w:val="00F075C0"/>
    <w:rsid w:val="00F22E4D"/>
    <w:rsid w:val="00F311AB"/>
    <w:rsid w:val="00F461AD"/>
    <w:rsid w:val="00F8232B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docId w15:val="{2375C44D-60C9-4B21-A011-23FC33D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3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34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nhideWhenUsed/>
    <w:rsid w:val="0087234F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rsid w:val="0087234F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Administrativos</cp:lastModifiedBy>
  <cp:revision>3</cp:revision>
  <dcterms:created xsi:type="dcterms:W3CDTF">2022-02-21T18:53:00Z</dcterms:created>
  <dcterms:modified xsi:type="dcterms:W3CDTF">2025-10-13T17:13:00Z</dcterms:modified>
</cp:coreProperties>
</file>