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7E7D4B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 xml:space="preserve">LÓPEZ </w:t>
      </w:r>
      <w:r w:rsidR="003975F6">
        <w:rPr>
          <w:rFonts w:ascii="Recoleta" w:eastAsia="Times" w:hAnsi="Recoleta"/>
          <w:b/>
          <w:szCs w:val="14"/>
        </w:rPr>
        <w:t xml:space="preserve"> RODRÍGUEZ </w:t>
      </w:r>
      <w:r>
        <w:rPr>
          <w:rFonts w:ascii="Recoleta" w:eastAsia="Times" w:hAnsi="Recoleta"/>
          <w:b/>
          <w:szCs w:val="14"/>
        </w:rPr>
        <w:t xml:space="preserve">AILLEEN ALEJANDRA      </w:t>
      </w:r>
    </w:p>
    <w:p w:rsidR="00DD429E" w:rsidRDefault="006B679E" w:rsidP="00DD429E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SUBDIRECTOR A</w:t>
      </w:r>
    </w:p>
    <w:p w:rsidR="00B807AD" w:rsidRDefault="00B807AD" w:rsidP="00B807AD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BLVD. FRANCISCO COSS N° 745 ZONA CENTRO</w:t>
      </w:r>
    </w:p>
    <w:p w:rsidR="00B807AD" w:rsidRDefault="00B807AD" w:rsidP="00B807AD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844-438-25-00 / 844-438-25-74</w:t>
      </w:r>
    </w:p>
    <w:p w:rsidR="00B807AD" w:rsidRDefault="00B807AD" w:rsidP="00B807AD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204542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7E7D4B" w:rsidRDefault="007E7D4B" w:rsidP="007C3853">
      <w:pPr>
        <w:numPr>
          <w:ilvl w:val="0"/>
          <w:numId w:val="1"/>
        </w:numPr>
        <w:jc w:val="both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LICENCIADO EN DERECHO </w:t>
      </w:r>
    </w:p>
    <w:p w:rsidR="007E7D4B" w:rsidRDefault="007E7D4B" w:rsidP="006C4719">
      <w:pPr>
        <w:ind w:left="720"/>
        <w:jc w:val="both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FACULTAD DE JURISPRUDENCIA, UNIVERSIDAD AUTÓNOMA DE COAHUILA 2007 -2012 (TITULADA</w:t>
      </w:r>
      <w:r w:rsidR="0013703B">
        <w:rPr>
          <w:rFonts w:ascii="Recoleta" w:eastAsia="Times" w:hAnsi="Recoleta"/>
          <w:szCs w:val="14"/>
        </w:rPr>
        <w:t>)</w:t>
      </w:r>
    </w:p>
    <w:p w:rsidR="007E7D4B" w:rsidRDefault="007E7D4B" w:rsidP="007C3853">
      <w:pPr>
        <w:numPr>
          <w:ilvl w:val="0"/>
          <w:numId w:val="1"/>
        </w:numPr>
        <w:jc w:val="both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MAESTRÍA DERECHO SOCIAL</w:t>
      </w:r>
    </w:p>
    <w:p w:rsidR="007E7D4B" w:rsidRDefault="007E7D4B" w:rsidP="007E7D4B">
      <w:pPr>
        <w:ind w:left="720"/>
        <w:jc w:val="both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FACULTAD DE JURISPRUDENCIA </w:t>
      </w:r>
    </w:p>
    <w:p w:rsidR="00097ADD" w:rsidRPr="00097ADD" w:rsidRDefault="00097ADD" w:rsidP="00097ADD">
      <w:pPr>
        <w:ind w:left="720"/>
        <w:jc w:val="both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:rsidR="007E7D4B" w:rsidRPr="0013703B" w:rsidRDefault="0013703B" w:rsidP="003F4984">
      <w:pPr>
        <w:numPr>
          <w:ilvl w:val="0"/>
          <w:numId w:val="1"/>
        </w:numPr>
        <w:jc w:val="both"/>
        <w:rPr>
          <w:rFonts w:ascii="Recoleta" w:eastAsia="Arial Unicode MS" w:hAnsi="Recoleta" w:cs="Arial"/>
        </w:rPr>
      </w:pPr>
      <w:r>
        <w:rPr>
          <w:rFonts w:ascii="Recoleta" w:eastAsia="Arial Unicode MS" w:hAnsi="Recoleta" w:cs="Arial"/>
          <w:lang w:val="es-MX"/>
        </w:rPr>
        <w:t>DESPACHO JURÍDICO</w:t>
      </w:r>
    </w:p>
    <w:p w:rsidR="00097ADD" w:rsidRDefault="0013703B" w:rsidP="00097ADD">
      <w:pPr>
        <w:ind w:left="720"/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JEFA DEL ÁREA JURÍDICA</w:t>
      </w:r>
    </w:p>
    <w:p w:rsidR="001B3A23" w:rsidRDefault="0013703B" w:rsidP="001B3A23">
      <w:pPr>
        <w:ind w:left="720"/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NOVIEMBRE 2023 – DICIEMBRE 2024</w:t>
      </w:r>
    </w:p>
    <w:p w:rsidR="006C586A" w:rsidRPr="006C586A" w:rsidRDefault="006C586A" w:rsidP="006C586A">
      <w:pPr>
        <w:ind w:left="720"/>
        <w:jc w:val="both"/>
        <w:rPr>
          <w:rFonts w:ascii="Recoleta" w:hAnsi="Recoleta"/>
        </w:rPr>
      </w:pPr>
      <w:bookmarkStart w:id="0" w:name="_GoBack"/>
      <w:bookmarkEnd w:id="0"/>
    </w:p>
    <w:p w:rsidR="007E7D4B" w:rsidRDefault="0013703B" w:rsidP="00FF1956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ADMINISTRACIÓN LOCAL DE EJECUCIÓN FISCAL DE SALTILLO</w:t>
      </w:r>
    </w:p>
    <w:p w:rsidR="00B20A52" w:rsidRDefault="0013703B" w:rsidP="007E7D4B">
      <w:pPr>
        <w:ind w:left="720"/>
        <w:jc w:val="both"/>
        <w:rPr>
          <w:rFonts w:ascii="Recoleta" w:hAnsi="Recoleta"/>
        </w:rPr>
      </w:pPr>
      <w:r>
        <w:rPr>
          <w:rFonts w:ascii="Recoleta" w:hAnsi="Recoleta"/>
        </w:rPr>
        <w:t xml:space="preserve">SUBADMINISTRACION LOCAL DE EJECUCIÓN FISCAL </w:t>
      </w:r>
    </w:p>
    <w:p w:rsidR="007E7D4B" w:rsidRDefault="0013703B" w:rsidP="007E7D4B">
      <w:pPr>
        <w:ind w:left="720"/>
        <w:jc w:val="both"/>
        <w:rPr>
          <w:rFonts w:ascii="Recoleta" w:hAnsi="Recoleta"/>
        </w:rPr>
      </w:pPr>
      <w:r>
        <w:rPr>
          <w:rFonts w:ascii="Recoleta" w:hAnsi="Recoleta"/>
        </w:rPr>
        <w:t>ABRIL 2018 – MAYO 2023</w:t>
      </w:r>
    </w:p>
    <w:p w:rsidR="006C586A" w:rsidRDefault="006C586A" w:rsidP="006C586A">
      <w:pPr>
        <w:ind w:left="720"/>
        <w:jc w:val="both"/>
        <w:rPr>
          <w:rFonts w:ascii="Recoleta" w:hAnsi="Recoleta"/>
        </w:rPr>
      </w:pPr>
    </w:p>
    <w:p w:rsidR="0013703B" w:rsidRPr="0013703B" w:rsidRDefault="00A3628C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 xml:space="preserve">AUDITORIA SUPERIOR DEL ESTADO DE COAHUILA </w:t>
      </w:r>
    </w:p>
    <w:p w:rsidR="0013703B" w:rsidRDefault="00A3628C" w:rsidP="001A4CFB">
      <w:pPr>
        <w:ind w:left="708"/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AUDITORA EN LA AUDITORIA ESPECIAL DE CUMPLIMIENTO FINANCIERO</w:t>
      </w:r>
    </w:p>
    <w:p w:rsidR="001A4CFB" w:rsidRDefault="001A4CFB" w:rsidP="001A4CFB">
      <w:pPr>
        <w:ind w:left="708"/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2015 - 2016</w:t>
      </w:r>
    </w:p>
    <w:sectPr w:rsidR="001A4CF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0B2" w:rsidRDefault="004C20B2" w:rsidP="004603F3">
      <w:r>
        <w:separator/>
      </w:r>
    </w:p>
  </w:endnote>
  <w:endnote w:type="continuationSeparator" w:id="0">
    <w:p w:rsidR="004C20B2" w:rsidRDefault="004C20B2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0B2" w:rsidRDefault="004C20B2" w:rsidP="004603F3">
      <w:r>
        <w:separator/>
      </w:r>
    </w:p>
  </w:footnote>
  <w:footnote w:type="continuationSeparator" w:id="0">
    <w:p w:rsidR="004C20B2" w:rsidRDefault="004C20B2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81CD4"/>
    <w:multiLevelType w:val="hybridMultilevel"/>
    <w:tmpl w:val="5DCCC014"/>
    <w:lvl w:ilvl="0" w:tplc="A13606DA">
      <w:start w:val="4"/>
      <w:numFmt w:val="decimal"/>
      <w:lvlText w:val="%1"/>
      <w:lvlJc w:val="left"/>
      <w:pPr>
        <w:ind w:left="1080" w:hanging="360"/>
      </w:pPr>
      <w:rPr>
        <w:rFonts w:eastAsia="Arial Unicode MS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97ADD"/>
    <w:rsid w:val="000B3D9C"/>
    <w:rsid w:val="0013703B"/>
    <w:rsid w:val="001439DD"/>
    <w:rsid w:val="001A4CFB"/>
    <w:rsid w:val="001B3A23"/>
    <w:rsid w:val="001B4CB4"/>
    <w:rsid w:val="001C6E89"/>
    <w:rsid w:val="002018DF"/>
    <w:rsid w:val="00204542"/>
    <w:rsid w:val="00216C9C"/>
    <w:rsid w:val="00233E44"/>
    <w:rsid w:val="00235167"/>
    <w:rsid w:val="002C1327"/>
    <w:rsid w:val="002C7CE0"/>
    <w:rsid w:val="003975F6"/>
    <w:rsid w:val="003B77AB"/>
    <w:rsid w:val="004603F3"/>
    <w:rsid w:val="004674D7"/>
    <w:rsid w:val="004A59D6"/>
    <w:rsid w:val="004A7813"/>
    <w:rsid w:val="004C20B2"/>
    <w:rsid w:val="0051475C"/>
    <w:rsid w:val="00542907"/>
    <w:rsid w:val="005851C7"/>
    <w:rsid w:val="005E055C"/>
    <w:rsid w:val="006155BE"/>
    <w:rsid w:val="006B679E"/>
    <w:rsid w:val="006C4719"/>
    <w:rsid w:val="006C586A"/>
    <w:rsid w:val="006D4145"/>
    <w:rsid w:val="006E4738"/>
    <w:rsid w:val="007E7D4B"/>
    <w:rsid w:val="00874CE1"/>
    <w:rsid w:val="008870DA"/>
    <w:rsid w:val="00892ED8"/>
    <w:rsid w:val="008F5AE5"/>
    <w:rsid w:val="00A3628C"/>
    <w:rsid w:val="00A41301"/>
    <w:rsid w:val="00AA48FC"/>
    <w:rsid w:val="00B20A52"/>
    <w:rsid w:val="00B316BE"/>
    <w:rsid w:val="00B547B3"/>
    <w:rsid w:val="00B807AD"/>
    <w:rsid w:val="00BD6A1A"/>
    <w:rsid w:val="00C21257"/>
    <w:rsid w:val="00C44B6E"/>
    <w:rsid w:val="00C93D17"/>
    <w:rsid w:val="00C9519A"/>
    <w:rsid w:val="00DD429E"/>
    <w:rsid w:val="00EC61E3"/>
    <w:rsid w:val="00EF3E6B"/>
    <w:rsid w:val="00F075C0"/>
    <w:rsid w:val="00F22E4D"/>
    <w:rsid w:val="00F311AB"/>
    <w:rsid w:val="00F33FA1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A437F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13</cp:revision>
  <dcterms:created xsi:type="dcterms:W3CDTF">2025-02-20T18:49:00Z</dcterms:created>
  <dcterms:modified xsi:type="dcterms:W3CDTF">2025-10-23T17:32:00Z</dcterms:modified>
</cp:coreProperties>
</file>