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70B48" w14:textId="77777777" w:rsidR="00A41301" w:rsidRPr="00542907" w:rsidRDefault="00A41301">
      <w:pPr>
        <w:rPr>
          <w:rFonts w:ascii="Gotham Book" w:hAnsi="Gotham Book"/>
        </w:rPr>
      </w:pPr>
    </w:p>
    <w:p w14:paraId="44C8A7B7" w14:textId="02F9BC92" w:rsidR="004603F3" w:rsidRPr="005851C7" w:rsidRDefault="00321BFB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ALEJANDRO OYERVIDES HERRERA</w:t>
      </w:r>
    </w:p>
    <w:p w14:paraId="60D6FA29" w14:textId="25612B08" w:rsidR="004603F3" w:rsidRPr="005851C7" w:rsidRDefault="00F63EF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COORDINADOR </w:t>
      </w:r>
      <w:r w:rsidR="00796615">
        <w:rPr>
          <w:rFonts w:ascii="Recoleta" w:eastAsia="Times" w:hAnsi="Recoleta"/>
          <w:szCs w:val="14"/>
        </w:rPr>
        <w:t>C</w:t>
      </w:r>
      <w:bookmarkStart w:id="0" w:name="_GoBack"/>
      <w:bookmarkEnd w:id="0"/>
    </w:p>
    <w:p w14:paraId="3247D934" w14:textId="622444F9" w:rsidR="004603F3" w:rsidRPr="005851C7" w:rsidRDefault="00F63EF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FRANCISCO COSS 745 ZONA CENTRO</w:t>
      </w:r>
    </w:p>
    <w:p w14:paraId="09645F5C" w14:textId="2823677C" w:rsidR="004603F3" w:rsidRPr="005851C7" w:rsidRDefault="00F63EF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844 43825 18 EXT 2265</w:t>
      </w:r>
    </w:p>
    <w:p w14:paraId="6AAAFA20" w14:textId="77777777"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14:paraId="14706CE2" w14:textId="77777777"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380DCB7B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3F29A524" w14:textId="49EA81F8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14:paraId="14382232" w14:textId="77777777"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14:paraId="09662499" w14:textId="401AB481" w:rsidR="00321BFB" w:rsidRPr="00321BFB" w:rsidRDefault="00321BFB" w:rsidP="00321BFB">
      <w:pPr>
        <w:numPr>
          <w:ilvl w:val="0"/>
          <w:numId w:val="1"/>
        </w:numPr>
        <w:rPr>
          <w:rFonts w:ascii="Recoleta" w:eastAsia="Times" w:hAnsi="Recoleta"/>
          <w:b/>
          <w:szCs w:val="14"/>
        </w:rPr>
      </w:pPr>
      <w:r w:rsidRPr="00321BFB">
        <w:rPr>
          <w:rFonts w:ascii="Recoleta" w:eastAsia="Times" w:hAnsi="Recoleta"/>
          <w:b/>
          <w:szCs w:val="14"/>
        </w:rPr>
        <w:t>LICENCIATURA EN DERECHO</w:t>
      </w:r>
      <w:r>
        <w:rPr>
          <w:rFonts w:ascii="Recoleta" w:eastAsia="Times" w:hAnsi="Recoleta"/>
          <w:bCs/>
          <w:szCs w:val="14"/>
        </w:rPr>
        <w:br/>
        <w:t>FACULTAD DE JURISPRUDENCIA DE LA UADEC</w:t>
      </w:r>
    </w:p>
    <w:p w14:paraId="65C3FC98" w14:textId="7AC3B8BC" w:rsidR="00321BFB" w:rsidRPr="00321BFB" w:rsidRDefault="00321BFB" w:rsidP="00321BFB">
      <w:pPr>
        <w:numPr>
          <w:ilvl w:val="0"/>
          <w:numId w:val="1"/>
        </w:numPr>
        <w:rPr>
          <w:rFonts w:ascii="Recoleta" w:eastAsia="Times" w:hAnsi="Recoleta"/>
          <w:b/>
          <w:szCs w:val="14"/>
        </w:rPr>
      </w:pPr>
      <w:r w:rsidRPr="00321BFB">
        <w:rPr>
          <w:rFonts w:ascii="Recoleta" w:eastAsia="Times" w:hAnsi="Recoleta"/>
          <w:b/>
          <w:szCs w:val="14"/>
        </w:rPr>
        <w:t>MAESTRÍA EN JUSTICIA ADMINISTRATIVA</w:t>
      </w:r>
      <w:r>
        <w:rPr>
          <w:rFonts w:ascii="Recoleta" w:eastAsia="Times" w:hAnsi="Recoleta"/>
          <w:bCs/>
          <w:szCs w:val="14"/>
        </w:rPr>
        <w:br/>
        <w:t>UNIVERSIDAD AUTÓNOMA DEL NORESTE</w:t>
      </w:r>
      <w:r>
        <w:rPr>
          <w:rFonts w:ascii="Recoleta" w:eastAsia="Times" w:hAnsi="Recoleta"/>
          <w:bCs/>
          <w:szCs w:val="14"/>
        </w:rPr>
        <w:br/>
      </w:r>
    </w:p>
    <w:p w14:paraId="0E78CC2B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14:paraId="4B3D38B4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14:paraId="16351CAA" w14:textId="79CA1DB3" w:rsidR="00321BFB" w:rsidRPr="00927865" w:rsidRDefault="00321BFB" w:rsidP="00204542">
      <w:pPr>
        <w:numPr>
          <w:ilvl w:val="0"/>
          <w:numId w:val="1"/>
        </w:numPr>
        <w:jc w:val="both"/>
        <w:rPr>
          <w:rFonts w:ascii="Recoleta" w:hAnsi="Recoleta"/>
          <w:b/>
          <w:bCs/>
        </w:rPr>
      </w:pPr>
      <w:r w:rsidRPr="00927865">
        <w:rPr>
          <w:rFonts w:ascii="Recoleta" w:hAnsi="Recoleta"/>
          <w:b/>
          <w:bCs/>
        </w:rPr>
        <w:t xml:space="preserve">GOBIERNO MUNICIPAL DE SALTILLO </w:t>
      </w:r>
    </w:p>
    <w:p w14:paraId="1E086845" w14:textId="4F2B3DB4" w:rsidR="00321BFB" w:rsidRPr="00927865" w:rsidRDefault="00321BFB" w:rsidP="00321BFB">
      <w:pPr>
        <w:ind w:left="720"/>
        <w:jc w:val="both"/>
        <w:rPr>
          <w:rFonts w:ascii="Recoleta" w:hAnsi="Recoleta"/>
          <w:b/>
          <w:bCs/>
        </w:rPr>
      </w:pPr>
      <w:r w:rsidRPr="00927865">
        <w:rPr>
          <w:rFonts w:ascii="Recoleta" w:hAnsi="Recoleta"/>
          <w:b/>
          <w:bCs/>
        </w:rPr>
        <w:t>DIRECCIÓN DE CATASTRO</w:t>
      </w:r>
    </w:p>
    <w:p w14:paraId="7C9E554A" w14:textId="47CF4802" w:rsidR="00321BFB" w:rsidRDefault="00321BFB" w:rsidP="00321BFB">
      <w:pPr>
        <w:ind w:left="720"/>
        <w:jc w:val="both"/>
        <w:rPr>
          <w:rFonts w:ascii="Recoleta" w:hAnsi="Recoleta"/>
        </w:rPr>
      </w:pPr>
      <w:r>
        <w:rPr>
          <w:rFonts w:ascii="Recoleta" w:hAnsi="Recoleta"/>
        </w:rPr>
        <w:t>COORDINADOR DE CONTROL Y SEGUIMIENTO</w:t>
      </w:r>
    </w:p>
    <w:p w14:paraId="061B6F57" w14:textId="52C6E3FA" w:rsidR="00321BFB" w:rsidRDefault="00321BFB" w:rsidP="00321BFB">
      <w:pPr>
        <w:ind w:left="720"/>
        <w:jc w:val="both"/>
        <w:rPr>
          <w:rFonts w:ascii="Recoleta" w:hAnsi="Recoleta"/>
        </w:rPr>
      </w:pPr>
      <w:r>
        <w:rPr>
          <w:rFonts w:ascii="Recoleta" w:hAnsi="Recoleta"/>
        </w:rPr>
        <w:t>01/JUN/2024 A LA FECHA.</w:t>
      </w:r>
    </w:p>
    <w:p w14:paraId="271A7867" w14:textId="77777777" w:rsidR="00321BFB" w:rsidRDefault="00321BFB" w:rsidP="00321BFB">
      <w:pPr>
        <w:ind w:left="720"/>
        <w:jc w:val="both"/>
        <w:rPr>
          <w:rFonts w:ascii="Recoleta" w:hAnsi="Recoleta"/>
        </w:rPr>
      </w:pPr>
    </w:p>
    <w:p w14:paraId="4E35F9B3" w14:textId="77777777" w:rsidR="00927865" w:rsidRPr="00927865" w:rsidRDefault="00927865" w:rsidP="00927865">
      <w:pPr>
        <w:numPr>
          <w:ilvl w:val="0"/>
          <w:numId w:val="1"/>
        </w:numPr>
        <w:jc w:val="both"/>
        <w:rPr>
          <w:rFonts w:ascii="Recoleta" w:hAnsi="Recoleta"/>
          <w:b/>
          <w:bCs/>
        </w:rPr>
      </w:pPr>
      <w:r w:rsidRPr="00927865">
        <w:rPr>
          <w:rFonts w:ascii="Recoleta" w:hAnsi="Recoleta"/>
          <w:b/>
          <w:bCs/>
        </w:rPr>
        <w:t xml:space="preserve">GOBIERNO MUNICIPAL DE SALTILLO </w:t>
      </w:r>
    </w:p>
    <w:p w14:paraId="07B91EDF" w14:textId="4284B476" w:rsidR="00927865" w:rsidRPr="00927865" w:rsidRDefault="00927865" w:rsidP="00927865">
      <w:pPr>
        <w:ind w:left="720"/>
        <w:jc w:val="both"/>
        <w:rPr>
          <w:rFonts w:ascii="Recoleta" w:hAnsi="Recoleta"/>
          <w:b/>
          <w:bCs/>
        </w:rPr>
      </w:pPr>
      <w:r w:rsidRPr="00927865">
        <w:rPr>
          <w:rFonts w:ascii="Recoleta" w:hAnsi="Recoleta"/>
          <w:b/>
          <w:bCs/>
        </w:rPr>
        <w:t>DIRECCIÓN DE CONTRALORÍA CIUDADANA DE LA CONTRALORÍA MUNICIPAL.</w:t>
      </w:r>
    </w:p>
    <w:p w14:paraId="63E2187E" w14:textId="5BDC2321" w:rsidR="00927865" w:rsidRDefault="00927865" w:rsidP="00927865">
      <w:pPr>
        <w:ind w:left="720"/>
        <w:jc w:val="both"/>
        <w:rPr>
          <w:rFonts w:ascii="Recoleta" w:hAnsi="Recoleta"/>
        </w:rPr>
      </w:pPr>
      <w:r>
        <w:rPr>
          <w:rFonts w:ascii="Recoleta" w:hAnsi="Recoleta"/>
        </w:rPr>
        <w:t>SUPERVISOR</w:t>
      </w:r>
    </w:p>
    <w:p w14:paraId="73D27E8D" w14:textId="2C84E5E3" w:rsidR="00927865" w:rsidRDefault="00927865" w:rsidP="00927865">
      <w:pPr>
        <w:ind w:left="720"/>
        <w:jc w:val="both"/>
        <w:rPr>
          <w:rFonts w:ascii="Recoleta" w:hAnsi="Recoleta"/>
        </w:rPr>
      </w:pPr>
      <w:r>
        <w:rPr>
          <w:rFonts w:ascii="Recoleta" w:hAnsi="Recoleta"/>
        </w:rPr>
        <w:t>01/ENE/2018 A 31/MAY/2024.</w:t>
      </w:r>
    </w:p>
    <w:p w14:paraId="10020D20" w14:textId="77777777" w:rsidR="00321BFB" w:rsidRPr="00321BFB" w:rsidRDefault="00321BFB" w:rsidP="00321BFB">
      <w:pPr>
        <w:jc w:val="both"/>
        <w:rPr>
          <w:rFonts w:ascii="Recoleta" w:hAnsi="Recoleta"/>
        </w:rPr>
      </w:pPr>
    </w:p>
    <w:p w14:paraId="62227A40" w14:textId="4D0A83D3" w:rsidR="00321BFB" w:rsidRPr="00927865" w:rsidRDefault="00927865" w:rsidP="00204542">
      <w:pPr>
        <w:numPr>
          <w:ilvl w:val="0"/>
          <w:numId w:val="1"/>
        </w:numPr>
        <w:jc w:val="both"/>
        <w:rPr>
          <w:rFonts w:ascii="Recoleta" w:hAnsi="Recoleta"/>
          <w:b/>
          <w:bCs/>
        </w:rPr>
      </w:pPr>
      <w:r w:rsidRPr="00927865">
        <w:rPr>
          <w:rFonts w:ascii="Recoleta" w:hAnsi="Recoleta"/>
          <w:b/>
          <w:bCs/>
        </w:rPr>
        <w:t>GOBIERNO DEL ESTADO DE COAHUILA</w:t>
      </w:r>
    </w:p>
    <w:p w14:paraId="0E50C49C" w14:textId="5D1B3317" w:rsidR="00927865" w:rsidRPr="00927865" w:rsidRDefault="00927865" w:rsidP="00927865">
      <w:pPr>
        <w:ind w:left="720"/>
        <w:jc w:val="both"/>
        <w:rPr>
          <w:rFonts w:ascii="Recoleta" w:hAnsi="Recoleta"/>
          <w:b/>
          <w:bCs/>
        </w:rPr>
      </w:pPr>
      <w:r w:rsidRPr="00927865">
        <w:rPr>
          <w:rFonts w:ascii="Recoleta" w:hAnsi="Recoleta"/>
          <w:b/>
          <w:bCs/>
        </w:rPr>
        <w:t>SECRETARÍA DEL TRABAJO (DIRECCIÓN DE ASUNTOS JURÍDICOS)</w:t>
      </w:r>
    </w:p>
    <w:p w14:paraId="454B8550" w14:textId="2FA4B7C5" w:rsidR="00927865" w:rsidRDefault="00927865" w:rsidP="00927865">
      <w:pPr>
        <w:ind w:left="720"/>
        <w:jc w:val="both"/>
        <w:rPr>
          <w:rFonts w:ascii="Recoleta" w:hAnsi="Recoleta"/>
        </w:rPr>
      </w:pPr>
      <w:r>
        <w:rPr>
          <w:rFonts w:ascii="Recoleta" w:hAnsi="Recoleta"/>
        </w:rPr>
        <w:t>ABOGADO</w:t>
      </w:r>
      <w:r>
        <w:rPr>
          <w:rFonts w:ascii="Recoleta" w:hAnsi="Recoleta"/>
        </w:rPr>
        <w:br/>
        <w:t>16/OCT/2016 A 31/DIC/2017</w:t>
      </w:r>
    </w:p>
    <w:p w14:paraId="09DB4D96" w14:textId="77777777" w:rsidR="00927865" w:rsidRPr="00321BFB" w:rsidRDefault="00927865" w:rsidP="00927865">
      <w:pPr>
        <w:ind w:left="720"/>
        <w:jc w:val="both"/>
        <w:rPr>
          <w:rFonts w:ascii="Recoleta" w:hAnsi="Recoleta"/>
        </w:rPr>
      </w:pPr>
    </w:p>
    <w:p w14:paraId="50AABDCD" w14:textId="77777777" w:rsidR="00321BFB" w:rsidRPr="00321BFB" w:rsidRDefault="00321BFB" w:rsidP="00927865">
      <w:pPr>
        <w:ind w:left="720"/>
        <w:jc w:val="both"/>
        <w:rPr>
          <w:rFonts w:ascii="Recoleta" w:hAnsi="Recoleta"/>
        </w:rPr>
      </w:pPr>
    </w:p>
    <w:sectPr w:rsidR="00321BFB" w:rsidRPr="00321BF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4A8EC" w14:textId="77777777" w:rsidR="009872EC" w:rsidRDefault="009872EC" w:rsidP="004603F3">
      <w:r>
        <w:separator/>
      </w:r>
    </w:p>
  </w:endnote>
  <w:endnote w:type="continuationSeparator" w:id="0">
    <w:p w14:paraId="0DDAF816" w14:textId="77777777" w:rsidR="009872EC" w:rsidRDefault="009872EC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alibri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FAFF2B" w14:textId="77777777" w:rsidR="009872EC" w:rsidRDefault="009872EC" w:rsidP="004603F3">
      <w:r>
        <w:separator/>
      </w:r>
    </w:p>
  </w:footnote>
  <w:footnote w:type="continuationSeparator" w:id="0">
    <w:p w14:paraId="663691F4" w14:textId="77777777" w:rsidR="009872EC" w:rsidRDefault="009872EC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64BB2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21061FC" wp14:editId="5F3F8386">
          <wp:extent cx="2391163" cy="1800000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1B4CB4"/>
    <w:rsid w:val="002018DF"/>
    <w:rsid w:val="00204542"/>
    <w:rsid w:val="00216C9C"/>
    <w:rsid w:val="00235167"/>
    <w:rsid w:val="00321BFB"/>
    <w:rsid w:val="003B77AB"/>
    <w:rsid w:val="004603F3"/>
    <w:rsid w:val="004674D7"/>
    <w:rsid w:val="004A7813"/>
    <w:rsid w:val="0051475C"/>
    <w:rsid w:val="00542907"/>
    <w:rsid w:val="005851C7"/>
    <w:rsid w:val="005E055C"/>
    <w:rsid w:val="006155BE"/>
    <w:rsid w:val="00645263"/>
    <w:rsid w:val="006D4145"/>
    <w:rsid w:val="00796615"/>
    <w:rsid w:val="007E2DF9"/>
    <w:rsid w:val="00892ED8"/>
    <w:rsid w:val="008F5AE5"/>
    <w:rsid w:val="00927865"/>
    <w:rsid w:val="009872EC"/>
    <w:rsid w:val="00A41301"/>
    <w:rsid w:val="00AA48FC"/>
    <w:rsid w:val="00B316BE"/>
    <w:rsid w:val="00B35A41"/>
    <w:rsid w:val="00C21257"/>
    <w:rsid w:val="00C44B6E"/>
    <w:rsid w:val="00C9519A"/>
    <w:rsid w:val="00EC61E3"/>
    <w:rsid w:val="00F075C0"/>
    <w:rsid w:val="00F22E4D"/>
    <w:rsid w:val="00F311AB"/>
    <w:rsid w:val="00F63EF7"/>
    <w:rsid w:val="00FA068F"/>
    <w:rsid w:val="00FA28C5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5A176F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5</cp:revision>
  <dcterms:created xsi:type="dcterms:W3CDTF">2022-03-11T19:17:00Z</dcterms:created>
  <dcterms:modified xsi:type="dcterms:W3CDTF">2025-10-23T17:51:00Z</dcterms:modified>
</cp:coreProperties>
</file>