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30A5D800" w:rsidR="00DB56DD" w:rsidRPr="00B24738" w:rsidRDefault="00A3327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Lucero Abigail Moncada Castillo </w:t>
      </w:r>
    </w:p>
    <w:p w14:paraId="1A7A6169" w14:textId="63625BE3" w:rsidR="004603F3" w:rsidRPr="00B24738" w:rsidRDefault="00E358B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  <w:bookmarkStart w:id="0" w:name="_GoBack"/>
      <w:bookmarkEnd w:id="0"/>
    </w:p>
    <w:p w14:paraId="177F839E" w14:textId="55FEB979" w:rsidR="00DB56DD" w:rsidRPr="00B24738" w:rsidRDefault="003C6F42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BLVD. FRANCISCO COOS 745 ZONA CENTRO</w:t>
      </w:r>
    </w:p>
    <w:p w14:paraId="6A7C8D8F" w14:textId="46C846E0" w:rsidR="008B1473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</w:t>
      </w:r>
      <w:r w:rsidR="003C6F42">
        <w:rPr>
          <w:rFonts w:ascii="Recoleta" w:eastAsia="Times" w:hAnsi="Recoleta"/>
          <w:sz w:val="22"/>
        </w:rPr>
        <w:t>844 4 38 2500</w:t>
      </w:r>
    </w:p>
    <w:p w14:paraId="33713E6B" w14:textId="474F8C41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364C5E7D" w14:textId="77777777" w:rsidR="005C2873" w:rsidRPr="005C2873" w:rsidRDefault="008B1473" w:rsidP="008B1473">
      <w:pPr>
        <w:pStyle w:val="Prrafodelista"/>
        <w:numPr>
          <w:ilvl w:val="0"/>
          <w:numId w:val="2"/>
        </w:numPr>
        <w:rPr>
          <w:rFonts w:ascii="Recoleta" w:eastAsia="Times" w:hAnsi="Recoleta"/>
          <w:b/>
          <w:szCs w:val="14"/>
        </w:rPr>
      </w:pPr>
      <w:r w:rsidRPr="008B1473">
        <w:rPr>
          <w:rFonts w:ascii="Recoleta" w:eastAsia="Times" w:hAnsi="Recoleta"/>
          <w:szCs w:val="14"/>
        </w:rPr>
        <w:t>Licenciado en contaduría</w:t>
      </w:r>
      <w:r>
        <w:rPr>
          <w:rFonts w:ascii="Recoleta" w:eastAsia="Times" w:hAnsi="Recoleta"/>
          <w:b/>
          <w:szCs w:val="14"/>
        </w:rPr>
        <w:t xml:space="preserve"> </w:t>
      </w:r>
      <w:r w:rsidRPr="008B1473">
        <w:rPr>
          <w:rFonts w:ascii="Recoleta" w:eastAsia="Times" w:hAnsi="Recoleta"/>
          <w:szCs w:val="14"/>
        </w:rPr>
        <w:t>publica</w:t>
      </w:r>
    </w:p>
    <w:p w14:paraId="504BE3D2" w14:textId="4D6933FA" w:rsidR="00204542" w:rsidRDefault="005C2873" w:rsidP="008B1473">
      <w:pPr>
        <w:pStyle w:val="Prrafodelista"/>
        <w:numPr>
          <w:ilvl w:val="0"/>
          <w:numId w:val="2"/>
        </w:num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Facultad de Ciencias de la Administración de Empresas </w:t>
      </w:r>
      <w:r w:rsidR="008B1473">
        <w:rPr>
          <w:rFonts w:ascii="Recoleta" w:eastAsia="Times" w:hAnsi="Recoleta"/>
          <w:b/>
          <w:szCs w:val="14"/>
        </w:rPr>
        <w:t xml:space="preserve"> </w:t>
      </w:r>
    </w:p>
    <w:p w14:paraId="19F5EB62" w14:textId="0A53CA06" w:rsidR="007D59B4" w:rsidRPr="007D59B4" w:rsidRDefault="007D59B4" w:rsidP="008B1473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7D59B4">
        <w:rPr>
          <w:rFonts w:ascii="Recoleta" w:eastAsia="Times" w:hAnsi="Recoleta"/>
          <w:szCs w:val="14"/>
        </w:rPr>
        <w:t>2007 al 2012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0D3E96B7" w:rsidR="004603F3" w:rsidRPr="005C2873" w:rsidRDefault="008B147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Asesor Financiero </w:t>
      </w:r>
      <w:r w:rsidR="00B24738">
        <w:rPr>
          <w:rFonts w:ascii="Recoleta" w:eastAsia="Arial Unicode MS" w:hAnsi="Recoleta" w:cs="Arial"/>
          <w:lang w:val="es-MX"/>
        </w:rPr>
        <w:t xml:space="preserve"> </w:t>
      </w:r>
    </w:p>
    <w:p w14:paraId="3528920B" w14:textId="146A095C" w:rsidR="005C2873" w:rsidRPr="00B24738" w:rsidRDefault="005C2873" w:rsidP="005C2873">
      <w:pPr>
        <w:ind w:left="644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Crediclub SA de CV </w:t>
      </w:r>
    </w:p>
    <w:p w14:paraId="585F2D2C" w14:textId="7F61C9FA" w:rsidR="00DB56DD" w:rsidRPr="00B24738" w:rsidRDefault="005C2873" w:rsidP="005C2873">
      <w:p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   15 de Junio del 2020 al 26 de septiembre del 2021</w:t>
      </w:r>
    </w:p>
    <w:p w14:paraId="269DA8EF" w14:textId="2E2F85C2" w:rsidR="00B24738" w:rsidRPr="005C2873" w:rsidRDefault="005C287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Agente promotor </w:t>
      </w:r>
    </w:p>
    <w:p w14:paraId="702B1FB7" w14:textId="0DF2D5F7" w:rsidR="005C2873" w:rsidRPr="00B24738" w:rsidRDefault="005C2873" w:rsidP="005C2873">
      <w:pPr>
        <w:ind w:left="644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Administradora de fondos para el retiro XXI Banorte </w:t>
      </w:r>
    </w:p>
    <w:p w14:paraId="65995819" w14:textId="351E48F1" w:rsidR="00204542" w:rsidRPr="00B24738" w:rsidRDefault="005C2873" w:rsidP="00B24738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Enero 2017 a Junio del 2020</w:t>
      </w:r>
    </w:p>
    <w:p w14:paraId="4EB6BFFA" w14:textId="77777777" w:rsidR="005C2873" w:rsidRPr="005C2873" w:rsidRDefault="005C287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Contador general </w:t>
      </w:r>
    </w:p>
    <w:p w14:paraId="1196180D" w14:textId="77777777" w:rsidR="005C2873" w:rsidRDefault="005C2873" w:rsidP="005C2873">
      <w:pPr>
        <w:ind w:left="284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  Proyectos y Desarrollos Habitacionales de Sabinas SA de CV</w:t>
      </w:r>
      <w:r w:rsidR="00B24738">
        <w:rPr>
          <w:rFonts w:ascii="Recoleta" w:eastAsia="Arial Unicode MS" w:hAnsi="Recoleta" w:cs="Arial"/>
          <w:lang w:val="es-MX"/>
        </w:rPr>
        <w:t xml:space="preserve"> </w:t>
      </w:r>
    </w:p>
    <w:p w14:paraId="77B3B929" w14:textId="05736091" w:rsidR="00B24738" w:rsidRPr="00B24738" w:rsidRDefault="005C2873" w:rsidP="005C2873">
      <w:pPr>
        <w:ind w:left="284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 Noviembre 2015 al mes de Abril del 2016</w:t>
      </w:r>
      <w:r w:rsidR="00B24738"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A306" w14:textId="77777777" w:rsidR="00531F69" w:rsidRDefault="00531F69" w:rsidP="004603F3">
      <w:r>
        <w:separator/>
      </w:r>
    </w:p>
  </w:endnote>
  <w:endnote w:type="continuationSeparator" w:id="0">
    <w:p w14:paraId="25CB2407" w14:textId="77777777" w:rsidR="00531F69" w:rsidRDefault="00531F6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EBDD" w14:textId="77777777" w:rsidR="00531F69" w:rsidRDefault="00531F69" w:rsidP="004603F3">
      <w:r>
        <w:separator/>
      </w:r>
    </w:p>
  </w:footnote>
  <w:footnote w:type="continuationSeparator" w:id="0">
    <w:p w14:paraId="5BA0947D" w14:textId="77777777" w:rsidR="00531F69" w:rsidRDefault="00531F6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23763"/>
    <w:multiLevelType w:val="hybridMultilevel"/>
    <w:tmpl w:val="1F323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60ED9"/>
    <w:rsid w:val="001B4CB4"/>
    <w:rsid w:val="002018DF"/>
    <w:rsid w:val="00204542"/>
    <w:rsid w:val="00235167"/>
    <w:rsid w:val="002D7AD6"/>
    <w:rsid w:val="003B77AB"/>
    <w:rsid w:val="003C6F42"/>
    <w:rsid w:val="004603F3"/>
    <w:rsid w:val="004674D7"/>
    <w:rsid w:val="004A7813"/>
    <w:rsid w:val="0051475C"/>
    <w:rsid w:val="00531F69"/>
    <w:rsid w:val="00542907"/>
    <w:rsid w:val="005851C7"/>
    <w:rsid w:val="005C2873"/>
    <w:rsid w:val="005C76AB"/>
    <w:rsid w:val="005E055C"/>
    <w:rsid w:val="006155BE"/>
    <w:rsid w:val="006A3A0C"/>
    <w:rsid w:val="007D59B4"/>
    <w:rsid w:val="008012C6"/>
    <w:rsid w:val="00892ED8"/>
    <w:rsid w:val="008B1473"/>
    <w:rsid w:val="008F5AE5"/>
    <w:rsid w:val="00A33273"/>
    <w:rsid w:val="00A41301"/>
    <w:rsid w:val="00B24738"/>
    <w:rsid w:val="00B316BE"/>
    <w:rsid w:val="00B96A5D"/>
    <w:rsid w:val="00C21257"/>
    <w:rsid w:val="00C44B6E"/>
    <w:rsid w:val="00C775AF"/>
    <w:rsid w:val="00C9519A"/>
    <w:rsid w:val="00DB56DD"/>
    <w:rsid w:val="00E31E8C"/>
    <w:rsid w:val="00E358BD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2022-02-21T19:17:00Z</dcterms:created>
  <dcterms:modified xsi:type="dcterms:W3CDTF">2025-10-24T16:43:00Z</dcterms:modified>
</cp:coreProperties>
</file>