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EC5242" w:rsidRPr="00F8772D" w:rsidRDefault="00EC5242" w:rsidP="00EC5242">
      <w:pPr>
        <w:jc w:val="center"/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  <w:t>Claudia</w:t>
      </w:r>
      <w:r w:rsidRPr="00F8772D">
        <w:rPr>
          <w:rFonts w:ascii="Recoleta" w:hAnsi="Recoleta" w:cs="Calibri"/>
          <w:b/>
          <w:color w:val="000000"/>
          <w:sz w:val="22"/>
          <w:szCs w:val="22"/>
          <w:lang w:val="es-MX" w:eastAsia="es-MX"/>
        </w:rPr>
        <w:t xml:space="preserve"> </w:t>
      </w:r>
      <w:r w:rsidRPr="00F8772D"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  <w:t>Alicia Gutiérrez Rodríguez</w:t>
      </w:r>
    </w:p>
    <w:p w:rsidR="00EC5242" w:rsidRPr="00F8772D" w:rsidRDefault="00096CBE" w:rsidP="00EC5242">
      <w:pPr>
        <w:jc w:val="center"/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JEFE DE DEPARTAMENTO B</w:t>
      </w:r>
      <w:bookmarkStart w:id="0" w:name="_GoBack"/>
      <w:bookmarkEnd w:id="0"/>
    </w:p>
    <w:p w:rsidR="00EC5242" w:rsidRPr="00F8772D" w:rsidRDefault="00EC5242" w:rsidP="00EC5242">
      <w:pPr>
        <w:jc w:val="center"/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Boulevard. Francisco Coss no. 745 Col. Centro C.P. 25000</w:t>
      </w:r>
    </w:p>
    <w:p w:rsidR="00EC5242" w:rsidRPr="00F8772D" w:rsidRDefault="00EC5242" w:rsidP="00EC5242">
      <w:pPr>
        <w:jc w:val="center"/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844 488 2510</w:t>
      </w:r>
    </w:p>
    <w:p w:rsidR="004603F3" w:rsidRPr="00F8772D" w:rsidRDefault="005851C7" w:rsidP="00EC5242">
      <w:pPr>
        <w:jc w:val="center"/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S</w:t>
      </w:r>
      <w:r w:rsidR="00EC5242"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altillo, Coahuila de Zaragoza</w:t>
      </w: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F8772D" w:rsidRDefault="004603F3" w:rsidP="00F8772D">
      <w:pPr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  <w:t>Formación Profesional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Taquígrafo Secretario, (Instituto de Comercio y Administración LUMEN)</w:t>
      </w:r>
    </w:p>
    <w:p w:rsidR="00204542" w:rsidRPr="00F8772D" w:rsidRDefault="00204542" w:rsidP="004603F3">
      <w:pPr>
        <w:rPr>
          <w:rFonts w:ascii="Recoleta" w:eastAsia="Times" w:hAnsi="Recoleta"/>
          <w:szCs w:val="14"/>
          <w:lang w:val="es-MX"/>
        </w:rPr>
      </w:pPr>
    </w:p>
    <w:p w:rsidR="004603F3" w:rsidRPr="00F8772D" w:rsidRDefault="004603F3" w:rsidP="004603F3">
      <w:pPr>
        <w:rPr>
          <w:rFonts w:ascii="Recoleta" w:eastAsia="Times" w:hAnsi="Recoleta"/>
          <w:szCs w:val="14"/>
        </w:rPr>
      </w:pPr>
    </w:p>
    <w:p w:rsidR="004603F3" w:rsidRDefault="004603F3" w:rsidP="004603F3">
      <w:pPr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  <w:t>Experiencia Laboral</w:t>
      </w:r>
    </w:p>
    <w:p w:rsidR="00F8772D" w:rsidRPr="00F8772D" w:rsidRDefault="00F8772D" w:rsidP="004603F3">
      <w:pPr>
        <w:rPr>
          <w:rFonts w:ascii="Rubik Light" w:eastAsiaTheme="minorHAnsi" w:hAnsi="Rubik Light" w:cs="Rubik Light"/>
          <w:b/>
          <w:bCs/>
          <w:kern w:val="2"/>
          <w:lang w:val="es-MX" w:eastAsia="en-US"/>
          <w14:ligatures w14:val="standardContextual"/>
        </w:rPr>
      </w:pP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Empresa: Key Soluciones de limpieza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Puesto:  Administradora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 xml:space="preserve">Período: 2 de septiembre de 2002 al 2 de mayo del 2006. </w:t>
      </w:r>
    </w:p>
    <w:p w:rsidR="00204542" w:rsidRPr="00F8772D" w:rsidRDefault="002045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Dependencia: DIF Coahuila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 xml:space="preserve">Puesto:  Auxiliar Administrativo 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 xml:space="preserve">Período: 16 de </w:t>
      </w:r>
      <w:proofErr w:type="gramStart"/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Junio</w:t>
      </w:r>
      <w:proofErr w:type="gramEnd"/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 xml:space="preserve"> de 2012 al 16 de agosto del 2019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 xml:space="preserve">Empresa: Pintura Comex 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 xml:space="preserve">Puesto:  Auxiliar Administrativo </w:t>
      </w:r>
    </w:p>
    <w:p w:rsidR="00EC5242" w:rsidRPr="00F8772D" w:rsidRDefault="00EC5242" w:rsidP="00F8772D">
      <w:pPr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</w:pPr>
      <w:r w:rsidRPr="00F8772D">
        <w:rPr>
          <w:rFonts w:ascii="Rubik Light" w:eastAsiaTheme="minorHAnsi" w:hAnsi="Rubik Light" w:cs="Rubik Light"/>
          <w:bCs/>
          <w:kern w:val="2"/>
          <w:lang w:val="es-MX" w:eastAsia="en-US"/>
          <w14:ligatures w14:val="standardContextual"/>
        </w:rPr>
        <w:t>Período: 16 de febrero de 2022 al 19 de octubre del 2024</w:t>
      </w:r>
    </w:p>
    <w:p w:rsidR="00EC5242" w:rsidRPr="00EC5242" w:rsidRDefault="00EC5242" w:rsidP="00EC5242">
      <w:pPr>
        <w:jc w:val="both"/>
        <w:rPr>
          <w:rFonts w:ascii="Recoleta" w:hAnsi="Recoleta"/>
          <w:lang w:val="es-MX"/>
        </w:rPr>
      </w:pPr>
    </w:p>
    <w:sectPr w:rsidR="00EC5242" w:rsidRPr="00EC52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50" w:rsidRDefault="00533850" w:rsidP="004603F3">
      <w:r>
        <w:separator/>
      </w:r>
    </w:p>
  </w:endnote>
  <w:endnote w:type="continuationSeparator" w:id="0">
    <w:p w:rsidR="00533850" w:rsidRDefault="0053385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ubik Light">
    <w:altName w:val="Times New Roman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50" w:rsidRDefault="00533850" w:rsidP="004603F3">
      <w:r>
        <w:separator/>
      </w:r>
    </w:p>
  </w:footnote>
  <w:footnote w:type="continuationSeparator" w:id="0">
    <w:p w:rsidR="00533850" w:rsidRDefault="0053385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96CBE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04543"/>
    <w:rsid w:val="0051475C"/>
    <w:rsid w:val="00533850"/>
    <w:rsid w:val="00542907"/>
    <w:rsid w:val="005851C7"/>
    <w:rsid w:val="005E055C"/>
    <w:rsid w:val="006155BE"/>
    <w:rsid w:val="006D4145"/>
    <w:rsid w:val="00882288"/>
    <w:rsid w:val="00892ED8"/>
    <w:rsid w:val="008A5794"/>
    <w:rsid w:val="008F5AE5"/>
    <w:rsid w:val="00A41301"/>
    <w:rsid w:val="00AA48FC"/>
    <w:rsid w:val="00B14B25"/>
    <w:rsid w:val="00B316BE"/>
    <w:rsid w:val="00C21257"/>
    <w:rsid w:val="00C44B6E"/>
    <w:rsid w:val="00C9519A"/>
    <w:rsid w:val="00EC5242"/>
    <w:rsid w:val="00EC61E3"/>
    <w:rsid w:val="00F075C0"/>
    <w:rsid w:val="00F22E4D"/>
    <w:rsid w:val="00F311AB"/>
    <w:rsid w:val="00F8772D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C3ED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2025-02-18T20:49:00Z</dcterms:created>
  <dcterms:modified xsi:type="dcterms:W3CDTF">2025-10-24T16:05:00Z</dcterms:modified>
</cp:coreProperties>
</file>