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3D1396F5" w14:textId="77777777" w:rsidR="00DE0B19" w:rsidRPr="00AF2FB7" w:rsidRDefault="00DE0B19" w:rsidP="00DE0B19">
      <w:pPr>
        <w:rPr>
          <w:rFonts w:eastAsia="Times"/>
          <w:b/>
        </w:rPr>
      </w:pPr>
    </w:p>
    <w:p w14:paraId="3392FD89" w14:textId="77777777" w:rsidR="00DE0B19" w:rsidRPr="00AF2FB7" w:rsidRDefault="00DE0B19" w:rsidP="00DE0B19">
      <w:pPr>
        <w:jc w:val="center"/>
        <w:rPr>
          <w:rFonts w:eastAsia="Times"/>
          <w:b/>
        </w:rPr>
      </w:pPr>
      <w:r w:rsidRPr="00AF2FB7">
        <w:rPr>
          <w:rFonts w:eastAsia="Times"/>
          <w:b/>
          <w:bCs/>
        </w:rPr>
        <w:t xml:space="preserve">María de los Ángeles Martin </w:t>
      </w:r>
      <w:proofErr w:type="spellStart"/>
      <w:r w:rsidRPr="00AF2FB7">
        <w:rPr>
          <w:rFonts w:eastAsia="Times"/>
          <w:b/>
          <w:bCs/>
        </w:rPr>
        <w:t>Castil</w:t>
      </w:r>
      <w:proofErr w:type="spellEnd"/>
    </w:p>
    <w:p w14:paraId="29154404" w14:textId="7B02B91D" w:rsidR="00DE0B19" w:rsidRPr="00AF2FB7" w:rsidRDefault="00DE0B19" w:rsidP="00DE0B19">
      <w:pPr>
        <w:jc w:val="center"/>
        <w:rPr>
          <w:rFonts w:eastAsia="Times"/>
          <w:b/>
        </w:rPr>
      </w:pPr>
      <w:r>
        <w:rPr>
          <w:rFonts w:eastAsia="Times"/>
          <w:b/>
        </w:rPr>
        <w:t>Subdirector</w:t>
      </w:r>
      <w:r w:rsidR="0029436B">
        <w:rPr>
          <w:rFonts w:eastAsia="Times"/>
          <w:b/>
        </w:rPr>
        <w:t xml:space="preserve">a </w:t>
      </w:r>
      <w:r>
        <w:rPr>
          <w:rFonts w:eastAsia="Times"/>
          <w:b/>
        </w:rPr>
        <w:t xml:space="preserve"> </w:t>
      </w:r>
      <w:r w:rsidR="0029436B">
        <w:rPr>
          <w:rFonts w:eastAsia="Times"/>
          <w:b/>
        </w:rPr>
        <w:t>B</w:t>
      </w:r>
      <w:bookmarkStart w:id="0" w:name="_GoBack"/>
      <w:bookmarkEnd w:id="0"/>
    </w:p>
    <w:p w14:paraId="2FDF1FBA" w14:textId="77777777" w:rsidR="00DE0B19" w:rsidRPr="00AF2FB7" w:rsidRDefault="00DE0B19" w:rsidP="00DE0B19">
      <w:pPr>
        <w:jc w:val="center"/>
        <w:rPr>
          <w:rFonts w:eastAsia="Times"/>
          <w:b/>
        </w:rPr>
      </w:pPr>
      <w:proofErr w:type="spellStart"/>
      <w:r w:rsidRPr="00AF2FB7">
        <w:rPr>
          <w:rFonts w:eastAsia="Times"/>
          <w:b/>
        </w:rPr>
        <w:t>Blvd</w:t>
      </w:r>
      <w:proofErr w:type="spellEnd"/>
      <w:r w:rsidRPr="00AF2FB7">
        <w:rPr>
          <w:rFonts w:eastAsia="Times"/>
          <w:b/>
        </w:rPr>
        <w:t>. Francisco Coss 745 Zona Centro, 25000, Saltillo Coahuila</w:t>
      </w:r>
    </w:p>
    <w:p w14:paraId="1DD0E6FB" w14:textId="77777777" w:rsidR="00DE0B19" w:rsidRPr="00AF2FB7" w:rsidRDefault="00DE0B19" w:rsidP="00DE0B19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(844) 438 25 00</w:t>
      </w:r>
    </w:p>
    <w:p w14:paraId="7239FECD" w14:textId="77777777" w:rsidR="00DE0B19" w:rsidRPr="00AF2FB7" w:rsidRDefault="00DE0B19" w:rsidP="00DE0B19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SALTILLO, COAHUILA DE ZARAGOZA</w:t>
      </w:r>
    </w:p>
    <w:p w14:paraId="35F0F396" w14:textId="77777777" w:rsidR="00DE0B19" w:rsidRPr="00AF2FB7" w:rsidRDefault="00DE0B19" w:rsidP="00DE0B19">
      <w:pPr>
        <w:rPr>
          <w:rFonts w:eastAsia="Times"/>
          <w:b/>
        </w:rPr>
      </w:pPr>
      <w:r w:rsidRPr="00AF2FB7">
        <w:rPr>
          <w:rFonts w:eastAsia="Times"/>
          <w:b/>
        </w:rPr>
        <w:br/>
      </w:r>
      <w:r w:rsidRPr="00AF2FB7">
        <w:rPr>
          <w:rFonts w:eastAsia="Times"/>
          <w:b/>
        </w:rPr>
        <w:br/>
      </w:r>
    </w:p>
    <w:p w14:paraId="77BD97BB" w14:textId="77777777" w:rsidR="00DE0B19" w:rsidRPr="00AF2FB7" w:rsidRDefault="00DE0B19" w:rsidP="00DE0B19">
      <w:pPr>
        <w:rPr>
          <w:rFonts w:eastAsia="Times"/>
          <w:b/>
        </w:rPr>
      </w:pPr>
      <w:r w:rsidRPr="00AF2FB7">
        <w:rPr>
          <w:rFonts w:eastAsia="Times"/>
          <w:b/>
          <w:bCs/>
        </w:rPr>
        <w:t>Formación Profesional</w:t>
      </w:r>
      <w:r w:rsidRPr="00AF2FB7">
        <w:rPr>
          <w:rFonts w:eastAsia="Times"/>
          <w:b/>
        </w:rPr>
        <w:br/>
      </w:r>
    </w:p>
    <w:p w14:paraId="3F72E3C2" w14:textId="77777777" w:rsidR="00DE0B19" w:rsidRPr="00733BF7" w:rsidRDefault="00DE0B19" w:rsidP="00DE0B19">
      <w:pPr>
        <w:pStyle w:val="Prrafodelista"/>
        <w:numPr>
          <w:ilvl w:val="0"/>
          <w:numId w:val="1"/>
        </w:numPr>
        <w:rPr>
          <w:rFonts w:ascii="Times New Roman" w:eastAsia="Times" w:hAnsi="Times New Roman"/>
          <w:bCs/>
          <w:sz w:val="24"/>
          <w:szCs w:val="24"/>
          <w:lang w:val="es-ES"/>
        </w:rPr>
      </w:pPr>
      <w:r w:rsidRPr="00AF2FB7">
        <w:rPr>
          <w:rFonts w:ascii="Times New Roman" w:eastAsia="Times" w:hAnsi="Times New Roman"/>
          <w:bCs/>
          <w:sz w:val="24"/>
          <w:szCs w:val="24"/>
          <w:lang w:val="es-ES"/>
        </w:rPr>
        <w:t>Arquitectura</w:t>
      </w:r>
      <w:r w:rsidRPr="00733BF7">
        <w:rPr>
          <w:rFonts w:ascii="Times New Roman" w:eastAsia="Times" w:hAnsi="Times New Roman"/>
          <w:bCs/>
          <w:sz w:val="28"/>
          <w:szCs w:val="28"/>
          <w:lang w:val="es-ES"/>
        </w:rPr>
        <w:t xml:space="preserve"> </w:t>
      </w:r>
      <w:r w:rsidRPr="00733BF7">
        <w:rPr>
          <w:rFonts w:ascii="Times New Roman" w:eastAsia="Times" w:hAnsi="Times New Roman"/>
          <w:bCs/>
          <w:sz w:val="24"/>
          <w:szCs w:val="24"/>
        </w:rPr>
        <w:t>Tecnológico de Monterrey</w:t>
      </w:r>
    </w:p>
    <w:p w14:paraId="35986903" w14:textId="77777777" w:rsidR="00DE0B19" w:rsidRPr="00AF2FB7" w:rsidRDefault="00DE0B19" w:rsidP="00DE0B19">
      <w:pPr>
        <w:rPr>
          <w:rFonts w:eastAsia="Times"/>
          <w:b/>
        </w:rPr>
      </w:pPr>
    </w:p>
    <w:p w14:paraId="33016245" w14:textId="77777777" w:rsidR="00DE0B19" w:rsidRPr="00AF2FB7" w:rsidRDefault="00DE0B19" w:rsidP="00DE0B19">
      <w:pPr>
        <w:rPr>
          <w:rFonts w:eastAsia="Times"/>
          <w:b/>
        </w:rPr>
      </w:pPr>
      <w:r w:rsidRPr="00AF2FB7">
        <w:rPr>
          <w:rFonts w:eastAsia="Times"/>
          <w:b/>
          <w:bCs/>
        </w:rPr>
        <w:t>Experiencia Laboral</w:t>
      </w:r>
    </w:p>
    <w:p w14:paraId="5723C429" w14:textId="77777777" w:rsidR="00DE0B19" w:rsidRPr="00AF2FB7" w:rsidRDefault="00DE0B19" w:rsidP="00DE0B19">
      <w:pPr>
        <w:rPr>
          <w:rFonts w:eastAsia="Times"/>
          <w:bCs/>
          <w:sz w:val="28"/>
          <w:szCs w:val="28"/>
        </w:rPr>
      </w:pPr>
      <w:r w:rsidRPr="00AF2FB7">
        <w:rPr>
          <w:rFonts w:eastAsia="Times"/>
          <w:b/>
        </w:rPr>
        <w:br/>
      </w:r>
    </w:p>
    <w:p w14:paraId="12294398" w14:textId="77777777" w:rsidR="00DE0B19" w:rsidRDefault="00DE0B19" w:rsidP="00DE0B19">
      <w:pPr>
        <w:pStyle w:val="Prrafodelista"/>
        <w:numPr>
          <w:ilvl w:val="0"/>
          <w:numId w:val="2"/>
        </w:numPr>
        <w:rPr>
          <w:rFonts w:ascii="Times New Roman" w:eastAsia="Times" w:hAnsi="Times New Roman"/>
          <w:bCs/>
          <w:sz w:val="24"/>
          <w:szCs w:val="24"/>
        </w:rPr>
      </w:pPr>
      <w:r w:rsidRPr="00AF2FB7">
        <w:rPr>
          <w:rFonts w:ascii="Times New Roman" w:eastAsia="Times" w:hAnsi="Times New Roman"/>
          <w:bCs/>
          <w:sz w:val="24"/>
          <w:szCs w:val="24"/>
        </w:rPr>
        <w:t xml:space="preserve">Directora General para un Desarrollo Verde - Municipio de Monterrey </w:t>
      </w:r>
    </w:p>
    <w:p w14:paraId="5412EADF" w14:textId="77777777" w:rsidR="00DE0B19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  <w:r>
        <w:rPr>
          <w:rFonts w:ascii="Times New Roman" w:eastAsia="Times" w:hAnsi="Times New Roman"/>
          <w:bCs/>
          <w:sz w:val="24"/>
          <w:szCs w:val="24"/>
        </w:rPr>
        <w:t xml:space="preserve">Octubre 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2021 </w:t>
      </w:r>
      <w:r>
        <w:rPr>
          <w:rFonts w:ascii="Times New Roman" w:eastAsia="Times" w:hAnsi="Times New Roman"/>
          <w:bCs/>
          <w:sz w:val="24"/>
          <w:szCs w:val="24"/>
        </w:rPr>
        <w:t>–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 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/>
          <w:bCs/>
          <w:sz w:val="24"/>
          <w:szCs w:val="24"/>
        </w:rPr>
        <w:t>Abril</w:t>
      </w:r>
      <w:proofErr w:type="gramEnd"/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r w:rsidRPr="00AF2FB7">
        <w:rPr>
          <w:rFonts w:ascii="Times New Roman" w:eastAsia="Times" w:hAnsi="Times New Roman"/>
          <w:bCs/>
          <w:sz w:val="24"/>
          <w:szCs w:val="24"/>
        </w:rPr>
        <w:t>2023</w:t>
      </w:r>
    </w:p>
    <w:p w14:paraId="74C93FE1" w14:textId="77777777" w:rsidR="00DE0B19" w:rsidRPr="00AF2FB7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</w:p>
    <w:p w14:paraId="67A496E4" w14:textId="77777777" w:rsidR="00DE0B19" w:rsidRDefault="00DE0B19" w:rsidP="00DE0B19">
      <w:pPr>
        <w:pStyle w:val="Prrafodelista"/>
        <w:numPr>
          <w:ilvl w:val="0"/>
          <w:numId w:val="2"/>
        </w:numPr>
        <w:rPr>
          <w:rFonts w:ascii="Times New Roman" w:eastAsia="Times" w:hAnsi="Times New Roman"/>
          <w:bCs/>
          <w:sz w:val="24"/>
          <w:szCs w:val="24"/>
        </w:rPr>
      </w:pPr>
      <w:r w:rsidRPr="00AF2FB7">
        <w:rPr>
          <w:rFonts w:ascii="Times New Roman" w:eastAsia="Times" w:hAnsi="Times New Roman"/>
          <w:bCs/>
          <w:sz w:val="24"/>
          <w:szCs w:val="24"/>
        </w:rPr>
        <w:t xml:space="preserve">Codirectora - Bodega Cero </w:t>
      </w:r>
    </w:p>
    <w:p w14:paraId="303DA848" w14:textId="77777777" w:rsidR="00DE0B19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  <w:r>
        <w:rPr>
          <w:rFonts w:ascii="Times New Roman" w:eastAsia="Times" w:hAnsi="Times New Roman"/>
          <w:bCs/>
          <w:sz w:val="24"/>
          <w:szCs w:val="24"/>
        </w:rPr>
        <w:t xml:space="preserve">Octubre 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2018 – 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/>
          <w:bCs/>
          <w:sz w:val="24"/>
          <w:szCs w:val="24"/>
        </w:rPr>
        <w:t>Noviembre</w:t>
      </w:r>
      <w:proofErr w:type="gramEnd"/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r w:rsidRPr="00AF2FB7">
        <w:rPr>
          <w:rFonts w:ascii="Times New Roman" w:eastAsia="Times" w:hAnsi="Times New Roman"/>
          <w:bCs/>
          <w:sz w:val="24"/>
          <w:szCs w:val="24"/>
        </w:rPr>
        <w:t>2022</w:t>
      </w:r>
    </w:p>
    <w:p w14:paraId="486DAADF" w14:textId="77777777" w:rsidR="00DE0B19" w:rsidRPr="00AF2FB7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</w:p>
    <w:p w14:paraId="32410940" w14:textId="77777777" w:rsidR="00DE0B19" w:rsidRDefault="00DE0B19" w:rsidP="00DE0B19">
      <w:pPr>
        <w:pStyle w:val="Prrafodelista"/>
        <w:numPr>
          <w:ilvl w:val="0"/>
          <w:numId w:val="2"/>
        </w:numPr>
        <w:rPr>
          <w:rFonts w:ascii="Times New Roman" w:eastAsia="Times" w:hAnsi="Times New Roman"/>
          <w:bCs/>
          <w:sz w:val="24"/>
          <w:szCs w:val="24"/>
        </w:rPr>
      </w:pPr>
      <w:r w:rsidRPr="00AF2FB7">
        <w:rPr>
          <w:rFonts w:ascii="Times New Roman" w:eastAsia="Times" w:hAnsi="Times New Roman"/>
          <w:bCs/>
          <w:sz w:val="24"/>
          <w:szCs w:val="24"/>
        </w:rPr>
        <w:t xml:space="preserve">Coordinadora de proyectos </w:t>
      </w:r>
      <w:proofErr w:type="gramStart"/>
      <w:r w:rsidRPr="00AF2FB7">
        <w:rPr>
          <w:rFonts w:ascii="Times New Roman" w:eastAsia="Times" w:hAnsi="Times New Roman"/>
          <w:bCs/>
          <w:sz w:val="24"/>
          <w:szCs w:val="24"/>
        </w:rPr>
        <w:t>estratégicos  -</w:t>
      </w:r>
      <w:proofErr w:type="gramEnd"/>
      <w:r w:rsidRPr="00AF2FB7">
        <w:rPr>
          <w:rFonts w:ascii="Times New Roman" w:eastAsia="Times" w:hAnsi="Times New Roman"/>
          <w:bCs/>
          <w:sz w:val="24"/>
          <w:szCs w:val="24"/>
        </w:rPr>
        <w:t xml:space="preserve"> Municipio San Pedro Garza García </w:t>
      </w:r>
    </w:p>
    <w:p w14:paraId="040CA6BC" w14:textId="77777777" w:rsidR="00DE0B19" w:rsidRPr="00AF2FB7" w:rsidRDefault="00DE0B19" w:rsidP="00DE0B19">
      <w:pPr>
        <w:pStyle w:val="Prrafodelista"/>
        <w:rPr>
          <w:rFonts w:ascii="Times New Roman" w:eastAsia="Times" w:hAnsi="Times New Roman"/>
          <w:bCs/>
          <w:sz w:val="24"/>
          <w:szCs w:val="24"/>
        </w:rPr>
      </w:pPr>
      <w:r>
        <w:rPr>
          <w:rFonts w:ascii="Times New Roman" w:eastAsia="Times" w:hAnsi="Times New Roman"/>
          <w:bCs/>
          <w:sz w:val="24"/>
          <w:szCs w:val="24"/>
        </w:rPr>
        <w:t xml:space="preserve">Noviembre </w:t>
      </w:r>
      <w:r w:rsidRPr="00AF2FB7">
        <w:rPr>
          <w:rFonts w:ascii="Times New Roman" w:eastAsia="Times" w:hAnsi="Times New Roman"/>
          <w:bCs/>
          <w:sz w:val="24"/>
          <w:szCs w:val="24"/>
        </w:rPr>
        <w:t>201</w:t>
      </w:r>
      <w:r>
        <w:rPr>
          <w:rFonts w:ascii="Times New Roman" w:eastAsia="Times" w:hAnsi="Times New Roman"/>
          <w:bCs/>
          <w:sz w:val="24"/>
          <w:szCs w:val="24"/>
        </w:rPr>
        <w:t>8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 </w:t>
      </w:r>
      <w:r>
        <w:rPr>
          <w:rFonts w:ascii="Times New Roman" w:eastAsia="Times" w:hAnsi="Times New Roman"/>
          <w:bCs/>
          <w:sz w:val="24"/>
          <w:szCs w:val="24"/>
        </w:rPr>
        <w:t>–</w:t>
      </w:r>
      <w:r w:rsidRPr="00AF2FB7">
        <w:rPr>
          <w:rFonts w:ascii="Times New Roman" w:eastAsia="Times" w:hAnsi="Times New Roman"/>
          <w:bCs/>
          <w:sz w:val="24"/>
          <w:szCs w:val="24"/>
        </w:rPr>
        <w:t xml:space="preserve"> 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" w:hAnsi="Times New Roman"/>
          <w:bCs/>
          <w:sz w:val="24"/>
          <w:szCs w:val="24"/>
        </w:rPr>
        <w:t>Febrero</w:t>
      </w:r>
      <w:proofErr w:type="gramEnd"/>
      <w:r>
        <w:rPr>
          <w:rFonts w:ascii="Times New Roman" w:eastAsia="Times" w:hAnsi="Times New Roman"/>
          <w:bCs/>
          <w:sz w:val="24"/>
          <w:szCs w:val="24"/>
        </w:rPr>
        <w:t xml:space="preserve"> </w:t>
      </w:r>
      <w:r w:rsidRPr="00AF2FB7">
        <w:rPr>
          <w:rFonts w:ascii="Times New Roman" w:eastAsia="Times" w:hAnsi="Times New Roman"/>
          <w:bCs/>
          <w:sz w:val="24"/>
          <w:szCs w:val="24"/>
        </w:rPr>
        <w:t>2020</w:t>
      </w:r>
      <w:r>
        <w:rPr>
          <w:rFonts w:ascii="Times New Roman" w:eastAsia="Times" w:hAnsi="Times New Roman"/>
          <w:bCs/>
          <w:sz w:val="24"/>
          <w:szCs w:val="24"/>
        </w:rPr>
        <w:t xml:space="preserve"> </w:t>
      </w:r>
    </w:p>
    <w:p w14:paraId="74651C89" w14:textId="77777777" w:rsidR="00DE0B19" w:rsidRPr="00AF2FB7" w:rsidRDefault="00DE0B19" w:rsidP="00DE0B19">
      <w:pPr>
        <w:rPr>
          <w:rFonts w:eastAsia="Times"/>
          <w:b/>
        </w:rPr>
      </w:pPr>
    </w:p>
    <w:p w14:paraId="6604B458" w14:textId="77777777" w:rsidR="00DE0B19" w:rsidRPr="00AF2FB7" w:rsidRDefault="00DE0B19" w:rsidP="00DE0B19">
      <w:pPr>
        <w:rPr>
          <w:rFonts w:eastAsia="Times"/>
          <w:b/>
        </w:rPr>
      </w:pPr>
    </w:p>
    <w:p w14:paraId="5D87887B" w14:textId="77777777" w:rsidR="00DE0B19" w:rsidRDefault="00DE0B19" w:rsidP="00DE0B19">
      <w:pPr>
        <w:jc w:val="both"/>
      </w:pPr>
    </w:p>
    <w:p w14:paraId="338BC1D5" w14:textId="77777777" w:rsidR="00DE0B19" w:rsidRDefault="00DE0B19" w:rsidP="00DE0B19">
      <w:pPr>
        <w:jc w:val="both"/>
      </w:pPr>
    </w:p>
    <w:p w14:paraId="1397D87B" w14:textId="77777777" w:rsidR="00DE0B19" w:rsidRDefault="00DE0B19" w:rsidP="00DE0B19">
      <w:pPr>
        <w:jc w:val="both"/>
      </w:pPr>
      <w:r>
        <w:t>´</w:t>
      </w: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06BC4" w14:textId="77777777" w:rsidR="00BB3DC0" w:rsidRDefault="00BB3DC0" w:rsidP="004603F3">
      <w:r>
        <w:separator/>
      </w:r>
    </w:p>
  </w:endnote>
  <w:endnote w:type="continuationSeparator" w:id="0">
    <w:p w14:paraId="4BA4F292" w14:textId="77777777" w:rsidR="00BB3DC0" w:rsidRDefault="00BB3DC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69945" w14:textId="77777777" w:rsidR="00BB3DC0" w:rsidRDefault="00BB3DC0" w:rsidP="004603F3">
      <w:r>
        <w:separator/>
      </w:r>
    </w:p>
  </w:footnote>
  <w:footnote w:type="continuationSeparator" w:id="0">
    <w:p w14:paraId="17148546" w14:textId="77777777" w:rsidR="00BB3DC0" w:rsidRDefault="00BB3DC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24BE"/>
    <w:rsid w:val="00204542"/>
    <w:rsid w:val="00235167"/>
    <w:rsid w:val="00286A1B"/>
    <w:rsid w:val="0029436B"/>
    <w:rsid w:val="003B77AB"/>
    <w:rsid w:val="004603F3"/>
    <w:rsid w:val="004674D7"/>
    <w:rsid w:val="004A2FAA"/>
    <w:rsid w:val="004A7813"/>
    <w:rsid w:val="0051475C"/>
    <w:rsid w:val="00542907"/>
    <w:rsid w:val="005851C7"/>
    <w:rsid w:val="005E055C"/>
    <w:rsid w:val="006155BE"/>
    <w:rsid w:val="006A3A0C"/>
    <w:rsid w:val="00777B72"/>
    <w:rsid w:val="008012C6"/>
    <w:rsid w:val="00892ED8"/>
    <w:rsid w:val="008F5AE5"/>
    <w:rsid w:val="00A1787A"/>
    <w:rsid w:val="00A41301"/>
    <w:rsid w:val="00A4424E"/>
    <w:rsid w:val="00B24738"/>
    <w:rsid w:val="00B316BE"/>
    <w:rsid w:val="00B96A5D"/>
    <w:rsid w:val="00BB3DC0"/>
    <w:rsid w:val="00C21257"/>
    <w:rsid w:val="00C44B6E"/>
    <w:rsid w:val="00C9519A"/>
    <w:rsid w:val="00CA2004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2025-10-07T19:50:00Z</dcterms:created>
  <dcterms:modified xsi:type="dcterms:W3CDTF">2026-01-19T19:34:00Z</dcterms:modified>
</cp:coreProperties>
</file>