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7155E" w14:textId="77777777" w:rsidR="00A41301" w:rsidRPr="00542907" w:rsidRDefault="00A41301">
      <w:pPr>
        <w:rPr>
          <w:rFonts w:ascii="Gotham Book" w:hAnsi="Gotham Book"/>
        </w:rPr>
      </w:pPr>
    </w:p>
    <w:p w14:paraId="17CB8766" w14:textId="1FE2AC34" w:rsidR="004603F3" w:rsidRPr="005851C7" w:rsidRDefault="00DD55E8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LUCERO LÓPEZ PÉREZ</w:t>
      </w:r>
    </w:p>
    <w:p w14:paraId="76161C22" w14:textId="4BEF4892" w:rsidR="004603F3" w:rsidRPr="005851C7" w:rsidRDefault="00F55984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COORDINADOR C</w:t>
      </w:r>
      <w:bookmarkStart w:id="0" w:name="_GoBack"/>
      <w:bookmarkEnd w:id="0"/>
    </w:p>
    <w:p w14:paraId="49423A83" w14:textId="63623B4F" w:rsidR="004603F3" w:rsidRPr="005851C7" w:rsidRDefault="00DD55E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PRESIDENCIA MUNICIP</w:t>
      </w:r>
      <w:r w:rsidR="00DE6BB6">
        <w:rPr>
          <w:rFonts w:ascii="Recoleta" w:eastAsia="Times" w:hAnsi="Recoleta"/>
          <w:szCs w:val="14"/>
        </w:rPr>
        <w:t>A</w:t>
      </w:r>
      <w:r>
        <w:rPr>
          <w:rFonts w:ascii="Recoleta" w:eastAsia="Times" w:hAnsi="Recoleta"/>
          <w:szCs w:val="14"/>
        </w:rPr>
        <w:t>L</w:t>
      </w:r>
    </w:p>
    <w:p w14:paraId="0CCB9EAA" w14:textId="1AEA0DC4" w:rsidR="004603F3" w:rsidRPr="005851C7" w:rsidRDefault="00DD55E8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(844) 438 25 00</w:t>
      </w:r>
    </w:p>
    <w:p w14:paraId="7A92A8E2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21AE663F" w14:textId="77777777" w:rsidR="004603F3" w:rsidRPr="005851C7" w:rsidRDefault="004603F3" w:rsidP="00E63D0A">
      <w:pPr>
        <w:rPr>
          <w:rFonts w:ascii="Recoleta" w:eastAsia="Times" w:hAnsi="Recoleta"/>
          <w:b/>
          <w:szCs w:val="14"/>
        </w:rPr>
      </w:pPr>
    </w:p>
    <w:p w14:paraId="3A953237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08B42BB8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627E3F02" w14:textId="77777777"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14:paraId="204428E4" w14:textId="527E8B8B" w:rsidR="004603F3" w:rsidRPr="005851C7" w:rsidRDefault="00DD55E8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 EN ECONOMÍA, UNIVERSIDAD AUTONÓMA DE COAHUILA</w:t>
      </w:r>
    </w:p>
    <w:p w14:paraId="70EA7B50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6E89A4C5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14:paraId="31830B62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14:paraId="3F72B94A" w14:textId="03CF8865" w:rsidR="00E63D0A" w:rsidRDefault="00E63D0A" w:rsidP="00204542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SECRETARIA TÉCNICA GOBIERNO MUNICIPAL DE SALTILLO</w:t>
      </w:r>
    </w:p>
    <w:p w14:paraId="484A5CDF" w14:textId="406D9E80" w:rsidR="00E63D0A" w:rsidRDefault="00E63D0A" w:rsidP="00E63D0A">
      <w:p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 xml:space="preserve">ENLACE TÉCNICO </w:t>
      </w:r>
    </w:p>
    <w:p w14:paraId="4FFB928F" w14:textId="01325610" w:rsidR="00E63D0A" w:rsidRDefault="00E63D0A" w:rsidP="00E63D0A">
      <w:p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ENERO 2025 – JUNIO 2025</w:t>
      </w:r>
    </w:p>
    <w:p w14:paraId="64F5CB75" w14:textId="77777777" w:rsidR="00E63D0A" w:rsidRDefault="00E63D0A" w:rsidP="00E63D0A">
      <w:pPr>
        <w:jc w:val="both"/>
        <w:rPr>
          <w:rFonts w:ascii="Recoleta" w:eastAsia="Arial Unicode MS" w:hAnsi="Recoleta" w:cs="Arial"/>
          <w:lang w:val="es-MX"/>
        </w:rPr>
      </w:pPr>
    </w:p>
    <w:p w14:paraId="6B755974" w14:textId="77777777" w:rsidR="00E63D0A" w:rsidRDefault="00E63D0A" w:rsidP="00E63D0A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DIRECCIÓN DE SALUD PÚBLICA MUNICIPAL</w:t>
      </w:r>
    </w:p>
    <w:p w14:paraId="5C8DEA7F" w14:textId="78E621A6" w:rsidR="00E63D0A" w:rsidRDefault="00E63D0A" w:rsidP="00E63D0A">
      <w:p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ENLACE TÉCNICO-ADMINISTRATIVO</w:t>
      </w:r>
    </w:p>
    <w:p w14:paraId="397E126E" w14:textId="2848EF01" w:rsidR="00E63D0A" w:rsidRDefault="00E63D0A" w:rsidP="00E63D0A">
      <w:pPr>
        <w:jc w:val="both"/>
        <w:rPr>
          <w:rFonts w:ascii="Recoleta" w:eastAsia="Arial Unicode MS" w:hAnsi="Recoleta" w:cs="Arial"/>
          <w:lang w:val="es-MX"/>
        </w:rPr>
      </w:pPr>
      <w:r>
        <w:rPr>
          <w:rFonts w:ascii="Recoleta" w:eastAsia="Arial Unicode MS" w:hAnsi="Recoleta" w:cs="Arial"/>
          <w:lang w:val="es-MX"/>
        </w:rPr>
        <w:t>FEBRERO 2023 – DICIEMBRE 2024</w:t>
      </w:r>
    </w:p>
    <w:p w14:paraId="7583A3F6" w14:textId="77777777" w:rsidR="00E63D0A" w:rsidRDefault="00E63D0A" w:rsidP="00E63D0A">
      <w:pPr>
        <w:jc w:val="both"/>
        <w:rPr>
          <w:rFonts w:ascii="Recoleta" w:eastAsia="Arial Unicode MS" w:hAnsi="Recoleta" w:cs="Arial"/>
          <w:lang w:val="es-MX"/>
        </w:rPr>
      </w:pPr>
    </w:p>
    <w:p w14:paraId="6F3D2405" w14:textId="0FF59CD2" w:rsidR="00DD55E8" w:rsidRPr="00E63D0A" w:rsidRDefault="00DD55E8" w:rsidP="00E63D0A">
      <w:pPr>
        <w:numPr>
          <w:ilvl w:val="0"/>
          <w:numId w:val="1"/>
        </w:numPr>
        <w:jc w:val="both"/>
        <w:rPr>
          <w:rFonts w:ascii="Recoleta" w:eastAsia="Arial Unicode MS" w:hAnsi="Recoleta" w:cs="Arial"/>
          <w:lang w:val="es-MX"/>
        </w:rPr>
      </w:pPr>
      <w:r w:rsidRPr="00E63D0A">
        <w:rPr>
          <w:rFonts w:ascii="Recoleta" w:eastAsia="Arial Unicode MS" w:hAnsi="Recoleta" w:cs="Arial"/>
          <w:lang w:val="es-MX"/>
        </w:rPr>
        <w:t xml:space="preserve">HOSPITAL UNIVERSITARIO DE SALTILLO </w:t>
      </w:r>
    </w:p>
    <w:p w14:paraId="29E169E8" w14:textId="77777777" w:rsidR="00DD55E8" w:rsidRDefault="00DD55E8" w:rsidP="00DD55E8">
      <w:pPr>
        <w:jc w:val="both"/>
        <w:rPr>
          <w:rFonts w:ascii="Recoleta" w:eastAsia="Arial Unicode MS" w:hAnsi="Recoleta" w:cs="Arial"/>
          <w:lang w:val="es-MX"/>
        </w:rPr>
      </w:pPr>
      <w:r w:rsidRPr="00DD55E8">
        <w:rPr>
          <w:rFonts w:ascii="Recoleta" w:eastAsia="Arial Unicode MS" w:hAnsi="Recoleta" w:cs="Arial"/>
          <w:lang w:val="es-MX"/>
        </w:rPr>
        <w:t xml:space="preserve">SECRETARIA TÉCNICA </w:t>
      </w:r>
    </w:p>
    <w:p w14:paraId="0210EB5F" w14:textId="77777777" w:rsidR="00DD55E8" w:rsidRDefault="00DD55E8" w:rsidP="00DD55E8">
      <w:pPr>
        <w:jc w:val="both"/>
        <w:rPr>
          <w:rFonts w:ascii="Recoleta" w:eastAsia="Arial Unicode MS" w:hAnsi="Recoleta" w:cs="Arial"/>
          <w:lang w:val="es-MX"/>
        </w:rPr>
      </w:pPr>
      <w:r w:rsidRPr="00DD55E8">
        <w:rPr>
          <w:rFonts w:ascii="Recoleta" w:eastAsia="Arial Unicode MS" w:hAnsi="Recoleta" w:cs="Arial"/>
          <w:lang w:val="es-MX"/>
        </w:rPr>
        <w:t xml:space="preserve">SEPTIEMBRE 2021- NOVIEMBRE 2022 </w:t>
      </w:r>
    </w:p>
    <w:p w14:paraId="1B5038B4" w14:textId="14D15B70" w:rsidR="00DD55E8" w:rsidRDefault="00DD55E8" w:rsidP="00DD55E8">
      <w:pPr>
        <w:jc w:val="both"/>
        <w:rPr>
          <w:rFonts w:ascii="Recoleta" w:eastAsia="Arial Unicode MS" w:hAnsi="Recoleta" w:cs="Arial"/>
          <w:lang w:val="es-MX"/>
        </w:rPr>
      </w:pPr>
      <w:r w:rsidRPr="00DD55E8">
        <w:rPr>
          <w:rFonts w:ascii="Recoleta" w:eastAsia="Arial Unicode MS" w:hAnsi="Recoleta" w:cs="Arial"/>
          <w:lang w:val="es-MX"/>
        </w:rPr>
        <w:t>PLANEACIÓN, DIRECCIÓN Y COORDINACIÓN DE ACTIVIDADES TÉCNICO-ADMINISTRATIVAS SEGUIMIENTO DE PROYECTOS ESPECÍFICOS GESTIÓN ADMINISTRATIVA DE PROYECTOS</w:t>
      </w:r>
    </w:p>
    <w:p w14:paraId="3EADA0BE" w14:textId="30C7EEDC" w:rsidR="00DD55E8" w:rsidRDefault="00DD55E8" w:rsidP="00DD55E8">
      <w:pPr>
        <w:jc w:val="both"/>
        <w:rPr>
          <w:rFonts w:ascii="Recoleta" w:eastAsia="Arial Unicode MS" w:hAnsi="Recoleta" w:cs="Arial"/>
          <w:lang w:val="es-MX"/>
        </w:rPr>
      </w:pPr>
    </w:p>
    <w:p w14:paraId="240DC4E6" w14:textId="77777777" w:rsidR="00DD55E8" w:rsidRDefault="00DD55E8" w:rsidP="00562DF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Recoleta" w:eastAsia="Arial Unicode MS" w:hAnsi="Recoleta" w:cs="Arial"/>
          <w:sz w:val="24"/>
          <w:szCs w:val="24"/>
        </w:rPr>
      </w:pPr>
      <w:r w:rsidRPr="00DD55E8">
        <w:rPr>
          <w:rFonts w:ascii="Recoleta" w:eastAsia="Arial Unicode MS" w:hAnsi="Recoleta" w:cs="Arial"/>
          <w:sz w:val="24"/>
          <w:szCs w:val="24"/>
        </w:rPr>
        <w:t>SECRETARÍA DE SEGURIDAD PÚBLICA</w:t>
      </w:r>
    </w:p>
    <w:p w14:paraId="0D4C65AA" w14:textId="33C4E83A" w:rsidR="00DD55E8" w:rsidRPr="00DD55E8" w:rsidRDefault="00DD55E8" w:rsidP="00562DF0">
      <w:pPr>
        <w:jc w:val="both"/>
        <w:rPr>
          <w:rFonts w:ascii="Recoleta" w:eastAsia="Arial Unicode MS" w:hAnsi="Recoleta" w:cs="Arial"/>
        </w:rPr>
      </w:pPr>
      <w:r w:rsidRPr="00DD55E8">
        <w:rPr>
          <w:rFonts w:ascii="Recoleta" w:eastAsia="Arial Unicode MS" w:hAnsi="Recoleta" w:cs="Arial"/>
        </w:rPr>
        <w:t xml:space="preserve">DIRECTORA DE PLANEACIÓN, ANÁLISIS Y ESTADÍSTICA DEL SECRETARIADO EJECUTIVO DE SEGURIDAD PÚBLICA </w:t>
      </w:r>
    </w:p>
    <w:p w14:paraId="57593C82" w14:textId="77777777" w:rsidR="00DD55E8" w:rsidRDefault="00DD55E8" w:rsidP="00DD55E8">
      <w:pPr>
        <w:jc w:val="both"/>
        <w:rPr>
          <w:rFonts w:ascii="Recoleta" w:eastAsia="Arial Unicode MS" w:hAnsi="Recoleta" w:cs="Arial"/>
          <w:lang w:val="es-MX"/>
        </w:rPr>
      </w:pPr>
      <w:r w:rsidRPr="00DD55E8">
        <w:rPr>
          <w:rFonts w:ascii="Recoleta" w:eastAsia="Arial Unicode MS" w:hAnsi="Recoleta" w:cs="Arial"/>
          <w:lang w:val="es-MX"/>
        </w:rPr>
        <w:t xml:space="preserve">JULIO 2020- AGOSTO 2021 </w:t>
      </w:r>
    </w:p>
    <w:p w14:paraId="7E40E9E7" w14:textId="77777777" w:rsidR="00DD55E8" w:rsidRDefault="00DD55E8" w:rsidP="00DD55E8">
      <w:pPr>
        <w:jc w:val="both"/>
        <w:rPr>
          <w:rFonts w:ascii="Recoleta" w:eastAsia="Arial Unicode MS" w:hAnsi="Recoleta" w:cs="Arial"/>
          <w:lang w:val="es-MX"/>
        </w:rPr>
      </w:pPr>
      <w:r w:rsidRPr="00DD55E8">
        <w:rPr>
          <w:rFonts w:ascii="Recoleta" w:eastAsia="Arial Unicode MS" w:hAnsi="Recoleta" w:cs="Arial"/>
          <w:lang w:val="es-MX"/>
        </w:rPr>
        <w:t xml:space="preserve">COORDINACIÓN Y ORGANIZACIÓN DEL CONSEJO ESTATAL DE SEGURIDAD PÚBLICA SEGUIMIENTO DE ACUERDOS DEL CONSEJO NACIONAL Y ESTATAL DE SEGURIDAD PÚBLICA SEGUIMIENTO Y ACTUALIZACIÓN DE INDICADORES EN MATERIA DE SEGURIDAD PÚBLICA </w:t>
      </w:r>
    </w:p>
    <w:p w14:paraId="5DF8AE69" w14:textId="04E629A2" w:rsidR="00204542" w:rsidRPr="00562DF0" w:rsidRDefault="00204542" w:rsidP="00562DF0">
      <w:pPr>
        <w:jc w:val="both"/>
        <w:rPr>
          <w:rFonts w:ascii="Recoleta" w:eastAsia="Arial Unicode MS" w:hAnsi="Recoleta" w:cs="Arial"/>
        </w:rPr>
      </w:pPr>
    </w:p>
    <w:sectPr w:rsidR="00204542" w:rsidRPr="00562DF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37E82" w14:textId="77777777" w:rsidR="003477BC" w:rsidRDefault="003477BC" w:rsidP="004603F3">
      <w:r>
        <w:separator/>
      </w:r>
    </w:p>
  </w:endnote>
  <w:endnote w:type="continuationSeparator" w:id="0">
    <w:p w14:paraId="41FC6906" w14:textId="77777777" w:rsidR="003477BC" w:rsidRDefault="003477BC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18300" w14:textId="77777777" w:rsidR="003477BC" w:rsidRDefault="003477BC" w:rsidP="004603F3">
      <w:r>
        <w:separator/>
      </w:r>
    </w:p>
  </w:footnote>
  <w:footnote w:type="continuationSeparator" w:id="0">
    <w:p w14:paraId="78EA5428" w14:textId="77777777" w:rsidR="003477BC" w:rsidRDefault="003477BC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B37EB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19836EC9" wp14:editId="623DDDFF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391C38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16C9C"/>
    <w:rsid w:val="00235167"/>
    <w:rsid w:val="003477BC"/>
    <w:rsid w:val="003B77AB"/>
    <w:rsid w:val="004603F3"/>
    <w:rsid w:val="004674D7"/>
    <w:rsid w:val="004A7813"/>
    <w:rsid w:val="0051475C"/>
    <w:rsid w:val="00542907"/>
    <w:rsid w:val="00562DF0"/>
    <w:rsid w:val="005851C7"/>
    <w:rsid w:val="005867F8"/>
    <w:rsid w:val="005E055C"/>
    <w:rsid w:val="006155BE"/>
    <w:rsid w:val="006D4145"/>
    <w:rsid w:val="00892ED8"/>
    <w:rsid w:val="008F5AE5"/>
    <w:rsid w:val="00A41301"/>
    <w:rsid w:val="00AA48FC"/>
    <w:rsid w:val="00B033FD"/>
    <w:rsid w:val="00B316BE"/>
    <w:rsid w:val="00BC2835"/>
    <w:rsid w:val="00C21257"/>
    <w:rsid w:val="00C44B6E"/>
    <w:rsid w:val="00C9519A"/>
    <w:rsid w:val="00DD55E8"/>
    <w:rsid w:val="00DE6BB6"/>
    <w:rsid w:val="00E63D0A"/>
    <w:rsid w:val="00EC61E3"/>
    <w:rsid w:val="00F075C0"/>
    <w:rsid w:val="00F22E4D"/>
    <w:rsid w:val="00F311AB"/>
    <w:rsid w:val="00F55984"/>
    <w:rsid w:val="00FA068F"/>
    <w:rsid w:val="00FE25A3"/>
    <w:rsid w:val="00F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0E7235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2025-08-18T18:01:00Z</dcterms:created>
  <dcterms:modified xsi:type="dcterms:W3CDTF">2025-10-09T19:09:00Z</dcterms:modified>
</cp:coreProperties>
</file>