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A203A2" w:rsidRPr="00D6724D" w:rsidRDefault="00A203A2" w:rsidP="00D6724D">
      <w:pPr>
        <w:jc w:val="center"/>
        <w:rPr>
          <w:rFonts w:ascii="Recoleta" w:eastAsia="Times" w:hAnsi="Recoleta"/>
          <w:b/>
        </w:rPr>
      </w:pPr>
      <w:r w:rsidRPr="00D6724D">
        <w:rPr>
          <w:rFonts w:ascii="Recoleta" w:eastAsia="Times" w:hAnsi="Recoleta"/>
          <w:b/>
        </w:rPr>
        <w:t>VANESSA PAOLA REYNA HERNANDEZ</w:t>
      </w:r>
    </w:p>
    <w:p w:rsidR="00EB0135" w:rsidRDefault="00EB0135" w:rsidP="00D6724D">
      <w:pPr>
        <w:jc w:val="center"/>
        <w:rPr>
          <w:rFonts w:ascii="Recoleta" w:eastAsia="Times" w:hAnsi="Recoleta"/>
        </w:rPr>
      </w:pPr>
      <w:r>
        <w:rPr>
          <w:rFonts w:ascii="Recoleta" w:eastAsia="Times" w:hAnsi="Recoleta"/>
        </w:rPr>
        <w:t>JEFE DE DEPARTAMENTO A</w:t>
      </w:r>
      <w:bookmarkStart w:id="0" w:name="_GoBack"/>
      <w:bookmarkEnd w:id="0"/>
    </w:p>
    <w:p w:rsidR="00A203A2" w:rsidRPr="00D6724D" w:rsidRDefault="00A203A2" w:rsidP="00D6724D">
      <w:pPr>
        <w:jc w:val="center"/>
        <w:rPr>
          <w:rFonts w:ascii="Recoleta" w:eastAsia="Times" w:hAnsi="Recoleta"/>
        </w:rPr>
      </w:pPr>
      <w:r w:rsidRPr="00D6724D">
        <w:rPr>
          <w:rFonts w:ascii="Recoleta" w:eastAsia="Times" w:hAnsi="Recoleta"/>
        </w:rPr>
        <w:t xml:space="preserve">SECRETARIA TÉCNICA DE LA SECRETARÍA DEL AYUNTAMIENTO </w:t>
      </w:r>
    </w:p>
    <w:p w:rsidR="004603F3" w:rsidRPr="00D6724D" w:rsidRDefault="00995462" w:rsidP="00D6724D">
      <w:pPr>
        <w:jc w:val="center"/>
        <w:rPr>
          <w:rFonts w:ascii="Recoleta" w:eastAsia="Times" w:hAnsi="Recoleta"/>
        </w:rPr>
      </w:pPr>
      <w:r w:rsidRPr="00D6724D">
        <w:rPr>
          <w:rFonts w:ascii="Recoleta" w:eastAsia="Times" w:hAnsi="Recoleta"/>
        </w:rPr>
        <w:t>BLVD. FRANCISCO COSS 745, ZONA CENTRO</w:t>
      </w:r>
    </w:p>
    <w:p w:rsidR="004603F3" w:rsidRPr="00D6724D" w:rsidRDefault="00FE61CC" w:rsidP="00D6724D">
      <w:pPr>
        <w:jc w:val="center"/>
        <w:rPr>
          <w:rFonts w:ascii="Recoleta" w:eastAsia="Times" w:hAnsi="Recoleta"/>
        </w:rPr>
      </w:pPr>
      <w:r w:rsidRPr="00D6724D">
        <w:rPr>
          <w:rFonts w:ascii="Recoleta" w:eastAsia="Times" w:hAnsi="Recoleta"/>
        </w:rPr>
        <w:t>8444382535</w:t>
      </w:r>
    </w:p>
    <w:p w:rsidR="004603F3" w:rsidRPr="00D6724D" w:rsidRDefault="005851C7" w:rsidP="00D6724D">
      <w:pPr>
        <w:jc w:val="center"/>
        <w:rPr>
          <w:rFonts w:ascii="Recoleta" w:eastAsia="Times" w:hAnsi="Recoleta"/>
        </w:rPr>
      </w:pPr>
      <w:r w:rsidRPr="00D6724D">
        <w:rPr>
          <w:rFonts w:ascii="Recoleta" w:eastAsia="Times" w:hAnsi="Recoleta"/>
        </w:rPr>
        <w:t xml:space="preserve">SALTILLO, COAHUILA DE ZARAGOZA </w:t>
      </w:r>
    </w:p>
    <w:p w:rsidR="004603F3" w:rsidRPr="00D6724D" w:rsidRDefault="004603F3" w:rsidP="00D6724D">
      <w:pPr>
        <w:rPr>
          <w:rFonts w:ascii="Recoleta" w:eastAsia="Times" w:hAnsi="Recoleta"/>
          <w:b/>
        </w:rPr>
      </w:pPr>
    </w:p>
    <w:p w:rsidR="00204542" w:rsidRPr="00D6724D" w:rsidRDefault="004603F3" w:rsidP="00D6724D">
      <w:pPr>
        <w:rPr>
          <w:rFonts w:ascii="Recoleta" w:eastAsia="Times" w:hAnsi="Recoleta"/>
          <w:b/>
        </w:rPr>
      </w:pPr>
      <w:r w:rsidRPr="00D6724D">
        <w:rPr>
          <w:rFonts w:ascii="Recoleta" w:eastAsia="Times" w:hAnsi="Recoleta"/>
          <w:b/>
        </w:rPr>
        <w:t>Formación Profesional</w:t>
      </w:r>
    </w:p>
    <w:p w:rsidR="00204542" w:rsidRPr="00D6724D" w:rsidRDefault="00204542" w:rsidP="00D6724D">
      <w:pPr>
        <w:rPr>
          <w:rFonts w:ascii="Recoleta" w:eastAsia="Times" w:hAnsi="Recoleta"/>
          <w:b/>
        </w:rPr>
      </w:pPr>
    </w:p>
    <w:p w:rsidR="004603F3" w:rsidRPr="00D6724D" w:rsidRDefault="00D6724D" w:rsidP="00D6724D">
      <w:pPr>
        <w:pStyle w:val="Prrafodelista"/>
        <w:numPr>
          <w:ilvl w:val="0"/>
          <w:numId w:val="2"/>
        </w:numPr>
        <w:spacing w:line="240" w:lineRule="auto"/>
        <w:rPr>
          <w:rFonts w:ascii="Recoleta" w:eastAsia="Times" w:hAnsi="Recoleta"/>
          <w:sz w:val="24"/>
          <w:szCs w:val="24"/>
        </w:rPr>
      </w:pPr>
      <w:r>
        <w:rPr>
          <w:rFonts w:ascii="Recoleta" w:eastAsia="Times" w:hAnsi="Recoleta"/>
          <w:sz w:val="24"/>
          <w:szCs w:val="24"/>
        </w:rPr>
        <w:t>LIC.PSICOLOGÍ</w:t>
      </w:r>
      <w:r w:rsidR="00A203A2" w:rsidRPr="00D6724D">
        <w:rPr>
          <w:rFonts w:ascii="Recoleta" w:eastAsia="Times" w:hAnsi="Recoleta"/>
          <w:sz w:val="24"/>
          <w:szCs w:val="24"/>
        </w:rPr>
        <w:t>A INDUSTRIAL</w:t>
      </w:r>
    </w:p>
    <w:p w:rsidR="00A203A2" w:rsidRPr="00D6724D" w:rsidRDefault="00A203A2" w:rsidP="00D6724D">
      <w:pPr>
        <w:pStyle w:val="Prrafodelista"/>
        <w:numPr>
          <w:ilvl w:val="0"/>
          <w:numId w:val="2"/>
        </w:numPr>
        <w:spacing w:line="240" w:lineRule="auto"/>
        <w:rPr>
          <w:rFonts w:ascii="Recoleta" w:eastAsia="Times" w:hAnsi="Recoleta"/>
          <w:sz w:val="24"/>
          <w:szCs w:val="24"/>
        </w:rPr>
      </w:pPr>
      <w:r w:rsidRPr="00D6724D">
        <w:rPr>
          <w:rFonts w:ascii="Recoleta" w:eastAsia="Times" w:hAnsi="Recoleta"/>
          <w:sz w:val="24"/>
          <w:szCs w:val="24"/>
        </w:rPr>
        <w:t>ESPECIALIDAD EN DIRECCIÓN DE NEGOCIOS (UNIDEP)</w:t>
      </w:r>
    </w:p>
    <w:p w:rsidR="004603F3" w:rsidRPr="00D6724D" w:rsidRDefault="004603F3" w:rsidP="00D6724D">
      <w:pPr>
        <w:rPr>
          <w:rFonts w:ascii="Recoleta" w:eastAsia="Times" w:hAnsi="Recoleta"/>
        </w:rPr>
      </w:pPr>
    </w:p>
    <w:p w:rsidR="004603F3" w:rsidRPr="00D6724D" w:rsidRDefault="004603F3" w:rsidP="00D6724D">
      <w:pPr>
        <w:rPr>
          <w:rFonts w:ascii="Recoleta" w:eastAsia="Times" w:hAnsi="Recoleta"/>
          <w:b/>
        </w:rPr>
      </w:pPr>
      <w:r w:rsidRPr="00D6724D">
        <w:rPr>
          <w:rFonts w:ascii="Recoleta" w:eastAsia="Times" w:hAnsi="Recoleta"/>
          <w:b/>
        </w:rPr>
        <w:t>Experiencia Laboral</w:t>
      </w:r>
    </w:p>
    <w:p w:rsidR="00FE61CC" w:rsidRPr="00D6724D" w:rsidRDefault="00FE61CC" w:rsidP="00D6724D">
      <w:pPr>
        <w:rPr>
          <w:rFonts w:ascii="Recoleta" w:eastAsia="Times" w:hAnsi="Recoleta"/>
          <w:b/>
        </w:rPr>
      </w:pPr>
    </w:p>
    <w:p w:rsidR="00A203A2" w:rsidRPr="00FD6517" w:rsidRDefault="00A203A2" w:rsidP="00D6724D">
      <w:pPr>
        <w:pStyle w:val="Subseccin"/>
        <w:framePr w:hSpace="0" w:wrap="auto" w:hAnchor="text" w:xAlign="left" w:yAlign="inline"/>
        <w:numPr>
          <w:ilvl w:val="0"/>
          <w:numId w:val="3"/>
        </w:numPr>
        <w:ind w:right="-93"/>
        <w:jc w:val="both"/>
        <w:rPr>
          <w:rFonts w:ascii="Recoleta" w:hAnsi="Recoleta"/>
          <w:b w:val="0"/>
          <w:color w:val="000000"/>
          <w:sz w:val="24"/>
          <w:szCs w:val="24"/>
        </w:rPr>
      </w:pPr>
      <w:r w:rsidRPr="00FD6517">
        <w:rPr>
          <w:rFonts w:ascii="Recoleta" w:hAnsi="Recoleta"/>
          <w:color w:val="000000"/>
          <w:sz w:val="24"/>
          <w:szCs w:val="24"/>
        </w:rPr>
        <w:t xml:space="preserve">2017-2022 SECRETARIA TÉCNICA DE LA SECRETARÍA DEL AYUNTAMIENTO. </w:t>
      </w:r>
    </w:p>
    <w:p w:rsidR="00FD6517" w:rsidRPr="00FD6517" w:rsidRDefault="00FD6517" w:rsidP="00FD6517">
      <w:pPr>
        <w:pStyle w:val="Subseccin"/>
        <w:framePr w:hSpace="0" w:wrap="auto" w:hAnchor="text" w:xAlign="left" w:yAlign="inline"/>
        <w:ind w:left="644" w:right="-93"/>
        <w:jc w:val="both"/>
        <w:rPr>
          <w:rFonts w:ascii="Recoleta" w:hAnsi="Recoleta"/>
          <w:b w:val="0"/>
          <w:color w:val="000000"/>
          <w:sz w:val="24"/>
          <w:szCs w:val="24"/>
        </w:rPr>
      </w:pPr>
    </w:p>
    <w:p w:rsidR="00D6724D" w:rsidRPr="00FD6517" w:rsidRDefault="00A203A2" w:rsidP="00D6724D">
      <w:pPr>
        <w:pStyle w:val="Subseccin"/>
        <w:framePr w:hSpace="0" w:wrap="auto" w:hAnchor="text" w:xAlign="left" w:yAlign="inline"/>
        <w:numPr>
          <w:ilvl w:val="0"/>
          <w:numId w:val="3"/>
        </w:numPr>
        <w:ind w:right="-93"/>
        <w:jc w:val="both"/>
        <w:rPr>
          <w:rFonts w:ascii="Recoleta" w:hAnsi="Recoleta"/>
          <w:color w:val="000000" w:themeColor="text1"/>
          <w:sz w:val="24"/>
          <w:szCs w:val="24"/>
        </w:rPr>
      </w:pPr>
      <w:r w:rsidRPr="00FD6517">
        <w:rPr>
          <w:rFonts w:ascii="Recoleta" w:hAnsi="Recoleta"/>
          <w:color w:val="000000" w:themeColor="text1"/>
          <w:sz w:val="24"/>
          <w:szCs w:val="24"/>
        </w:rPr>
        <w:t xml:space="preserve">2016: DIRECCIÓN DE CATASTRO MUNICIPAL </w:t>
      </w:r>
      <w:r w:rsidRPr="00FD6517">
        <w:rPr>
          <w:rFonts w:ascii="Recoleta" w:hAnsi="Recoleta"/>
          <w:b w:val="0"/>
          <w:color w:val="000000"/>
          <w:sz w:val="24"/>
          <w:szCs w:val="24"/>
        </w:rPr>
        <w:t>Auxiliar administrativo</w:t>
      </w:r>
      <w:r w:rsidR="00FD6517" w:rsidRPr="00FD6517">
        <w:rPr>
          <w:rFonts w:ascii="Recoleta" w:hAnsi="Recoleta"/>
          <w:color w:val="000000"/>
          <w:sz w:val="24"/>
          <w:szCs w:val="24"/>
        </w:rPr>
        <w:t>.</w:t>
      </w:r>
      <w:r w:rsidRPr="00FD6517">
        <w:rPr>
          <w:rFonts w:ascii="Recoleta" w:hAnsi="Recoleta"/>
          <w:b w:val="0"/>
          <w:color w:val="000000"/>
          <w:sz w:val="24"/>
          <w:szCs w:val="24"/>
        </w:rPr>
        <w:t xml:space="preserve"> </w:t>
      </w:r>
    </w:p>
    <w:p w:rsidR="00FD6517" w:rsidRPr="00FD6517" w:rsidRDefault="00FD6517" w:rsidP="00FD6517">
      <w:pPr>
        <w:pStyle w:val="Subseccin"/>
        <w:framePr w:hSpace="0" w:wrap="auto" w:hAnchor="text" w:xAlign="left" w:yAlign="inline"/>
        <w:ind w:left="644" w:right="-93"/>
        <w:jc w:val="both"/>
        <w:rPr>
          <w:rFonts w:ascii="Recoleta" w:hAnsi="Recoleta"/>
          <w:color w:val="000000" w:themeColor="text1"/>
          <w:sz w:val="24"/>
          <w:szCs w:val="24"/>
        </w:rPr>
      </w:pPr>
    </w:p>
    <w:p w:rsidR="00D6724D" w:rsidRPr="00D6724D" w:rsidRDefault="00D6724D" w:rsidP="00D6724D">
      <w:pPr>
        <w:numPr>
          <w:ilvl w:val="0"/>
          <w:numId w:val="1"/>
        </w:numPr>
        <w:jc w:val="both"/>
        <w:rPr>
          <w:rFonts w:ascii="Recoleta" w:hAnsi="Recoleta"/>
          <w:b/>
        </w:rPr>
      </w:pPr>
      <w:r w:rsidRPr="00D6724D">
        <w:rPr>
          <w:rFonts w:ascii="Recoleta" w:eastAsia="Arial Unicode MS" w:hAnsi="Recoleta" w:cs="Arial"/>
          <w:b/>
          <w:lang w:val="es-MX"/>
        </w:rPr>
        <w:t>2014-2015: HUMAN FACTOR (HF)</w:t>
      </w:r>
    </w:p>
    <w:sectPr w:rsidR="00D6724D" w:rsidRPr="00D6724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724" w:rsidRDefault="00B82724" w:rsidP="004603F3">
      <w:r>
        <w:separator/>
      </w:r>
    </w:p>
  </w:endnote>
  <w:endnote w:type="continuationSeparator" w:id="0">
    <w:p w:rsidR="00B82724" w:rsidRDefault="00B8272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724" w:rsidRDefault="00B82724" w:rsidP="004603F3">
      <w:r>
        <w:separator/>
      </w:r>
    </w:p>
  </w:footnote>
  <w:footnote w:type="continuationSeparator" w:id="0">
    <w:p w:rsidR="00B82724" w:rsidRDefault="00B8272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05E3"/>
    <w:multiLevelType w:val="hybridMultilevel"/>
    <w:tmpl w:val="25F6D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93735"/>
    <w:multiLevelType w:val="hybridMultilevel"/>
    <w:tmpl w:val="56EC2EB0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1330"/>
    <w:rsid w:val="000B3D9C"/>
    <w:rsid w:val="000E5991"/>
    <w:rsid w:val="000F0514"/>
    <w:rsid w:val="001439DD"/>
    <w:rsid w:val="001B4CB4"/>
    <w:rsid w:val="002018DF"/>
    <w:rsid w:val="00204542"/>
    <w:rsid w:val="00235167"/>
    <w:rsid w:val="002B6506"/>
    <w:rsid w:val="003B77AB"/>
    <w:rsid w:val="004603F3"/>
    <w:rsid w:val="004674D7"/>
    <w:rsid w:val="004A7813"/>
    <w:rsid w:val="004D13A2"/>
    <w:rsid w:val="0051475C"/>
    <w:rsid w:val="00542907"/>
    <w:rsid w:val="005851C7"/>
    <w:rsid w:val="005E055C"/>
    <w:rsid w:val="006155BE"/>
    <w:rsid w:val="006D4145"/>
    <w:rsid w:val="00736FDD"/>
    <w:rsid w:val="007E102A"/>
    <w:rsid w:val="00892ED8"/>
    <w:rsid w:val="008F5AE5"/>
    <w:rsid w:val="00995462"/>
    <w:rsid w:val="00A203A2"/>
    <w:rsid w:val="00A41301"/>
    <w:rsid w:val="00AA7805"/>
    <w:rsid w:val="00B316BE"/>
    <w:rsid w:val="00B6160B"/>
    <w:rsid w:val="00B82724"/>
    <w:rsid w:val="00BD5164"/>
    <w:rsid w:val="00C21257"/>
    <w:rsid w:val="00C44B6E"/>
    <w:rsid w:val="00C9519A"/>
    <w:rsid w:val="00D03402"/>
    <w:rsid w:val="00D6448B"/>
    <w:rsid w:val="00D6724D"/>
    <w:rsid w:val="00EB0135"/>
    <w:rsid w:val="00EC4300"/>
    <w:rsid w:val="00EC61E3"/>
    <w:rsid w:val="00F075C0"/>
    <w:rsid w:val="00F22E4D"/>
    <w:rsid w:val="00F311AB"/>
    <w:rsid w:val="00F70748"/>
    <w:rsid w:val="00FA068F"/>
    <w:rsid w:val="00FD6517"/>
    <w:rsid w:val="00FE25A3"/>
    <w:rsid w:val="00FE6190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ACB5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ubseccin">
    <w:name w:val="Subsección"/>
    <w:basedOn w:val="Normal"/>
    <w:uiPriority w:val="3"/>
    <w:qFormat/>
    <w:rsid w:val="00A203A2"/>
    <w:pPr>
      <w:framePr w:hSpace="187" w:wrap="around" w:hAnchor="margin" w:xAlign="center" w:y="721"/>
    </w:pPr>
    <w:rPr>
      <w:rFonts w:ascii="Georgia" w:hAnsi="Georgia"/>
      <w:b/>
      <w:bCs/>
      <w:color w:val="424456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2022-03-10T16:40:00Z</cp:lastPrinted>
  <dcterms:created xsi:type="dcterms:W3CDTF">2022-03-10T17:43:00Z</dcterms:created>
  <dcterms:modified xsi:type="dcterms:W3CDTF">2025-10-09T17:46:00Z</dcterms:modified>
</cp:coreProperties>
</file>