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E71CB" w14:textId="77777777" w:rsidR="00A41301" w:rsidRPr="00542907" w:rsidRDefault="00A41301">
      <w:pPr>
        <w:rPr>
          <w:rFonts w:ascii="Gotham Book" w:hAnsi="Gotham Book"/>
        </w:rPr>
      </w:pPr>
    </w:p>
    <w:p w14:paraId="0B504028" w14:textId="77777777" w:rsidR="004603F3" w:rsidRPr="005851C7" w:rsidRDefault="007A2047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MARÍA DEL MAR ARROYO PEART </w:t>
      </w:r>
    </w:p>
    <w:p w14:paraId="20B9F5FB" w14:textId="535A21D6" w:rsidR="004603F3" w:rsidRPr="0048006E" w:rsidRDefault="007B5795" w:rsidP="004603F3">
      <w:pPr>
        <w:jc w:val="center"/>
        <w:rPr>
          <w:rFonts w:ascii="Recoleta" w:eastAsia="Times" w:hAnsi="Recoleta"/>
          <w:b/>
          <w:bCs/>
          <w:szCs w:val="14"/>
        </w:rPr>
      </w:pPr>
      <w:r w:rsidRPr="0048006E">
        <w:rPr>
          <w:rFonts w:ascii="Recoleta" w:eastAsia="Times" w:hAnsi="Recoleta"/>
          <w:b/>
          <w:bCs/>
          <w:szCs w:val="14"/>
        </w:rPr>
        <w:t>SÍNDICA</w:t>
      </w:r>
      <w:r w:rsidR="007A2047" w:rsidRPr="0048006E">
        <w:rPr>
          <w:rFonts w:ascii="Recoleta" w:eastAsia="Times" w:hAnsi="Recoleta"/>
          <w:b/>
          <w:bCs/>
          <w:szCs w:val="14"/>
        </w:rPr>
        <w:t xml:space="preserve"> DEL R. AYUNTAMIENTO DE SALTILLO</w:t>
      </w:r>
    </w:p>
    <w:p w14:paraId="191E618C" w14:textId="4C5EE1C8" w:rsidR="007A2047" w:rsidRPr="005851C7" w:rsidRDefault="007A2047" w:rsidP="004603F3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  <w:r>
        <w:rPr>
          <w:rFonts w:ascii="Recoleta" w:eastAsia="Times" w:hAnsi="Recoleta"/>
          <w:szCs w:val="14"/>
        </w:rPr>
        <w:t xml:space="preserve">BLVD. FRANCISCO COSS 745, ZONA CENTRO </w:t>
      </w:r>
    </w:p>
    <w:p w14:paraId="3D90F6A6" w14:textId="77777777" w:rsidR="004603F3" w:rsidRPr="005851C7" w:rsidRDefault="007A204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844.438.26.10 EXT. 2420</w:t>
      </w:r>
    </w:p>
    <w:p w14:paraId="7D532062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790E46E2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821525D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161A4D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59FE550D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BDA2C5C" w14:textId="77777777" w:rsidR="004603F3" w:rsidRPr="005851C7" w:rsidRDefault="007A204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LICENCIADA EN DERECHO, TEC DE MONTERREY </w:t>
      </w:r>
    </w:p>
    <w:p w14:paraId="7BE4B33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D13F658" w14:textId="02CAC678"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382C9534" w14:textId="77777777" w:rsidR="007B5795" w:rsidRDefault="007B5795" w:rsidP="004603F3">
      <w:pPr>
        <w:rPr>
          <w:rFonts w:ascii="Recoleta" w:eastAsia="Times" w:hAnsi="Recoleta"/>
          <w:b/>
          <w:szCs w:val="14"/>
        </w:rPr>
      </w:pPr>
    </w:p>
    <w:p w14:paraId="21DE4F9C" w14:textId="5381271E" w:rsidR="004603F3" w:rsidRPr="007B5795" w:rsidRDefault="007B5795" w:rsidP="004603F3">
      <w:pPr>
        <w:pStyle w:val="Prrafodelista"/>
        <w:numPr>
          <w:ilvl w:val="0"/>
          <w:numId w:val="1"/>
        </w:numPr>
        <w:jc w:val="both"/>
        <w:rPr>
          <w:rFonts w:ascii="Recoleta" w:eastAsia="Times New Roman" w:hAnsi="Recoleta"/>
          <w:b/>
          <w:sz w:val="24"/>
          <w:szCs w:val="24"/>
          <w:lang w:val="es-ES" w:eastAsia="es-ES"/>
        </w:rPr>
      </w:pPr>
      <w:r w:rsidRPr="007B5795">
        <w:rPr>
          <w:rFonts w:ascii="Recoleta" w:eastAsia="Times New Roman" w:hAnsi="Recoleta"/>
          <w:b/>
          <w:sz w:val="24"/>
          <w:szCs w:val="24"/>
          <w:lang w:val="es-ES" w:eastAsia="es-ES"/>
        </w:rPr>
        <w:t>2022</w:t>
      </w:r>
      <w:r>
        <w:rPr>
          <w:rFonts w:ascii="Recoleta" w:eastAsia="Times New Roman" w:hAnsi="Recoleta"/>
          <w:b/>
          <w:sz w:val="24"/>
          <w:szCs w:val="24"/>
          <w:lang w:val="es-ES" w:eastAsia="es-ES"/>
        </w:rPr>
        <w:t xml:space="preserve"> - </w:t>
      </w:r>
      <w:r w:rsidRPr="007B5795">
        <w:rPr>
          <w:rFonts w:ascii="Recoleta" w:eastAsia="Times New Roman" w:hAnsi="Recoleta"/>
          <w:b/>
          <w:sz w:val="24"/>
          <w:szCs w:val="24"/>
          <w:lang w:val="es-ES" w:eastAsia="es-ES"/>
        </w:rPr>
        <w:t>2024</w:t>
      </w:r>
      <w:r>
        <w:rPr>
          <w:rFonts w:ascii="Recoleta" w:eastAsia="Times New Roman" w:hAnsi="Recoleta"/>
          <w:b/>
          <w:sz w:val="24"/>
          <w:szCs w:val="24"/>
          <w:lang w:val="es-ES" w:eastAsia="es-ES"/>
        </w:rPr>
        <w:tab/>
      </w:r>
      <w:r w:rsidRPr="007B5795">
        <w:rPr>
          <w:rFonts w:ascii="Recoleta" w:eastAsia="Times New Roman" w:hAnsi="Recoleta"/>
          <w:b/>
          <w:sz w:val="24"/>
          <w:szCs w:val="24"/>
          <w:lang w:val="es-ES" w:eastAsia="es-ES"/>
        </w:rPr>
        <w:t xml:space="preserve"> OCTAVA REGIDORA DEL R. AYUNTAMIENTO DE SALTILLO, COAHUILA DE ZARAGOZA. </w:t>
      </w:r>
    </w:p>
    <w:p w14:paraId="68A0CBA4" w14:textId="0925B667" w:rsidR="007A2047" w:rsidRPr="007A2047" w:rsidRDefault="007A2047" w:rsidP="007A2047">
      <w:pPr>
        <w:numPr>
          <w:ilvl w:val="0"/>
          <w:numId w:val="1"/>
        </w:numPr>
        <w:jc w:val="both"/>
        <w:rPr>
          <w:rFonts w:ascii="Recoleta" w:hAnsi="Recoleta"/>
          <w:b/>
        </w:rPr>
      </w:pPr>
      <w:r w:rsidRPr="007A2047">
        <w:rPr>
          <w:rFonts w:ascii="Recoleta" w:hAnsi="Recoleta"/>
          <w:b/>
        </w:rPr>
        <w:t>2018</w:t>
      </w:r>
      <w:r w:rsidR="007B5795">
        <w:rPr>
          <w:rFonts w:ascii="Recoleta" w:hAnsi="Recoleta"/>
          <w:b/>
        </w:rPr>
        <w:t xml:space="preserve"> - </w:t>
      </w:r>
      <w:r w:rsidRPr="007A2047">
        <w:rPr>
          <w:rFonts w:ascii="Recoleta" w:hAnsi="Recoleta"/>
          <w:b/>
        </w:rPr>
        <w:t>2021</w:t>
      </w:r>
      <w:r w:rsidR="007B5795">
        <w:rPr>
          <w:rFonts w:ascii="Recoleta" w:hAnsi="Recoleta"/>
          <w:b/>
        </w:rPr>
        <w:tab/>
      </w:r>
      <w:r w:rsidRPr="007A2047">
        <w:rPr>
          <w:rFonts w:ascii="Recoleta" w:hAnsi="Recoleta"/>
          <w:b/>
        </w:rPr>
        <w:t xml:space="preserve"> GOBIERNO MUN</w:t>
      </w:r>
      <w:r w:rsidR="007B5795">
        <w:rPr>
          <w:rFonts w:ascii="Recoleta" w:hAnsi="Recoleta"/>
          <w:b/>
        </w:rPr>
        <w:t>I</w:t>
      </w:r>
      <w:r w:rsidRPr="007A2047">
        <w:rPr>
          <w:rFonts w:ascii="Recoleta" w:hAnsi="Recoleta"/>
          <w:b/>
        </w:rPr>
        <w:t xml:space="preserve">CIPAL DE SALTILLO </w:t>
      </w:r>
    </w:p>
    <w:p w14:paraId="7BB146B7" w14:textId="2D5603A0" w:rsidR="007A2047" w:rsidRDefault="007A2047" w:rsidP="007A2047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SUDIRECTORA DE ESTRATEGIA Y RELACIONES INSTITUCIONALES</w:t>
      </w:r>
    </w:p>
    <w:p w14:paraId="5AF2C926" w14:textId="77777777" w:rsidR="007A2047" w:rsidRDefault="007A2047" w:rsidP="007A2047">
      <w:pPr>
        <w:ind w:left="720"/>
        <w:jc w:val="both"/>
        <w:rPr>
          <w:rFonts w:ascii="Recoleta" w:hAnsi="Recoleta"/>
        </w:rPr>
      </w:pPr>
    </w:p>
    <w:p w14:paraId="2F1B9B96" w14:textId="74951E85" w:rsidR="007A2047" w:rsidRPr="007A2047" w:rsidRDefault="007A2047" w:rsidP="007A2047">
      <w:pPr>
        <w:numPr>
          <w:ilvl w:val="0"/>
          <w:numId w:val="1"/>
        </w:numPr>
        <w:jc w:val="both"/>
        <w:rPr>
          <w:rFonts w:ascii="Recoleta" w:hAnsi="Recoleta"/>
          <w:b/>
        </w:rPr>
      </w:pPr>
      <w:r w:rsidRPr="007A2047">
        <w:rPr>
          <w:rFonts w:ascii="Recoleta" w:eastAsia="Arial Unicode MS" w:hAnsi="Recoleta" w:cs="Arial"/>
          <w:b/>
          <w:lang w:val="es-MX"/>
        </w:rPr>
        <w:t>2015</w:t>
      </w:r>
      <w:r w:rsidR="007B5795">
        <w:rPr>
          <w:rFonts w:ascii="Recoleta" w:eastAsia="Arial Unicode MS" w:hAnsi="Recoleta" w:cs="Arial"/>
          <w:b/>
          <w:lang w:val="es-MX"/>
        </w:rPr>
        <w:t xml:space="preserve"> - </w:t>
      </w:r>
      <w:r w:rsidRPr="007A2047">
        <w:rPr>
          <w:rFonts w:ascii="Recoleta" w:eastAsia="Arial Unicode MS" w:hAnsi="Recoleta" w:cs="Arial"/>
          <w:b/>
          <w:lang w:val="es-MX"/>
        </w:rPr>
        <w:t>2017</w:t>
      </w:r>
      <w:r w:rsidR="007B5795">
        <w:rPr>
          <w:rFonts w:ascii="Recoleta" w:eastAsia="Arial Unicode MS" w:hAnsi="Recoleta" w:cs="Arial"/>
          <w:b/>
          <w:lang w:val="es-MX"/>
        </w:rPr>
        <w:tab/>
      </w:r>
      <w:r w:rsidRPr="007A2047">
        <w:rPr>
          <w:rFonts w:ascii="Recoleta" w:eastAsia="Arial Unicode MS" w:hAnsi="Recoleta" w:cs="Arial"/>
          <w:b/>
          <w:lang w:val="es-MX"/>
        </w:rPr>
        <w:t xml:space="preserve">COMITÉ DIRECTIVO MUNICIPAL DEL PARTIDO REVOLUCIONARIO INSTITUCIONAL SALTILLO </w:t>
      </w:r>
    </w:p>
    <w:p w14:paraId="512C88BB" w14:textId="77777777" w:rsidR="007A2047" w:rsidRDefault="007A2047" w:rsidP="007A2047">
      <w:pPr>
        <w:ind w:left="720"/>
        <w:jc w:val="both"/>
        <w:rPr>
          <w:rFonts w:ascii="Recoleta" w:eastAsia="Arial Unicode MS" w:hAnsi="Recoleta" w:cs="Arial"/>
        </w:rPr>
      </w:pPr>
      <w:r w:rsidRPr="007A2047">
        <w:rPr>
          <w:rFonts w:ascii="Recoleta" w:eastAsia="Arial Unicode MS" w:hAnsi="Recoleta" w:cs="Arial"/>
        </w:rPr>
        <w:t xml:space="preserve">COORDINADORA DE RELACIONES PÚBLICAS Y ESTRATEGIA DIGITAL DEL MUNICIPIO </w:t>
      </w:r>
    </w:p>
    <w:p w14:paraId="34865376" w14:textId="77777777" w:rsidR="007A2047" w:rsidRPr="007A2047" w:rsidRDefault="007A2047" w:rsidP="007A2047">
      <w:pPr>
        <w:ind w:left="720"/>
        <w:jc w:val="both"/>
        <w:rPr>
          <w:rFonts w:ascii="Recoleta" w:hAnsi="Recoleta"/>
        </w:rPr>
      </w:pPr>
    </w:p>
    <w:p w14:paraId="203CB46E" w14:textId="5A837133" w:rsidR="007A2047" w:rsidRPr="007A2047" w:rsidRDefault="007A2047" w:rsidP="00204542">
      <w:pPr>
        <w:numPr>
          <w:ilvl w:val="0"/>
          <w:numId w:val="1"/>
        </w:numPr>
        <w:jc w:val="both"/>
        <w:rPr>
          <w:rFonts w:ascii="Recoleta" w:hAnsi="Recoleta"/>
          <w:b/>
        </w:rPr>
      </w:pPr>
      <w:r w:rsidRPr="007A2047">
        <w:rPr>
          <w:rFonts w:ascii="Recoleta" w:hAnsi="Recoleta"/>
          <w:b/>
        </w:rPr>
        <w:t>2013</w:t>
      </w:r>
      <w:r w:rsidR="007B5795">
        <w:rPr>
          <w:rFonts w:ascii="Recoleta" w:hAnsi="Recoleta"/>
          <w:b/>
        </w:rPr>
        <w:t xml:space="preserve"> - </w:t>
      </w:r>
      <w:r w:rsidRPr="007A2047">
        <w:rPr>
          <w:rFonts w:ascii="Recoleta" w:hAnsi="Recoleta"/>
          <w:b/>
        </w:rPr>
        <w:t>2015</w:t>
      </w:r>
      <w:r w:rsidR="007B5795">
        <w:rPr>
          <w:rFonts w:ascii="Recoleta" w:hAnsi="Recoleta"/>
          <w:b/>
        </w:rPr>
        <w:tab/>
        <w:t xml:space="preserve"> </w:t>
      </w:r>
      <w:r w:rsidRPr="007A2047">
        <w:rPr>
          <w:rFonts w:ascii="Recoleta" w:hAnsi="Recoleta"/>
          <w:b/>
        </w:rPr>
        <w:t xml:space="preserve">INSTITUTO ELECTORAL Y DE PARTICIPACIÓN CIUDADANA DE COAHUILA </w:t>
      </w:r>
    </w:p>
    <w:p w14:paraId="53E29C47" w14:textId="43D0FA57" w:rsidR="007A2047" w:rsidRDefault="007A2047" w:rsidP="007A2047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 xml:space="preserve">AUXILIAR JURÍDICO  </w:t>
      </w:r>
    </w:p>
    <w:p w14:paraId="4320AF27" w14:textId="57EC32F3" w:rsidR="007B5795" w:rsidRDefault="007B5795" w:rsidP="007A2047">
      <w:pPr>
        <w:ind w:left="720"/>
        <w:jc w:val="both"/>
        <w:rPr>
          <w:rFonts w:ascii="Recoleta" w:hAnsi="Recoleta"/>
        </w:rPr>
      </w:pPr>
    </w:p>
    <w:sectPr w:rsidR="007B5795" w:rsidSect="007B5795">
      <w:headerReference w:type="default" r:id="rId7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B1823" w14:textId="77777777" w:rsidR="00D2278E" w:rsidRDefault="00D2278E" w:rsidP="004603F3">
      <w:r>
        <w:separator/>
      </w:r>
    </w:p>
  </w:endnote>
  <w:endnote w:type="continuationSeparator" w:id="0">
    <w:p w14:paraId="000BD5CE" w14:textId="77777777" w:rsidR="00D2278E" w:rsidRDefault="00D2278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59065" w14:textId="77777777" w:rsidR="00D2278E" w:rsidRDefault="00D2278E" w:rsidP="004603F3">
      <w:r>
        <w:separator/>
      </w:r>
    </w:p>
  </w:footnote>
  <w:footnote w:type="continuationSeparator" w:id="0">
    <w:p w14:paraId="10F5A375" w14:textId="77777777" w:rsidR="00D2278E" w:rsidRDefault="00D2278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A2B9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06B11D5" wp14:editId="1697F7EA">
          <wp:extent cx="2391163" cy="18000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507AD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A50B7"/>
    <w:rsid w:val="001B4CB4"/>
    <w:rsid w:val="002018DF"/>
    <w:rsid w:val="00204542"/>
    <w:rsid w:val="00235167"/>
    <w:rsid w:val="003B77AB"/>
    <w:rsid w:val="004603F3"/>
    <w:rsid w:val="004674D7"/>
    <w:rsid w:val="0048006E"/>
    <w:rsid w:val="004A7813"/>
    <w:rsid w:val="004C1132"/>
    <w:rsid w:val="0051475C"/>
    <w:rsid w:val="00542907"/>
    <w:rsid w:val="005851C7"/>
    <w:rsid w:val="005A06A3"/>
    <w:rsid w:val="005E055C"/>
    <w:rsid w:val="006155BE"/>
    <w:rsid w:val="006D4145"/>
    <w:rsid w:val="007A2047"/>
    <w:rsid w:val="007B5795"/>
    <w:rsid w:val="00892ED8"/>
    <w:rsid w:val="008F5AE5"/>
    <w:rsid w:val="009D4ED0"/>
    <w:rsid w:val="00A41301"/>
    <w:rsid w:val="00B316BE"/>
    <w:rsid w:val="00C21257"/>
    <w:rsid w:val="00C44B6E"/>
    <w:rsid w:val="00C61F22"/>
    <w:rsid w:val="00C9519A"/>
    <w:rsid w:val="00D2278E"/>
    <w:rsid w:val="00EB5C36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4828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2022-02-04T19:13:00Z</dcterms:created>
  <dcterms:modified xsi:type="dcterms:W3CDTF">2025-10-10T19:08:00Z</dcterms:modified>
</cp:coreProperties>
</file>