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EA07C" w14:textId="77777777" w:rsidR="002D5339" w:rsidRPr="00606E81" w:rsidRDefault="002D5339" w:rsidP="00606E81">
      <w:pPr>
        <w:spacing w:line="276" w:lineRule="auto"/>
        <w:rPr>
          <w:rFonts w:ascii="Calibri" w:hAnsi="Calibri" w:cs="Calibri"/>
          <w:b/>
          <w:lang w:val="es-ES"/>
        </w:rPr>
      </w:pPr>
    </w:p>
    <w:p w14:paraId="1A34D787" w14:textId="69BD6652" w:rsidR="00EF7F0B" w:rsidRPr="00EF7F0B" w:rsidRDefault="00EF7F0B" w:rsidP="00EF7F0B">
      <w:pPr>
        <w:pStyle w:val="Textoindependiente"/>
        <w:spacing w:before="1" w:line="276" w:lineRule="auto"/>
        <w:ind w:right="804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EF7F0B">
        <w:rPr>
          <w:rFonts w:ascii="Calibri" w:hAnsi="Calibri" w:cs="Calibri"/>
          <w:bCs/>
          <w:i/>
          <w:iCs/>
          <w:sz w:val="22"/>
          <w:szCs w:val="22"/>
        </w:rPr>
        <w:t xml:space="preserve">ÚLTIMA REFORMA PUBLICADA EN EL </w:t>
      </w:r>
      <w:r w:rsidRPr="00EF7F0B">
        <w:rPr>
          <w:rFonts w:ascii="Calibri" w:hAnsi="Calibri" w:cs="Calibri"/>
          <w:bCs/>
          <w:i/>
          <w:iCs/>
          <w:sz w:val="22"/>
          <w:szCs w:val="22"/>
        </w:rPr>
        <w:t>PERIÓDICO OFICIAL DEL ESTADO: 13 DE JUNIO DE</w:t>
      </w:r>
      <w:r>
        <w:rPr>
          <w:rFonts w:ascii="Calibri" w:hAnsi="Calibri" w:cs="Calibri"/>
          <w:bCs/>
          <w:i/>
          <w:iCs/>
          <w:sz w:val="22"/>
          <w:szCs w:val="22"/>
        </w:rPr>
        <w:t>L</w:t>
      </w:r>
      <w:r w:rsidRPr="00EF7F0B">
        <w:rPr>
          <w:rFonts w:ascii="Calibri" w:hAnsi="Calibri" w:cs="Calibri"/>
          <w:bCs/>
          <w:i/>
          <w:iCs/>
          <w:sz w:val="22"/>
          <w:szCs w:val="22"/>
        </w:rPr>
        <w:t xml:space="preserve"> 2025</w:t>
      </w:r>
      <w:r w:rsidRPr="00EF7F0B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74F23BCA" w14:textId="77777777" w:rsidR="00EF7F0B" w:rsidRPr="00EF7F0B" w:rsidRDefault="00EF7F0B" w:rsidP="00EF7F0B">
      <w:pPr>
        <w:pStyle w:val="Textoindependiente"/>
        <w:spacing w:before="1" w:line="276" w:lineRule="auto"/>
        <w:ind w:right="804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783D210B" w14:textId="4D5C51DD" w:rsidR="00EF7F0B" w:rsidRPr="00EF7F0B" w:rsidRDefault="00EF7F0B" w:rsidP="00EF7F0B">
      <w:pPr>
        <w:pStyle w:val="Textoindependiente"/>
        <w:spacing w:before="1" w:line="276" w:lineRule="auto"/>
        <w:ind w:right="804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EF7F0B">
        <w:rPr>
          <w:rFonts w:ascii="Calibri" w:hAnsi="Calibri" w:cs="Calibri"/>
          <w:bCs/>
          <w:i/>
          <w:iCs/>
          <w:sz w:val="22"/>
          <w:szCs w:val="22"/>
        </w:rPr>
        <w:t>REGLAMENTO PUBLICADO</w:t>
      </w:r>
      <w:r w:rsidRPr="00EF7F0B">
        <w:rPr>
          <w:rFonts w:ascii="Calibri" w:hAnsi="Calibri" w:cs="Calibri"/>
          <w:bCs/>
          <w:i/>
          <w:iCs/>
          <w:sz w:val="22"/>
          <w:szCs w:val="22"/>
        </w:rPr>
        <w:t xml:space="preserve"> EN E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L PERIÓDICO OFICIAL DEL ESTADO: </w:t>
      </w:r>
      <w:r w:rsidRPr="00EF7F0B">
        <w:rPr>
          <w:rFonts w:ascii="Calibri" w:hAnsi="Calibri" w:cs="Calibri"/>
          <w:bCs/>
          <w:i/>
          <w:iCs/>
          <w:sz w:val="22"/>
          <w:szCs w:val="22"/>
        </w:rPr>
        <w:t>16 DE FEBRERO DE</w:t>
      </w:r>
      <w:r>
        <w:rPr>
          <w:rFonts w:ascii="Calibri" w:hAnsi="Calibri" w:cs="Calibri"/>
          <w:bCs/>
          <w:i/>
          <w:iCs/>
          <w:sz w:val="22"/>
          <w:szCs w:val="22"/>
        </w:rPr>
        <w:t>L</w:t>
      </w:r>
      <w:r w:rsidRPr="00EF7F0B">
        <w:rPr>
          <w:rFonts w:ascii="Calibri" w:hAnsi="Calibri" w:cs="Calibri"/>
          <w:bCs/>
          <w:i/>
          <w:iCs/>
          <w:sz w:val="22"/>
          <w:szCs w:val="22"/>
        </w:rPr>
        <w:t xml:space="preserve"> 2024.</w:t>
      </w:r>
      <w:bookmarkStart w:id="0" w:name="_GoBack"/>
      <w:bookmarkEnd w:id="0"/>
    </w:p>
    <w:p w14:paraId="3EA5AD32" w14:textId="77777777" w:rsidR="00EF7F0B" w:rsidRPr="00EF7F0B" w:rsidRDefault="00EF7F0B" w:rsidP="00EF7F0B">
      <w:pPr>
        <w:pStyle w:val="Textoindependiente"/>
        <w:spacing w:before="1" w:line="276" w:lineRule="auto"/>
        <w:ind w:right="804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C299C61" w14:textId="77777777" w:rsidR="00EF7F0B" w:rsidRPr="00EF7F0B" w:rsidRDefault="00EF7F0B" w:rsidP="00EF7F0B">
      <w:pPr>
        <w:pStyle w:val="Textoindependiente"/>
        <w:spacing w:before="1" w:line="276" w:lineRule="auto"/>
        <w:ind w:right="804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EF7F0B">
        <w:rPr>
          <w:rFonts w:ascii="Calibri" w:hAnsi="Calibri" w:cs="Calibri"/>
          <w:bCs/>
          <w:i/>
          <w:iCs/>
          <w:sz w:val="22"/>
          <w:szCs w:val="22"/>
        </w:rPr>
        <w:t>REGLAMENTO PUBLICADO EN EL PERIÓDICO OFICIAL DEL ESTADO: 22 DE MAYO DEL 2018.</w:t>
      </w:r>
    </w:p>
    <w:p w14:paraId="0C20E982" w14:textId="77777777" w:rsidR="00EF7F0B" w:rsidRDefault="00EF7F0B" w:rsidP="00EF7F0B">
      <w:pPr>
        <w:spacing w:line="276" w:lineRule="auto"/>
        <w:jc w:val="both"/>
        <w:rPr>
          <w:rFonts w:ascii="Calibri" w:hAnsi="Calibri" w:cs="Calibri"/>
          <w:b/>
        </w:rPr>
      </w:pPr>
    </w:p>
    <w:p w14:paraId="65AADC9E" w14:textId="77777777" w:rsidR="00EF7F0B" w:rsidRDefault="00EF7F0B" w:rsidP="00606E81">
      <w:pPr>
        <w:spacing w:line="276" w:lineRule="auto"/>
        <w:jc w:val="center"/>
        <w:rPr>
          <w:rFonts w:ascii="Calibri" w:hAnsi="Calibri" w:cs="Calibri"/>
          <w:b/>
        </w:rPr>
      </w:pPr>
    </w:p>
    <w:p w14:paraId="66B5B7ED" w14:textId="014FA1FF" w:rsidR="00956458" w:rsidRPr="00606E81" w:rsidRDefault="000B5498" w:rsidP="00606E81">
      <w:pPr>
        <w:spacing w:line="276" w:lineRule="auto"/>
        <w:jc w:val="center"/>
        <w:rPr>
          <w:rFonts w:ascii="Calibri" w:hAnsi="Calibri" w:cs="Calibri"/>
          <w:b/>
        </w:rPr>
      </w:pPr>
      <w:r w:rsidRPr="00606E81">
        <w:rPr>
          <w:rFonts w:ascii="Calibri" w:hAnsi="Calibri" w:cs="Calibri"/>
          <w:b/>
        </w:rPr>
        <w:t>REGLAMENTO INTERNO</w:t>
      </w:r>
      <w:r w:rsidR="00C52C0C" w:rsidRPr="00606E81">
        <w:rPr>
          <w:rFonts w:ascii="Calibri" w:hAnsi="Calibri" w:cs="Calibri"/>
          <w:b/>
        </w:rPr>
        <w:t xml:space="preserve"> DEL SISTEMA PARA EL DESARROLLO IN</w:t>
      </w:r>
      <w:r w:rsidR="00806ACD" w:rsidRPr="00606E81">
        <w:rPr>
          <w:rFonts w:ascii="Calibri" w:hAnsi="Calibri" w:cs="Calibri"/>
          <w:b/>
        </w:rPr>
        <w:t>TEGRAL DE LA FAMILIA DEL MUNICIPI</w:t>
      </w:r>
      <w:r w:rsidR="00C52C0C" w:rsidRPr="00606E81">
        <w:rPr>
          <w:rFonts w:ascii="Calibri" w:hAnsi="Calibri" w:cs="Calibri"/>
          <w:b/>
        </w:rPr>
        <w:t>O DE S</w:t>
      </w:r>
      <w:r w:rsidR="00CC4F8B" w:rsidRPr="00606E81">
        <w:rPr>
          <w:rFonts w:ascii="Calibri" w:hAnsi="Calibri" w:cs="Calibri"/>
          <w:b/>
        </w:rPr>
        <w:t>ALTILLO, COAHU</w:t>
      </w:r>
      <w:r w:rsidRPr="00606E81">
        <w:rPr>
          <w:rFonts w:ascii="Calibri" w:hAnsi="Calibri" w:cs="Calibri"/>
          <w:b/>
        </w:rPr>
        <w:t>ILA DE ZARAGOZA</w:t>
      </w:r>
    </w:p>
    <w:p w14:paraId="37645ACC" w14:textId="77777777" w:rsidR="00CA4D6E" w:rsidRPr="00606E81" w:rsidRDefault="00CA4D6E" w:rsidP="00606E81">
      <w:pPr>
        <w:spacing w:line="276" w:lineRule="auto"/>
        <w:rPr>
          <w:rFonts w:ascii="Calibri" w:hAnsi="Calibri" w:cs="Calibri"/>
          <w:b/>
        </w:rPr>
      </w:pPr>
    </w:p>
    <w:p w14:paraId="002177D0" w14:textId="75A9910E" w:rsidR="00C52C0C" w:rsidRPr="00606E81" w:rsidRDefault="000B5498" w:rsidP="00606E81">
      <w:pPr>
        <w:spacing w:line="276" w:lineRule="auto"/>
        <w:jc w:val="center"/>
        <w:rPr>
          <w:rFonts w:ascii="Calibri" w:hAnsi="Calibri" w:cs="Calibri"/>
          <w:b/>
        </w:rPr>
      </w:pPr>
      <w:r w:rsidRPr="00606E81">
        <w:rPr>
          <w:rFonts w:ascii="Calibri" w:hAnsi="Calibri" w:cs="Calibri"/>
          <w:b/>
        </w:rPr>
        <w:t>CAPÍ</w:t>
      </w:r>
      <w:r w:rsidR="000E7949" w:rsidRPr="00606E81">
        <w:rPr>
          <w:rFonts w:ascii="Calibri" w:hAnsi="Calibri" w:cs="Calibri"/>
          <w:b/>
        </w:rPr>
        <w:t>TULO PRIMERO</w:t>
      </w:r>
    </w:p>
    <w:p w14:paraId="1EFE05A9" w14:textId="77777777" w:rsidR="000E7949" w:rsidRPr="00606E81" w:rsidRDefault="000E7949" w:rsidP="00606E81">
      <w:pPr>
        <w:spacing w:line="276" w:lineRule="auto"/>
        <w:jc w:val="center"/>
        <w:rPr>
          <w:rFonts w:ascii="Calibri" w:hAnsi="Calibri" w:cs="Calibri"/>
          <w:b/>
        </w:rPr>
      </w:pPr>
      <w:r w:rsidRPr="00606E81">
        <w:rPr>
          <w:rFonts w:ascii="Calibri" w:hAnsi="Calibri" w:cs="Calibri"/>
          <w:b/>
        </w:rPr>
        <w:t>DISPOSICIONES GENERALES</w:t>
      </w:r>
    </w:p>
    <w:p w14:paraId="122BE67C" w14:textId="77777777" w:rsidR="000E7949" w:rsidRPr="00606E81" w:rsidRDefault="000E7949" w:rsidP="00606E81">
      <w:pPr>
        <w:spacing w:line="276" w:lineRule="auto"/>
        <w:jc w:val="center"/>
        <w:rPr>
          <w:rFonts w:ascii="Calibri" w:hAnsi="Calibri" w:cs="Calibri"/>
        </w:rPr>
      </w:pPr>
    </w:p>
    <w:p w14:paraId="69F75CA8" w14:textId="1B36EB47" w:rsidR="002D5339" w:rsidRPr="00606E81" w:rsidRDefault="002D5339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3935ECDA" w14:textId="7D315E30" w:rsidR="000E7949" w:rsidRPr="00606E81" w:rsidRDefault="004363EC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Artículo</w:t>
      </w:r>
      <w:r w:rsidR="000E7949" w:rsidRPr="00606E81">
        <w:rPr>
          <w:rFonts w:ascii="Calibri" w:hAnsi="Calibri" w:cs="Calibri"/>
        </w:rPr>
        <w:t xml:space="preserve"> 1.- Las disposiciones conte</w:t>
      </w:r>
      <w:r w:rsidRPr="00606E81">
        <w:rPr>
          <w:rFonts w:ascii="Calibri" w:hAnsi="Calibri" w:cs="Calibri"/>
        </w:rPr>
        <w:t>nidas en el presente reglamento</w:t>
      </w:r>
      <w:r w:rsidR="000E7949" w:rsidRPr="00606E81">
        <w:rPr>
          <w:rFonts w:ascii="Calibri" w:hAnsi="Calibri" w:cs="Calibri"/>
        </w:rPr>
        <w:t xml:space="preserve"> son de orden público </w:t>
      </w:r>
      <w:r w:rsidR="00FD06D6" w:rsidRPr="00606E81">
        <w:rPr>
          <w:rFonts w:ascii="Calibri" w:hAnsi="Calibri" w:cs="Calibri"/>
        </w:rPr>
        <w:t xml:space="preserve">e interés social </w:t>
      </w:r>
      <w:r w:rsidR="000E7949" w:rsidRPr="00606E81">
        <w:rPr>
          <w:rFonts w:ascii="Calibri" w:hAnsi="Calibri" w:cs="Calibri"/>
        </w:rPr>
        <w:t>en el municipio de Saltillo</w:t>
      </w:r>
      <w:r w:rsidRPr="00606E81">
        <w:rPr>
          <w:rFonts w:ascii="Calibri" w:hAnsi="Calibri" w:cs="Calibri"/>
        </w:rPr>
        <w:t>,</w:t>
      </w:r>
      <w:r w:rsidR="000E7949" w:rsidRPr="00606E81">
        <w:rPr>
          <w:rFonts w:ascii="Calibri" w:hAnsi="Calibri" w:cs="Calibri"/>
        </w:rPr>
        <w:t xml:space="preserve"> Coahuila de Zaragoza y tiene</w:t>
      </w:r>
      <w:r w:rsidR="007249A3" w:rsidRPr="00606E81">
        <w:rPr>
          <w:rFonts w:ascii="Calibri" w:hAnsi="Calibri" w:cs="Calibri"/>
        </w:rPr>
        <w:t>n</w:t>
      </w:r>
      <w:r w:rsidR="000E7949" w:rsidRPr="00606E81">
        <w:rPr>
          <w:rFonts w:ascii="Calibri" w:hAnsi="Calibri" w:cs="Calibri"/>
        </w:rPr>
        <w:t xml:space="preserve"> por objeto regular la organización y funcionamiento del </w:t>
      </w:r>
      <w:r w:rsidR="00C73B3C" w:rsidRPr="00606E81">
        <w:rPr>
          <w:rFonts w:ascii="Calibri" w:hAnsi="Calibri" w:cs="Calibri"/>
        </w:rPr>
        <w:t>organismo público d</w:t>
      </w:r>
      <w:r w:rsidR="000E7949" w:rsidRPr="00606E81">
        <w:rPr>
          <w:rFonts w:ascii="Calibri" w:hAnsi="Calibri" w:cs="Calibri"/>
        </w:rPr>
        <w:t>escentralizado denominado Sistema para el De</w:t>
      </w:r>
      <w:r w:rsidRPr="00606E81">
        <w:rPr>
          <w:rFonts w:ascii="Calibri" w:hAnsi="Calibri" w:cs="Calibri"/>
        </w:rPr>
        <w:t>sarrollo Integral de la Familia</w:t>
      </w:r>
      <w:r w:rsidR="000E7949" w:rsidRPr="00606E81">
        <w:rPr>
          <w:rFonts w:ascii="Calibri" w:hAnsi="Calibri" w:cs="Calibri"/>
        </w:rPr>
        <w:t xml:space="preserve"> del municipio de Saltil</w:t>
      </w:r>
      <w:r w:rsidR="000B5498" w:rsidRPr="00606E81">
        <w:rPr>
          <w:rFonts w:ascii="Calibri" w:hAnsi="Calibri" w:cs="Calibri"/>
        </w:rPr>
        <w:t>lo,</w:t>
      </w:r>
      <w:r w:rsidR="000E7949" w:rsidRPr="00606E81">
        <w:rPr>
          <w:rFonts w:ascii="Calibri" w:hAnsi="Calibri" w:cs="Calibri"/>
        </w:rPr>
        <w:t xml:space="preserve"> Coahuila de Zaragoza.</w:t>
      </w:r>
    </w:p>
    <w:p w14:paraId="64CC3DCF" w14:textId="77777777" w:rsidR="000E7949" w:rsidRPr="00606E81" w:rsidRDefault="000E7949" w:rsidP="00606E81">
      <w:pPr>
        <w:spacing w:line="276" w:lineRule="auto"/>
        <w:jc w:val="both"/>
        <w:rPr>
          <w:rFonts w:ascii="Calibri" w:hAnsi="Calibri" w:cs="Calibri"/>
        </w:rPr>
      </w:pPr>
    </w:p>
    <w:p w14:paraId="0A6C2D82" w14:textId="2B5BA6DA" w:rsidR="000E7949" w:rsidRPr="00606E81" w:rsidRDefault="004363EC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Artículo </w:t>
      </w:r>
      <w:r w:rsidR="00806ACD" w:rsidRPr="00606E81">
        <w:rPr>
          <w:rFonts w:ascii="Calibri" w:hAnsi="Calibri" w:cs="Calibri"/>
        </w:rPr>
        <w:t xml:space="preserve">2.- El objeto de este organismo es la prestación de los servicios de asistencia social, así como los demás que le </w:t>
      </w:r>
      <w:r w:rsidR="001D7F98" w:rsidRPr="00606E81">
        <w:rPr>
          <w:rFonts w:ascii="Calibri" w:hAnsi="Calibri" w:cs="Calibri"/>
        </w:rPr>
        <w:t>encomiende la</w:t>
      </w:r>
      <w:r w:rsidR="00806ACD" w:rsidRPr="00606E81">
        <w:rPr>
          <w:rFonts w:ascii="Calibri" w:hAnsi="Calibri" w:cs="Calibri"/>
        </w:rPr>
        <w:t xml:space="preserve"> legislación aplicable.</w:t>
      </w:r>
    </w:p>
    <w:p w14:paraId="10B4A3C6" w14:textId="77777777" w:rsidR="002D5339" w:rsidRPr="00606E81" w:rsidRDefault="002D5339" w:rsidP="00606E81">
      <w:pPr>
        <w:spacing w:line="276" w:lineRule="auto"/>
        <w:jc w:val="both"/>
        <w:rPr>
          <w:rFonts w:ascii="Calibri" w:hAnsi="Calibri" w:cs="Calibri"/>
        </w:rPr>
      </w:pPr>
    </w:p>
    <w:p w14:paraId="5993100E" w14:textId="557CE6EA" w:rsidR="00806ACD" w:rsidRPr="00606E81" w:rsidRDefault="004363EC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Artículo </w:t>
      </w:r>
      <w:r w:rsidR="00806ACD" w:rsidRPr="00606E81">
        <w:rPr>
          <w:rFonts w:ascii="Calibri" w:hAnsi="Calibri" w:cs="Calibri"/>
        </w:rPr>
        <w:t xml:space="preserve">3.- Para </w:t>
      </w:r>
      <w:r w:rsidR="000102A4" w:rsidRPr="00606E81">
        <w:rPr>
          <w:rFonts w:ascii="Calibri" w:hAnsi="Calibri" w:cs="Calibri"/>
        </w:rPr>
        <w:t>l</w:t>
      </w:r>
      <w:r w:rsidR="00806ACD" w:rsidRPr="00606E81">
        <w:rPr>
          <w:rFonts w:ascii="Calibri" w:hAnsi="Calibri" w:cs="Calibri"/>
        </w:rPr>
        <w:t>os efectos de este reglamento se entenderá por:</w:t>
      </w:r>
    </w:p>
    <w:p w14:paraId="1AD8195B" w14:textId="77777777" w:rsidR="00E954DA" w:rsidRPr="00606E81" w:rsidRDefault="00E954DA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</w:p>
    <w:p w14:paraId="16E30FA9" w14:textId="77777777" w:rsidR="00E954DA" w:rsidRPr="00606E81" w:rsidRDefault="00E954DA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5D4DA9E1" w14:textId="226F6AFA" w:rsidR="00C46A52" w:rsidRDefault="00F76C70" w:rsidP="00606E81">
      <w:pPr>
        <w:pStyle w:val="Textoindependiente"/>
        <w:numPr>
          <w:ilvl w:val="0"/>
          <w:numId w:val="1"/>
        </w:numPr>
        <w:spacing w:before="10" w:line="276" w:lineRule="auto"/>
        <w:ind w:right="49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Asistencia Social:</w:t>
      </w:r>
      <w:r w:rsidR="00420EBD" w:rsidRPr="00606E81">
        <w:rPr>
          <w:rFonts w:ascii="Calibri" w:hAnsi="Calibri" w:cs="Calibri"/>
          <w:sz w:val="24"/>
          <w:szCs w:val="24"/>
        </w:rPr>
        <w:t xml:space="preserve"> </w:t>
      </w:r>
      <w:r w:rsidR="00FD06D6" w:rsidRPr="00606E81">
        <w:rPr>
          <w:rFonts w:ascii="Calibri" w:hAnsi="Calibri" w:cs="Calibri"/>
          <w:sz w:val="24"/>
          <w:szCs w:val="24"/>
        </w:rPr>
        <w:t xml:space="preserve">Conjunto de acciones del gobierno y la sociedad dirigidas a las personas en </w:t>
      </w:r>
      <w:proofErr w:type="spellStart"/>
      <w:r w:rsidR="00FD06D6" w:rsidRPr="00606E81">
        <w:rPr>
          <w:rFonts w:ascii="Calibri" w:hAnsi="Calibri" w:cs="Calibri"/>
          <w:sz w:val="24"/>
          <w:szCs w:val="24"/>
        </w:rPr>
        <w:t>situación</w:t>
      </w:r>
      <w:proofErr w:type="spellEnd"/>
      <w:r w:rsidR="00FD06D6" w:rsidRPr="00606E81">
        <w:rPr>
          <w:rFonts w:ascii="Calibri" w:hAnsi="Calibri" w:cs="Calibri"/>
          <w:sz w:val="24"/>
          <w:szCs w:val="24"/>
        </w:rPr>
        <w:t xml:space="preserve"> de vulnerabilidad y sus familias, tendientes a modificar y mejorar las circunstancias sociales que le impidan un correcto desarrollo integral como individuo o colectividad, para favorecer sus capacidades </w:t>
      </w:r>
      <w:proofErr w:type="spellStart"/>
      <w:r w:rsidR="00FD06D6" w:rsidRPr="00606E81">
        <w:rPr>
          <w:rFonts w:ascii="Calibri" w:hAnsi="Calibri" w:cs="Calibri"/>
          <w:sz w:val="24"/>
          <w:szCs w:val="24"/>
        </w:rPr>
        <w:t>físicas</w:t>
      </w:r>
      <w:proofErr w:type="spellEnd"/>
      <w:r w:rsidR="00FD06D6" w:rsidRPr="00606E81">
        <w:rPr>
          <w:rFonts w:ascii="Calibri" w:hAnsi="Calibri" w:cs="Calibri"/>
          <w:sz w:val="24"/>
          <w:szCs w:val="24"/>
        </w:rPr>
        <w:t xml:space="preserve"> y mentales, y garantizar el ejercicio de sus derechos, para gozar de una vida plena y productiva dentro de un marco de corresponsabilidad, temporalidad y selectividad;</w:t>
      </w:r>
    </w:p>
    <w:p w14:paraId="689336E2" w14:textId="2A95E48C" w:rsidR="007635E2" w:rsidRPr="007635E2" w:rsidRDefault="007635E2" w:rsidP="007635E2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16E5D324" w14:textId="0763B671" w:rsidR="003E21DB" w:rsidRPr="00606E81" w:rsidRDefault="003E21DB" w:rsidP="00606E81">
      <w:pPr>
        <w:pStyle w:val="Textoindependiente"/>
        <w:numPr>
          <w:ilvl w:val="0"/>
          <w:numId w:val="1"/>
        </w:numPr>
        <w:spacing w:before="10" w:line="276" w:lineRule="auto"/>
        <w:ind w:right="49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 xml:space="preserve">Consejo del Voluntariado: Consejo Ciudadano del Voluntariado del Sistema para el Desarrollo Integral de la Familia del municipio de Saltillo, Coahuila de </w:t>
      </w:r>
      <w:r w:rsidRPr="00606E81">
        <w:rPr>
          <w:rFonts w:ascii="Calibri" w:hAnsi="Calibri" w:cs="Calibri"/>
          <w:sz w:val="24"/>
          <w:szCs w:val="24"/>
        </w:rPr>
        <w:lastRenderedPageBreak/>
        <w:t>Zaragoza</w:t>
      </w:r>
    </w:p>
    <w:p w14:paraId="48B24B5F" w14:textId="516ABD9F" w:rsidR="005D37D4" w:rsidRPr="00606E81" w:rsidRDefault="00677E49" w:rsidP="00606E8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Consejo:</w:t>
      </w:r>
      <w:r w:rsidR="00806ACD" w:rsidRPr="00606E81">
        <w:rPr>
          <w:rFonts w:ascii="Calibri" w:hAnsi="Calibri" w:cs="Calibri"/>
        </w:rPr>
        <w:t xml:space="preserve"> Consejo Directivo </w:t>
      </w:r>
      <w:r w:rsidRPr="00606E81">
        <w:rPr>
          <w:rFonts w:ascii="Calibri" w:hAnsi="Calibri" w:cs="Calibri"/>
        </w:rPr>
        <w:t>del Sistema</w:t>
      </w:r>
      <w:r w:rsidR="00806ACD" w:rsidRPr="00606E81">
        <w:rPr>
          <w:rFonts w:ascii="Calibri" w:hAnsi="Calibri" w:cs="Calibri"/>
        </w:rPr>
        <w:t xml:space="preserve"> para el Desarrollo Integral de </w:t>
      </w:r>
      <w:r w:rsidRPr="00606E81">
        <w:rPr>
          <w:rFonts w:ascii="Calibri" w:hAnsi="Calibri" w:cs="Calibri"/>
        </w:rPr>
        <w:t xml:space="preserve">la Familia del municipio de </w:t>
      </w:r>
      <w:r w:rsidR="00806ACD" w:rsidRPr="00606E81">
        <w:rPr>
          <w:rFonts w:ascii="Calibri" w:hAnsi="Calibri" w:cs="Calibri"/>
        </w:rPr>
        <w:t>Saltillo</w:t>
      </w:r>
      <w:r w:rsidR="000B5498" w:rsidRPr="00606E81">
        <w:rPr>
          <w:rFonts w:ascii="Calibri" w:hAnsi="Calibri" w:cs="Calibri"/>
        </w:rPr>
        <w:t>,</w:t>
      </w:r>
      <w:r w:rsidR="005D37D4" w:rsidRPr="00606E81">
        <w:rPr>
          <w:rFonts w:ascii="Calibri" w:hAnsi="Calibri" w:cs="Calibri"/>
        </w:rPr>
        <w:t xml:space="preserve"> Coahuila de Zaragoza;</w:t>
      </w:r>
    </w:p>
    <w:p w14:paraId="55234968" w14:textId="3E9A1BD7" w:rsidR="005D37D4" w:rsidRPr="00606E81" w:rsidRDefault="000B5498" w:rsidP="00606E8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Dirección</w:t>
      </w:r>
      <w:r w:rsidR="004E1ACA" w:rsidRPr="00606E81">
        <w:rPr>
          <w:rFonts w:ascii="Calibri" w:hAnsi="Calibri" w:cs="Calibri"/>
        </w:rPr>
        <w:t xml:space="preserve"> General</w:t>
      </w:r>
      <w:r w:rsidR="00677E49" w:rsidRPr="00606E81">
        <w:rPr>
          <w:rFonts w:ascii="Calibri" w:hAnsi="Calibri" w:cs="Calibri"/>
        </w:rPr>
        <w:t xml:space="preserve">: </w:t>
      </w:r>
      <w:r w:rsidRPr="00606E81">
        <w:rPr>
          <w:rFonts w:ascii="Calibri" w:hAnsi="Calibri" w:cs="Calibri"/>
        </w:rPr>
        <w:t>Dirección</w:t>
      </w:r>
      <w:r w:rsidR="00677E49" w:rsidRPr="00606E81">
        <w:rPr>
          <w:rFonts w:ascii="Calibri" w:hAnsi="Calibri" w:cs="Calibri"/>
        </w:rPr>
        <w:t xml:space="preserve"> General del Sistema para el Desarrollo Integral de la Familia del municipio d</w:t>
      </w:r>
      <w:r w:rsidR="005D37D4" w:rsidRPr="00606E81">
        <w:rPr>
          <w:rFonts w:ascii="Calibri" w:hAnsi="Calibri" w:cs="Calibri"/>
        </w:rPr>
        <w:t>e Saltillo</w:t>
      </w:r>
      <w:r w:rsidRPr="00606E81">
        <w:rPr>
          <w:rFonts w:ascii="Calibri" w:hAnsi="Calibri" w:cs="Calibri"/>
        </w:rPr>
        <w:t>,</w:t>
      </w:r>
      <w:r w:rsidR="005D37D4" w:rsidRPr="00606E81">
        <w:rPr>
          <w:rFonts w:ascii="Calibri" w:hAnsi="Calibri" w:cs="Calibri"/>
        </w:rPr>
        <w:t xml:space="preserve"> Coahuila de Zaragoza;</w:t>
      </w:r>
    </w:p>
    <w:p w14:paraId="0D353C87" w14:textId="1BD5A4FB" w:rsidR="005D37D4" w:rsidRPr="00606E81" w:rsidRDefault="00677E49" w:rsidP="00606E8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Municipio</w:t>
      </w:r>
      <w:r w:rsidR="005D37D4" w:rsidRPr="00606E81">
        <w:rPr>
          <w:rFonts w:ascii="Calibri" w:hAnsi="Calibri" w:cs="Calibri"/>
        </w:rPr>
        <w:t>: Saltillo</w:t>
      </w:r>
      <w:r w:rsidR="000B5498" w:rsidRPr="00606E81">
        <w:rPr>
          <w:rFonts w:ascii="Calibri" w:hAnsi="Calibri" w:cs="Calibri"/>
        </w:rPr>
        <w:t>,</w:t>
      </w:r>
      <w:r w:rsidR="005D37D4" w:rsidRPr="00606E81">
        <w:rPr>
          <w:rFonts w:ascii="Calibri" w:hAnsi="Calibri" w:cs="Calibri"/>
        </w:rPr>
        <w:t xml:space="preserve"> Coahuila de Zaragoza;</w:t>
      </w:r>
    </w:p>
    <w:p w14:paraId="173EBEEB" w14:textId="49897633" w:rsidR="005D37D4" w:rsidRPr="00606E81" w:rsidRDefault="00677E49" w:rsidP="00606E8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Organismo: Sistema para el Desarrollo Integral de la Familia del municipio d</w:t>
      </w:r>
      <w:r w:rsidR="005D37D4" w:rsidRPr="00606E81">
        <w:rPr>
          <w:rFonts w:ascii="Calibri" w:hAnsi="Calibri" w:cs="Calibri"/>
        </w:rPr>
        <w:t>e Saltillo</w:t>
      </w:r>
      <w:r w:rsidR="000B5498" w:rsidRPr="00606E81">
        <w:rPr>
          <w:rFonts w:ascii="Calibri" w:hAnsi="Calibri" w:cs="Calibri"/>
        </w:rPr>
        <w:t>, Coahuila de Zaragoza;</w:t>
      </w:r>
    </w:p>
    <w:p w14:paraId="00F5CA14" w14:textId="0B333030" w:rsidR="00F76C70" w:rsidRPr="00606E81" w:rsidRDefault="00F76C70" w:rsidP="00606E8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Personas en situación de vulnerabilidad: Aquellas que por diversas circunstancias se encuentran imposibilitadas para superar los efectos adversos causados por factores biopsicosociales o eventos naturales, económicos, culturales o sociales</w:t>
      </w:r>
      <w:r w:rsidR="000B5498" w:rsidRPr="00606E81">
        <w:rPr>
          <w:rFonts w:ascii="Calibri" w:hAnsi="Calibri" w:cs="Calibri"/>
        </w:rPr>
        <w:t>; y</w:t>
      </w:r>
    </w:p>
    <w:p w14:paraId="66556B19" w14:textId="4CEA5B81" w:rsidR="000B5498" w:rsidRPr="00606E81" w:rsidRDefault="000B5498" w:rsidP="00606E8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Reglamento: Reglamento Interno del Sistema para el Desarrollo Integral de la Familia del municipio de Saltillo, Coahuila de Zaragoza.</w:t>
      </w:r>
    </w:p>
    <w:p w14:paraId="46634BDA" w14:textId="77777777" w:rsidR="00677E49" w:rsidRPr="00606E81" w:rsidRDefault="00677E49" w:rsidP="00606E81">
      <w:pPr>
        <w:spacing w:line="276" w:lineRule="auto"/>
        <w:jc w:val="both"/>
        <w:rPr>
          <w:rFonts w:ascii="Calibri" w:hAnsi="Calibri" w:cs="Calibri"/>
        </w:rPr>
      </w:pPr>
    </w:p>
    <w:p w14:paraId="6A61C72E" w14:textId="3095CA8B" w:rsidR="00677E49" w:rsidRPr="00606E81" w:rsidRDefault="005D37D4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Artículo</w:t>
      </w:r>
      <w:r w:rsidR="00677E49" w:rsidRPr="00606E81">
        <w:rPr>
          <w:rFonts w:ascii="Calibri" w:hAnsi="Calibri" w:cs="Calibri"/>
        </w:rPr>
        <w:t xml:space="preserve"> 4.- El Organismo se regirá por lo dispuesto en la Constitución Política de los Estados Unidos Mexicanos, </w:t>
      </w:r>
      <w:r w:rsidRPr="00606E81">
        <w:rPr>
          <w:rFonts w:ascii="Calibri" w:hAnsi="Calibri" w:cs="Calibri"/>
        </w:rPr>
        <w:t>la Constitución Política del Estado de Coahuila de Zaragoza</w:t>
      </w:r>
      <w:r w:rsidR="00C73B3C" w:rsidRPr="00606E81">
        <w:rPr>
          <w:rFonts w:ascii="Calibri" w:hAnsi="Calibri" w:cs="Calibri"/>
        </w:rPr>
        <w:t>, el Código Municipal</w:t>
      </w:r>
      <w:r w:rsidR="004B3C6C" w:rsidRPr="00606E81">
        <w:rPr>
          <w:rFonts w:ascii="Calibri" w:hAnsi="Calibri" w:cs="Calibri"/>
        </w:rPr>
        <w:t xml:space="preserve"> para el Estado de Coahuila de Zaragoza</w:t>
      </w:r>
      <w:r w:rsidR="00D94394" w:rsidRPr="00606E81">
        <w:rPr>
          <w:rFonts w:ascii="Calibri" w:hAnsi="Calibri" w:cs="Calibri"/>
        </w:rPr>
        <w:t xml:space="preserve"> y las demás leyes y disposiciones que le</w:t>
      </w:r>
      <w:r w:rsidR="003942C1" w:rsidRPr="00606E81">
        <w:rPr>
          <w:rFonts w:ascii="Calibri" w:hAnsi="Calibri" w:cs="Calibri"/>
        </w:rPr>
        <w:t>s</w:t>
      </w:r>
      <w:r w:rsidR="00D94394" w:rsidRPr="00606E81">
        <w:rPr>
          <w:rFonts w:ascii="Calibri" w:hAnsi="Calibri" w:cs="Calibri"/>
        </w:rPr>
        <w:t xml:space="preserve"> sean aplicables.</w:t>
      </w:r>
    </w:p>
    <w:p w14:paraId="4D359745" w14:textId="77777777" w:rsidR="00D94394" w:rsidRPr="00606E81" w:rsidRDefault="00D94394" w:rsidP="00606E81">
      <w:pPr>
        <w:spacing w:line="276" w:lineRule="auto"/>
        <w:jc w:val="both"/>
        <w:rPr>
          <w:rFonts w:ascii="Calibri" w:hAnsi="Calibri" w:cs="Calibri"/>
        </w:rPr>
      </w:pPr>
    </w:p>
    <w:p w14:paraId="1BF91CD7" w14:textId="3CCEC063" w:rsidR="00D94394" w:rsidRPr="00606E81" w:rsidRDefault="005D37D4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Artículo 5.- Las dependencias, o</w:t>
      </w:r>
      <w:r w:rsidR="00C73B3C" w:rsidRPr="00606E81">
        <w:rPr>
          <w:rFonts w:ascii="Calibri" w:hAnsi="Calibri" w:cs="Calibri"/>
        </w:rPr>
        <w:t>rganismos y entidades de la a</w:t>
      </w:r>
      <w:r w:rsidR="00D94394" w:rsidRPr="00606E81">
        <w:rPr>
          <w:rFonts w:ascii="Calibri" w:hAnsi="Calibri" w:cs="Calibri"/>
        </w:rPr>
        <w:t>dministración</w:t>
      </w:r>
      <w:r w:rsidR="00C73B3C" w:rsidRPr="00606E81">
        <w:rPr>
          <w:rFonts w:ascii="Calibri" w:hAnsi="Calibri" w:cs="Calibri"/>
        </w:rPr>
        <w:t xml:space="preserve"> p</w:t>
      </w:r>
      <w:r w:rsidR="00991EC0" w:rsidRPr="00606E81">
        <w:rPr>
          <w:rFonts w:ascii="Calibri" w:hAnsi="Calibri" w:cs="Calibri"/>
        </w:rPr>
        <w:t xml:space="preserve">ública </w:t>
      </w:r>
      <w:r w:rsidR="00C73B3C" w:rsidRPr="00606E81">
        <w:rPr>
          <w:rFonts w:ascii="Calibri" w:hAnsi="Calibri" w:cs="Calibri"/>
        </w:rPr>
        <w:t>m</w:t>
      </w:r>
      <w:r w:rsidRPr="00606E81">
        <w:rPr>
          <w:rFonts w:ascii="Calibri" w:hAnsi="Calibri" w:cs="Calibri"/>
        </w:rPr>
        <w:t>unicipal colaborarán con el O</w:t>
      </w:r>
      <w:r w:rsidR="00D94394" w:rsidRPr="00606E81">
        <w:rPr>
          <w:rFonts w:ascii="Calibri" w:hAnsi="Calibri" w:cs="Calibri"/>
        </w:rPr>
        <w:t xml:space="preserve">rganismo en el ámbito de su competencia siempre y cuando la cooperación se oriente al cumplimiento de las atribuciones y responsabilidades </w:t>
      </w:r>
      <w:r w:rsidR="00991EC0" w:rsidRPr="00606E81">
        <w:rPr>
          <w:rFonts w:ascii="Calibri" w:hAnsi="Calibri" w:cs="Calibri"/>
        </w:rPr>
        <w:t>señaladas en e</w:t>
      </w:r>
      <w:r w:rsidR="00C73B3C" w:rsidRPr="00606E81">
        <w:rPr>
          <w:rFonts w:ascii="Calibri" w:hAnsi="Calibri" w:cs="Calibri"/>
        </w:rPr>
        <w:t>ste</w:t>
      </w:r>
      <w:r w:rsidR="00991EC0" w:rsidRPr="00606E81">
        <w:rPr>
          <w:rFonts w:ascii="Calibri" w:hAnsi="Calibri" w:cs="Calibri"/>
        </w:rPr>
        <w:t xml:space="preserve"> </w:t>
      </w:r>
      <w:r w:rsidR="000B5498" w:rsidRPr="00606E81">
        <w:rPr>
          <w:rFonts w:ascii="Calibri" w:hAnsi="Calibri" w:cs="Calibri"/>
        </w:rPr>
        <w:t>R</w:t>
      </w:r>
      <w:r w:rsidR="00991EC0" w:rsidRPr="00606E81">
        <w:rPr>
          <w:rFonts w:ascii="Calibri" w:hAnsi="Calibri" w:cs="Calibri"/>
        </w:rPr>
        <w:t>eglamento.</w:t>
      </w:r>
    </w:p>
    <w:p w14:paraId="7A262E9B" w14:textId="77777777" w:rsidR="00991EC0" w:rsidRPr="00606E81" w:rsidRDefault="00991EC0" w:rsidP="00606E81">
      <w:pPr>
        <w:spacing w:line="276" w:lineRule="auto"/>
        <w:jc w:val="both"/>
        <w:rPr>
          <w:rFonts w:ascii="Calibri" w:hAnsi="Calibri" w:cs="Calibri"/>
        </w:rPr>
      </w:pPr>
    </w:p>
    <w:p w14:paraId="37872BD4" w14:textId="77777777" w:rsidR="005D37D4" w:rsidRPr="00606E81" w:rsidRDefault="005D37D4" w:rsidP="00606E81">
      <w:pPr>
        <w:spacing w:line="276" w:lineRule="auto"/>
        <w:jc w:val="center"/>
        <w:rPr>
          <w:rFonts w:ascii="Calibri" w:hAnsi="Calibri" w:cs="Calibri"/>
          <w:b/>
        </w:rPr>
      </w:pPr>
    </w:p>
    <w:p w14:paraId="41236B5B" w14:textId="4BCFBEF6" w:rsidR="00991EC0" w:rsidRPr="00606E81" w:rsidRDefault="000B5498" w:rsidP="00606E81">
      <w:pPr>
        <w:spacing w:line="276" w:lineRule="auto"/>
        <w:jc w:val="center"/>
        <w:rPr>
          <w:rFonts w:ascii="Calibri" w:hAnsi="Calibri" w:cs="Calibri"/>
          <w:b/>
        </w:rPr>
      </w:pPr>
      <w:r w:rsidRPr="00606E81">
        <w:rPr>
          <w:rFonts w:ascii="Calibri" w:hAnsi="Calibri" w:cs="Calibri"/>
          <w:b/>
        </w:rPr>
        <w:t>CAPÍ</w:t>
      </w:r>
      <w:r w:rsidR="00991EC0" w:rsidRPr="00606E81">
        <w:rPr>
          <w:rFonts w:ascii="Calibri" w:hAnsi="Calibri" w:cs="Calibri"/>
          <w:b/>
        </w:rPr>
        <w:t>TULO SEGUNDO</w:t>
      </w:r>
    </w:p>
    <w:p w14:paraId="06DA5562" w14:textId="709ED902" w:rsidR="00991EC0" w:rsidRPr="00606E81" w:rsidRDefault="000B5498" w:rsidP="00606E81">
      <w:pPr>
        <w:spacing w:line="276" w:lineRule="auto"/>
        <w:jc w:val="center"/>
        <w:rPr>
          <w:rFonts w:ascii="Calibri" w:hAnsi="Calibri" w:cs="Calibri"/>
          <w:b/>
        </w:rPr>
      </w:pPr>
      <w:r w:rsidRPr="00606E81">
        <w:rPr>
          <w:rFonts w:ascii="Calibri" w:hAnsi="Calibri" w:cs="Calibri"/>
          <w:b/>
        </w:rPr>
        <w:t>DE LA NATURALEZA, INTEGRACIÓ</w:t>
      </w:r>
      <w:r w:rsidR="00991EC0" w:rsidRPr="00606E81">
        <w:rPr>
          <w:rFonts w:ascii="Calibri" w:hAnsi="Calibri" w:cs="Calibri"/>
          <w:b/>
        </w:rPr>
        <w:t>N Y ATRIBUCIONES DEL ORGANISMO</w:t>
      </w:r>
    </w:p>
    <w:p w14:paraId="01CB85FA" w14:textId="77777777" w:rsidR="00991EC0" w:rsidRPr="00606E81" w:rsidRDefault="00991EC0" w:rsidP="00606E81">
      <w:pPr>
        <w:spacing w:line="276" w:lineRule="auto"/>
        <w:jc w:val="both"/>
        <w:rPr>
          <w:rFonts w:ascii="Calibri" w:hAnsi="Calibri" w:cs="Calibri"/>
          <w:b/>
        </w:rPr>
      </w:pPr>
    </w:p>
    <w:p w14:paraId="1BED50D0" w14:textId="77777777" w:rsidR="003942C1" w:rsidRPr="00606E81" w:rsidRDefault="003942C1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52A9B9DE" w14:textId="744C3A3A" w:rsidR="00991EC0" w:rsidRPr="00606E81" w:rsidRDefault="00EF7F0B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Artículo</w:t>
      </w:r>
      <w:r w:rsidR="00991EC0" w:rsidRPr="00606E81">
        <w:rPr>
          <w:rFonts w:ascii="Calibri" w:hAnsi="Calibri" w:cs="Calibri"/>
        </w:rPr>
        <w:t xml:space="preserve"> 6.- </w:t>
      </w:r>
      <w:r w:rsidR="002B135D" w:rsidRPr="00606E81">
        <w:rPr>
          <w:rFonts w:ascii="Calibri" w:hAnsi="Calibri" w:cs="Calibri"/>
        </w:rPr>
        <w:t xml:space="preserve">El Sistema para el Desarrollo </w:t>
      </w:r>
      <w:r w:rsidR="00C73B3C" w:rsidRPr="00606E81">
        <w:rPr>
          <w:rFonts w:ascii="Calibri" w:hAnsi="Calibri" w:cs="Calibri"/>
        </w:rPr>
        <w:t xml:space="preserve">Integral </w:t>
      </w:r>
      <w:r w:rsidR="002B135D" w:rsidRPr="00606E81">
        <w:rPr>
          <w:rFonts w:ascii="Calibri" w:hAnsi="Calibri" w:cs="Calibri"/>
        </w:rPr>
        <w:t>de la Fam</w:t>
      </w:r>
      <w:r w:rsidR="000B5498" w:rsidRPr="00606E81">
        <w:rPr>
          <w:rFonts w:ascii="Calibri" w:hAnsi="Calibri" w:cs="Calibri"/>
        </w:rPr>
        <w:t>ilia se crea como un organismo público descentralizado de la administración pública m</w:t>
      </w:r>
      <w:r w:rsidR="002B135D" w:rsidRPr="00606E81">
        <w:rPr>
          <w:rFonts w:ascii="Calibri" w:hAnsi="Calibri" w:cs="Calibri"/>
        </w:rPr>
        <w:t>unicipal, con autonomía técnica y de gestión, personalidad jurídica y patrimonio propio para el cumplimiento de sus atribuciones y objetivos, teniendo su domicilio en la ciudad de Saltillo, Coahuila de Zaragoza.</w:t>
      </w:r>
    </w:p>
    <w:p w14:paraId="05640C04" w14:textId="77777777" w:rsidR="004E1ACA" w:rsidRPr="00606E81" w:rsidRDefault="004E1ACA" w:rsidP="00606E81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756AD6DC" w14:textId="7498CDFB" w:rsidR="000102A4" w:rsidRPr="00606E81" w:rsidRDefault="000102A4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Artículo 7.- Para el </w:t>
      </w:r>
      <w:r w:rsidR="00F679B2" w:rsidRPr="00606E81">
        <w:rPr>
          <w:rFonts w:ascii="Calibri" w:hAnsi="Calibri" w:cs="Calibri"/>
        </w:rPr>
        <w:t>ejercicio de sus atribuciones el Organismo se integrará por:</w:t>
      </w:r>
    </w:p>
    <w:p w14:paraId="4CA79ECB" w14:textId="77777777" w:rsidR="006059A9" w:rsidRPr="00606E81" w:rsidRDefault="006059A9" w:rsidP="00606E8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El Consejo Directivo; y</w:t>
      </w:r>
    </w:p>
    <w:p w14:paraId="78BFCF22" w14:textId="5583AC42" w:rsidR="00F679B2" w:rsidRPr="00606E81" w:rsidRDefault="00F679B2" w:rsidP="00606E8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La Dirección General.</w:t>
      </w:r>
    </w:p>
    <w:p w14:paraId="25230DC5" w14:textId="77777777" w:rsidR="00F679B2" w:rsidRPr="00606E81" w:rsidRDefault="00F679B2" w:rsidP="00606E81">
      <w:pPr>
        <w:spacing w:line="276" w:lineRule="auto"/>
        <w:jc w:val="both"/>
        <w:rPr>
          <w:rFonts w:ascii="Calibri" w:hAnsi="Calibri" w:cs="Calibri"/>
        </w:rPr>
      </w:pPr>
    </w:p>
    <w:p w14:paraId="4CD41482" w14:textId="06E78E6E" w:rsidR="00F679B2" w:rsidRPr="00606E81" w:rsidRDefault="004E1ACA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Artículo 8.-</w:t>
      </w:r>
      <w:r w:rsidR="005D37D4" w:rsidRPr="00606E81">
        <w:rPr>
          <w:rFonts w:ascii="Calibri" w:hAnsi="Calibri" w:cs="Calibri"/>
        </w:rPr>
        <w:t xml:space="preserve"> </w:t>
      </w:r>
      <w:r w:rsidR="000B5498" w:rsidRPr="00606E81">
        <w:rPr>
          <w:rFonts w:ascii="Calibri" w:hAnsi="Calibri" w:cs="Calibri"/>
        </w:rPr>
        <w:t>Los órganos de administración y dirección del O</w:t>
      </w:r>
      <w:r w:rsidR="00F679B2" w:rsidRPr="00606E81">
        <w:rPr>
          <w:rFonts w:ascii="Calibri" w:hAnsi="Calibri" w:cs="Calibri"/>
        </w:rPr>
        <w:t>rganismo se renovarán o podrán ser ratificados en concordancia con la renovación constitucional del R. Ayuntami</w:t>
      </w:r>
      <w:r w:rsidR="005D37D4" w:rsidRPr="00606E81">
        <w:rPr>
          <w:rFonts w:ascii="Calibri" w:hAnsi="Calibri" w:cs="Calibri"/>
        </w:rPr>
        <w:t>ento del municipio de Saltillo.</w:t>
      </w:r>
    </w:p>
    <w:p w14:paraId="679121D2" w14:textId="77777777" w:rsidR="00F679B2" w:rsidRPr="00606E81" w:rsidRDefault="00F679B2" w:rsidP="00606E81">
      <w:pPr>
        <w:spacing w:line="276" w:lineRule="auto"/>
        <w:jc w:val="both"/>
        <w:rPr>
          <w:rFonts w:ascii="Calibri" w:hAnsi="Calibri" w:cs="Calibri"/>
        </w:rPr>
      </w:pPr>
    </w:p>
    <w:p w14:paraId="71F1087C" w14:textId="77777777" w:rsidR="00326CDF" w:rsidRPr="00606E81" w:rsidRDefault="00326CDF" w:rsidP="00606E81">
      <w:pPr>
        <w:spacing w:line="276" w:lineRule="auto"/>
        <w:jc w:val="both"/>
        <w:rPr>
          <w:rFonts w:ascii="Calibri" w:hAnsi="Calibri" w:cs="Calibri"/>
        </w:rPr>
      </w:pPr>
    </w:p>
    <w:p w14:paraId="45CB5AE4" w14:textId="34631816" w:rsidR="00F679B2" w:rsidRPr="00606E81" w:rsidRDefault="000B5498" w:rsidP="00606E81">
      <w:pPr>
        <w:spacing w:line="276" w:lineRule="auto"/>
        <w:jc w:val="center"/>
        <w:rPr>
          <w:rFonts w:ascii="Calibri" w:hAnsi="Calibri" w:cs="Calibri"/>
          <w:b/>
        </w:rPr>
      </w:pPr>
      <w:r w:rsidRPr="00606E81">
        <w:rPr>
          <w:rFonts w:ascii="Calibri" w:hAnsi="Calibri" w:cs="Calibri"/>
          <w:b/>
        </w:rPr>
        <w:t>CAPÍ</w:t>
      </w:r>
      <w:r w:rsidR="001C1F8D" w:rsidRPr="00606E81">
        <w:rPr>
          <w:rFonts w:ascii="Calibri" w:hAnsi="Calibri" w:cs="Calibri"/>
          <w:b/>
        </w:rPr>
        <w:t>TULO TERCERO</w:t>
      </w:r>
    </w:p>
    <w:p w14:paraId="0B34D6FE" w14:textId="2B986EFB" w:rsidR="001C1F8D" w:rsidRPr="00606E81" w:rsidRDefault="001C1F8D" w:rsidP="00606E81">
      <w:pPr>
        <w:spacing w:line="276" w:lineRule="auto"/>
        <w:jc w:val="center"/>
        <w:rPr>
          <w:rFonts w:ascii="Calibri" w:hAnsi="Calibri" w:cs="Calibri"/>
          <w:b/>
        </w:rPr>
      </w:pPr>
      <w:r w:rsidRPr="00606E81">
        <w:rPr>
          <w:rFonts w:ascii="Calibri" w:hAnsi="Calibri" w:cs="Calibri"/>
          <w:b/>
        </w:rPr>
        <w:t>DEL CONSEJO DIRECTIVO</w:t>
      </w:r>
    </w:p>
    <w:p w14:paraId="7CC1A308" w14:textId="77777777" w:rsidR="001C1F8D" w:rsidRPr="00606E81" w:rsidRDefault="001C1F8D" w:rsidP="00606E81">
      <w:pPr>
        <w:spacing w:line="276" w:lineRule="auto"/>
        <w:jc w:val="center"/>
        <w:rPr>
          <w:rFonts w:ascii="Calibri" w:hAnsi="Calibri" w:cs="Calibri"/>
        </w:rPr>
      </w:pPr>
    </w:p>
    <w:p w14:paraId="11B10865" w14:textId="77777777" w:rsidR="00787D4C" w:rsidRPr="00606E81" w:rsidRDefault="00787D4C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11E65D71" w14:textId="369562A7" w:rsidR="001C1F8D" w:rsidRPr="00606E81" w:rsidRDefault="00F15E97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</w:t>
      </w:r>
      <w:r w:rsidR="001C1F8D" w:rsidRPr="00606E81">
        <w:rPr>
          <w:rFonts w:ascii="Calibri" w:hAnsi="Calibri" w:cs="Calibri"/>
        </w:rPr>
        <w:t>culo 9.-</w:t>
      </w:r>
      <w:r w:rsidR="001007BB" w:rsidRPr="00606E81">
        <w:rPr>
          <w:rFonts w:ascii="Calibri" w:hAnsi="Calibri" w:cs="Calibri"/>
        </w:rPr>
        <w:t xml:space="preserve"> </w:t>
      </w:r>
      <w:r w:rsidR="002C214F" w:rsidRPr="00606E81">
        <w:rPr>
          <w:rFonts w:ascii="Calibri" w:hAnsi="Calibri" w:cs="Calibri"/>
        </w:rPr>
        <w:t xml:space="preserve">El Consejo Directivo </w:t>
      </w:r>
      <w:r w:rsidR="001C1F8D" w:rsidRPr="00606E81">
        <w:rPr>
          <w:rFonts w:ascii="Calibri" w:hAnsi="Calibri" w:cs="Calibri"/>
        </w:rPr>
        <w:t>se constituirá como el órgano jerárquicamente superior en la estructura del Organismo, mismo que se integrará por:</w:t>
      </w:r>
    </w:p>
    <w:p w14:paraId="233B181D" w14:textId="77777777" w:rsidR="00703413" w:rsidRPr="00606E81" w:rsidRDefault="00703413" w:rsidP="00606E81">
      <w:pPr>
        <w:spacing w:line="276" w:lineRule="auto"/>
        <w:jc w:val="both"/>
        <w:rPr>
          <w:rFonts w:ascii="Calibri" w:hAnsi="Calibri" w:cs="Calibri"/>
        </w:rPr>
      </w:pPr>
    </w:p>
    <w:p w14:paraId="1B2D9A8F" w14:textId="3E59737B" w:rsidR="00015C7A" w:rsidRPr="00606E81" w:rsidRDefault="002C214F" w:rsidP="00606E81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Un</w:t>
      </w:r>
      <w:r w:rsidR="00CC4646" w:rsidRPr="00606E81">
        <w:rPr>
          <w:rFonts w:ascii="Calibri" w:hAnsi="Calibri" w:cs="Calibri"/>
        </w:rPr>
        <w:t>a</w:t>
      </w:r>
      <w:r w:rsidRPr="00606E81">
        <w:rPr>
          <w:rFonts w:ascii="Calibri" w:hAnsi="Calibri" w:cs="Calibri"/>
        </w:rPr>
        <w:t xml:space="preserve"> </w:t>
      </w:r>
      <w:r w:rsidR="00CC4646" w:rsidRPr="00606E81">
        <w:rPr>
          <w:rFonts w:ascii="Calibri" w:hAnsi="Calibri" w:cs="Calibri"/>
        </w:rPr>
        <w:t>P</w:t>
      </w:r>
      <w:r w:rsidRPr="00606E81">
        <w:rPr>
          <w:rFonts w:ascii="Calibri" w:hAnsi="Calibri" w:cs="Calibri"/>
        </w:rPr>
        <w:t>residen</w:t>
      </w:r>
      <w:r w:rsidR="00CC4646" w:rsidRPr="00606E81">
        <w:rPr>
          <w:rFonts w:ascii="Calibri" w:hAnsi="Calibri" w:cs="Calibri"/>
        </w:rPr>
        <w:t>cia</w:t>
      </w:r>
      <w:r w:rsidRPr="00606E81">
        <w:rPr>
          <w:rFonts w:ascii="Calibri" w:hAnsi="Calibri" w:cs="Calibri"/>
        </w:rPr>
        <w:t xml:space="preserve">, que </w:t>
      </w:r>
      <w:r w:rsidR="00CC4646" w:rsidRPr="00606E81">
        <w:rPr>
          <w:rFonts w:ascii="Calibri" w:hAnsi="Calibri" w:cs="Calibri"/>
        </w:rPr>
        <w:t>estará</w:t>
      </w:r>
      <w:r w:rsidR="0082115E" w:rsidRPr="00606E81">
        <w:rPr>
          <w:rFonts w:ascii="Calibri" w:hAnsi="Calibri" w:cs="Calibri"/>
        </w:rPr>
        <w:t xml:space="preserve"> </w:t>
      </w:r>
      <w:r w:rsidR="00CC4646" w:rsidRPr="00606E81">
        <w:rPr>
          <w:rFonts w:ascii="Calibri" w:hAnsi="Calibri" w:cs="Calibri"/>
        </w:rPr>
        <w:t xml:space="preserve">a cargo de la persona titular de la Presidencia Municipal </w:t>
      </w:r>
      <w:r w:rsidR="00326CDF" w:rsidRPr="00606E81">
        <w:rPr>
          <w:rFonts w:ascii="Calibri" w:hAnsi="Calibri" w:cs="Calibri"/>
        </w:rPr>
        <w:t>o la persona que ést</w:t>
      </w:r>
      <w:r w:rsidR="00CC4646" w:rsidRPr="00606E81">
        <w:rPr>
          <w:rFonts w:ascii="Calibri" w:hAnsi="Calibri" w:cs="Calibri"/>
        </w:rPr>
        <w:t>a</w:t>
      </w:r>
      <w:r w:rsidR="00326CDF" w:rsidRPr="00606E81">
        <w:rPr>
          <w:rFonts w:ascii="Calibri" w:hAnsi="Calibri" w:cs="Calibri"/>
        </w:rPr>
        <w:t xml:space="preserve"> designe;</w:t>
      </w:r>
    </w:p>
    <w:p w14:paraId="4046159B" w14:textId="1031328B" w:rsidR="00326CDF" w:rsidRPr="00606E81" w:rsidRDefault="002C214F" w:rsidP="00606E81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Un</w:t>
      </w:r>
      <w:r w:rsidR="00CC4646" w:rsidRPr="00606E81">
        <w:rPr>
          <w:rFonts w:ascii="Calibri" w:hAnsi="Calibri" w:cs="Calibri"/>
        </w:rPr>
        <w:t>a</w:t>
      </w:r>
      <w:r w:rsidRPr="00606E81">
        <w:rPr>
          <w:rFonts w:ascii="Calibri" w:hAnsi="Calibri" w:cs="Calibri"/>
        </w:rPr>
        <w:t xml:space="preserve"> Secretar</w:t>
      </w:r>
      <w:r w:rsidR="00CC4646" w:rsidRPr="00606E81">
        <w:rPr>
          <w:rFonts w:ascii="Calibri" w:hAnsi="Calibri" w:cs="Calibri"/>
        </w:rPr>
        <w:t>ía</w:t>
      </w:r>
      <w:r w:rsidRPr="00606E81">
        <w:rPr>
          <w:rFonts w:ascii="Calibri" w:hAnsi="Calibri" w:cs="Calibri"/>
        </w:rPr>
        <w:t xml:space="preserve"> T</w:t>
      </w:r>
      <w:r w:rsidR="00774640" w:rsidRPr="00606E81">
        <w:rPr>
          <w:rFonts w:ascii="Calibri" w:hAnsi="Calibri" w:cs="Calibri"/>
        </w:rPr>
        <w:t>écnic</w:t>
      </w:r>
      <w:r w:rsidR="00CC4646" w:rsidRPr="00606E81">
        <w:rPr>
          <w:rFonts w:ascii="Calibri" w:hAnsi="Calibri" w:cs="Calibri"/>
        </w:rPr>
        <w:t>a</w:t>
      </w:r>
      <w:r w:rsidR="00774640" w:rsidRPr="00606E81">
        <w:rPr>
          <w:rFonts w:ascii="Calibri" w:hAnsi="Calibri" w:cs="Calibri"/>
        </w:rPr>
        <w:t xml:space="preserve">, </w:t>
      </w:r>
      <w:r w:rsidR="00CC4646" w:rsidRPr="00606E81">
        <w:rPr>
          <w:rFonts w:ascii="Calibri" w:hAnsi="Calibri" w:cs="Calibri"/>
        </w:rPr>
        <w:t xml:space="preserve">que estará a cargo de la </w:t>
      </w:r>
      <w:r w:rsidR="003F5289" w:rsidRPr="00606E81">
        <w:rPr>
          <w:rFonts w:ascii="Calibri" w:hAnsi="Calibri" w:cs="Calibri"/>
        </w:rPr>
        <w:t>p</w:t>
      </w:r>
      <w:r w:rsidR="00CC4646" w:rsidRPr="00606E81">
        <w:rPr>
          <w:rFonts w:ascii="Calibri" w:hAnsi="Calibri" w:cs="Calibri"/>
        </w:rPr>
        <w:t xml:space="preserve">ersona </w:t>
      </w:r>
      <w:r w:rsidR="003F5289" w:rsidRPr="00606E81">
        <w:rPr>
          <w:rFonts w:ascii="Calibri" w:hAnsi="Calibri" w:cs="Calibri"/>
        </w:rPr>
        <w:t>t</w:t>
      </w:r>
      <w:r w:rsidR="00CC4646" w:rsidRPr="00606E81">
        <w:rPr>
          <w:rFonts w:ascii="Calibri" w:hAnsi="Calibri" w:cs="Calibri"/>
        </w:rPr>
        <w:t xml:space="preserve">itular </w:t>
      </w:r>
      <w:r w:rsidR="000B5498" w:rsidRPr="00606E81">
        <w:rPr>
          <w:rFonts w:ascii="Calibri" w:hAnsi="Calibri" w:cs="Calibri"/>
        </w:rPr>
        <w:t>de la Dirección</w:t>
      </w:r>
      <w:r w:rsidR="00774640" w:rsidRPr="00606E81">
        <w:rPr>
          <w:rFonts w:ascii="Calibri" w:hAnsi="Calibri" w:cs="Calibri"/>
        </w:rPr>
        <w:t xml:space="preserve"> General</w:t>
      </w:r>
      <w:r w:rsidR="00C73B3C" w:rsidRPr="00606E81">
        <w:rPr>
          <w:rFonts w:ascii="Calibri" w:hAnsi="Calibri" w:cs="Calibri"/>
        </w:rPr>
        <w:t xml:space="preserve"> del Organismo</w:t>
      </w:r>
      <w:r w:rsidR="00774640" w:rsidRPr="00606E81">
        <w:rPr>
          <w:rFonts w:ascii="Calibri" w:hAnsi="Calibri" w:cs="Calibri"/>
        </w:rPr>
        <w:t xml:space="preserve"> y </w:t>
      </w:r>
      <w:r w:rsidR="00326CDF" w:rsidRPr="00606E81">
        <w:rPr>
          <w:rFonts w:ascii="Calibri" w:hAnsi="Calibri" w:cs="Calibri"/>
        </w:rPr>
        <w:t xml:space="preserve">que </w:t>
      </w:r>
      <w:r w:rsidR="00774640" w:rsidRPr="00606E81">
        <w:rPr>
          <w:rFonts w:ascii="Calibri" w:hAnsi="Calibri" w:cs="Calibri"/>
        </w:rPr>
        <w:t xml:space="preserve">acudirá a las reuniones con </w:t>
      </w:r>
      <w:r w:rsidR="001D7F98" w:rsidRPr="00606E81">
        <w:rPr>
          <w:rFonts w:ascii="Calibri" w:hAnsi="Calibri" w:cs="Calibri"/>
        </w:rPr>
        <w:t>voz,</w:t>
      </w:r>
      <w:r w:rsidR="00326CDF" w:rsidRPr="00606E81">
        <w:rPr>
          <w:rFonts w:ascii="Calibri" w:hAnsi="Calibri" w:cs="Calibri"/>
        </w:rPr>
        <w:t xml:space="preserve"> pero sin voto;</w:t>
      </w:r>
    </w:p>
    <w:p w14:paraId="0EDCCD26" w14:textId="28F5E1B3" w:rsidR="00015C7A" w:rsidRPr="00606E81" w:rsidRDefault="002C214F" w:rsidP="00606E81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Un</w:t>
      </w:r>
      <w:r w:rsidR="00CC4646" w:rsidRPr="00606E81">
        <w:rPr>
          <w:rFonts w:ascii="Calibri" w:hAnsi="Calibri" w:cs="Calibri"/>
        </w:rPr>
        <w:t>a</w:t>
      </w:r>
      <w:r w:rsidRPr="00606E81">
        <w:rPr>
          <w:rFonts w:ascii="Calibri" w:hAnsi="Calibri" w:cs="Calibri"/>
        </w:rPr>
        <w:t xml:space="preserve"> T</w:t>
      </w:r>
      <w:r w:rsidR="001D7F98" w:rsidRPr="00606E81">
        <w:rPr>
          <w:rFonts w:ascii="Calibri" w:hAnsi="Calibri" w:cs="Calibri"/>
        </w:rPr>
        <w:t>esorer</w:t>
      </w:r>
      <w:r w:rsidR="00CC4646" w:rsidRPr="00606E81">
        <w:rPr>
          <w:rFonts w:ascii="Calibri" w:hAnsi="Calibri" w:cs="Calibri"/>
        </w:rPr>
        <w:t>ía</w:t>
      </w:r>
      <w:r w:rsidR="00326CDF" w:rsidRPr="00606E81">
        <w:rPr>
          <w:rFonts w:ascii="Calibri" w:hAnsi="Calibri" w:cs="Calibri"/>
        </w:rPr>
        <w:t>,</w:t>
      </w:r>
      <w:r w:rsidR="001D7F98" w:rsidRPr="00606E81">
        <w:rPr>
          <w:rFonts w:ascii="Calibri" w:hAnsi="Calibri" w:cs="Calibri"/>
        </w:rPr>
        <w:t xml:space="preserve"> </w:t>
      </w:r>
      <w:r w:rsidR="00CC4646" w:rsidRPr="00606E81">
        <w:rPr>
          <w:rFonts w:ascii="Calibri" w:hAnsi="Calibri" w:cs="Calibri"/>
        </w:rPr>
        <w:t xml:space="preserve">que estará a cargo de la </w:t>
      </w:r>
      <w:r w:rsidR="003F5289" w:rsidRPr="00606E81">
        <w:rPr>
          <w:rFonts w:ascii="Calibri" w:hAnsi="Calibri" w:cs="Calibri"/>
        </w:rPr>
        <w:t>p</w:t>
      </w:r>
      <w:r w:rsidR="00CC4646" w:rsidRPr="00606E81">
        <w:rPr>
          <w:rFonts w:ascii="Calibri" w:hAnsi="Calibri" w:cs="Calibri"/>
        </w:rPr>
        <w:t xml:space="preserve">ersona </w:t>
      </w:r>
      <w:r w:rsidR="003F5289" w:rsidRPr="00606E81">
        <w:rPr>
          <w:rFonts w:ascii="Calibri" w:hAnsi="Calibri" w:cs="Calibri"/>
        </w:rPr>
        <w:t>t</w:t>
      </w:r>
      <w:r w:rsidR="00CC4646" w:rsidRPr="00606E81">
        <w:rPr>
          <w:rFonts w:ascii="Calibri" w:hAnsi="Calibri" w:cs="Calibri"/>
        </w:rPr>
        <w:t>itular de la</w:t>
      </w:r>
      <w:r w:rsidRPr="00606E81">
        <w:rPr>
          <w:rFonts w:ascii="Calibri" w:hAnsi="Calibri" w:cs="Calibri"/>
        </w:rPr>
        <w:t xml:space="preserve"> Tesorer</w:t>
      </w:r>
      <w:r w:rsidR="00CC4646" w:rsidRPr="00606E81">
        <w:rPr>
          <w:rFonts w:ascii="Calibri" w:hAnsi="Calibri" w:cs="Calibri"/>
        </w:rPr>
        <w:t>ía</w:t>
      </w:r>
      <w:r w:rsidRPr="00606E81">
        <w:rPr>
          <w:rFonts w:ascii="Calibri" w:hAnsi="Calibri" w:cs="Calibri"/>
        </w:rPr>
        <w:t xml:space="preserve"> M</w:t>
      </w:r>
      <w:r w:rsidR="00326CDF" w:rsidRPr="00606E81">
        <w:rPr>
          <w:rFonts w:ascii="Calibri" w:hAnsi="Calibri" w:cs="Calibri"/>
        </w:rPr>
        <w:t>unicipal;</w:t>
      </w:r>
    </w:p>
    <w:p w14:paraId="09720511" w14:textId="6469A9BD" w:rsidR="00326CDF" w:rsidRPr="00606E81" w:rsidRDefault="002C214F" w:rsidP="00606E81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Un</w:t>
      </w:r>
      <w:r w:rsidR="00CC4646" w:rsidRPr="00606E81">
        <w:rPr>
          <w:rFonts w:ascii="Calibri" w:hAnsi="Calibri" w:cs="Calibri"/>
        </w:rPr>
        <w:t>a</w:t>
      </w:r>
      <w:r w:rsidRPr="00606E81">
        <w:rPr>
          <w:rFonts w:ascii="Calibri" w:hAnsi="Calibri" w:cs="Calibri"/>
        </w:rPr>
        <w:t xml:space="preserve"> C</w:t>
      </w:r>
      <w:r w:rsidR="001D7F98" w:rsidRPr="00606E81">
        <w:rPr>
          <w:rFonts w:ascii="Calibri" w:hAnsi="Calibri" w:cs="Calibri"/>
        </w:rPr>
        <w:t>omisar</w:t>
      </w:r>
      <w:r w:rsidR="00CC4646" w:rsidRPr="00606E81">
        <w:rPr>
          <w:rFonts w:ascii="Calibri" w:hAnsi="Calibri" w:cs="Calibri"/>
        </w:rPr>
        <w:t>ía</w:t>
      </w:r>
      <w:r w:rsidR="001D7F98" w:rsidRPr="00606E81">
        <w:rPr>
          <w:rFonts w:ascii="Calibri" w:hAnsi="Calibri" w:cs="Calibri"/>
        </w:rPr>
        <w:t xml:space="preserve">, </w:t>
      </w:r>
      <w:r w:rsidR="00CC4646" w:rsidRPr="00606E81">
        <w:rPr>
          <w:rFonts w:ascii="Calibri" w:hAnsi="Calibri" w:cs="Calibri"/>
        </w:rPr>
        <w:t xml:space="preserve">que estará a cargo de la </w:t>
      </w:r>
      <w:r w:rsidR="003F5289" w:rsidRPr="00606E81">
        <w:rPr>
          <w:rFonts w:ascii="Calibri" w:hAnsi="Calibri" w:cs="Calibri"/>
        </w:rPr>
        <w:t>p</w:t>
      </w:r>
      <w:r w:rsidR="00CC4646" w:rsidRPr="00606E81">
        <w:rPr>
          <w:rFonts w:ascii="Calibri" w:hAnsi="Calibri" w:cs="Calibri"/>
        </w:rPr>
        <w:t xml:space="preserve">ersona </w:t>
      </w:r>
      <w:r w:rsidR="003F5289" w:rsidRPr="00606E81">
        <w:rPr>
          <w:rFonts w:ascii="Calibri" w:hAnsi="Calibri" w:cs="Calibri"/>
        </w:rPr>
        <w:t>t</w:t>
      </w:r>
      <w:r w:rsidR="00CC4646" w:rsidRPr="00606E81">
        <w:rPr>
          <w:rFonts w:ascii="Calibri" w:hAnsi="Calibri" w:cs="Calibri"/>
        </w:rPr>
        <w:t>itular de la</w:t>
      </w:r>
      <w:r w:rsidRPr="00606E81">
        <w:rPr>
          <w:rFonts w:ascii="Calibri" w:hAnsi="Calibri" w:cs="Calibri"/>
        </w:rPr>
        <w:t xml:space="preserve"> Contralor</w:t>
      </w:r>
      <w:r w:rsidR="00CC4646" w:rsidRPr="00606E81">
        <w:rPr>
          <w:rFonts w:ascii="Calibri" w:hAnsi="Calibri" w:cs="Calibri"/>
        </w:rPr>
        <w:t>ía</w:t>
      </w:r>
      <w:r w:rsidRPr="00606E81">
        <w:rPr>
          <w:rFonts w:ascii="Calibri" w:hAnsi="Calibri" w:cs="Calibri"/>
        </w:rPr>
        <w:t xml:space="preserve"> M</w:t>
      </w:r>
      <w:r w:rsidR="00326CDF" w:rsidRPr="00606E81">
        <w:rPr>
          <w:rFonts w:ascii="Calibri" w:hAnsi="Calibri" w:cs="Calibri"/>
        </w:rPr>
        <w:t>unicipal;</w:t>
      </w:r>
    </w:p>
    <w:p w14:paraId="66A20DE5" w14:textId="045F9D0F" w:rsidR="001D7F98" w:rsidRPr="00606E81" w:rsidRDefault="000B5498" w:rsidP="00606E81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Cuatro vocal</w:t>
      </w:r>
      <w:r w:rsidR="00CC4646" w:rsidRPr="00606E81">
        <w:rPr>
          <w:rFonts w:ascii="Calibri" w:hAnsi="Calibri" w:cs="Calibri"/>
        </w:rPr>
        <w:t>ías</w:t>
      </w:r>
      <w:r w:rsidRPr="00606E81">
        <w:rPr>
          <w:rFonts w:ascii="Calibri" w:hAnsi="Calibri" w:cs="Calibri"/>
        </w:rPr>
        <w:t xml:space="preserve"> de la administración pública m</w:t>
      </w:r>
      <w:r w:rsidR="001D7F98" w:rsidRPr="00606E81">
        <w:rPr>
          <w:rFonts w:ascii="Calibri" w:hAnsi="Calibri" w:cs="Calibri"/>
        </w:rPr>
        <w:t>unicipal, los cuales se integrarán por</w:t>
      </w:r>
      <w:r w:rsidR="00CC4646" w:rsidRPr="00606E81">
        <w:rPr>
          <w:rFonts w:ascii="Calibri" w:hAnsi="Calibri" w:cs="Calibri"/>
        </w:rPr>
        <w:t xml:space="preserve"> las áreas de</w:t>
      </w:r>
      <w:r w:rsidR="001D7F98" w:rsidRPr="00606E81">
        <w:rPr>
          <w:rFonts w:ascii="Calibri" w:hAnsi="Calibri" w:cs="Calibri"/>
        </w:rPr>
        <w:t>:</w:t>
      </w:r>
    </w:p>
    <w:p w14:paraId="7E42079E" w14:textId="1D07AD68" w:rsidR="001D7F98" w:rsidRPr="00606E81" w:rsidRDefault="00CC4646" w:rsidP="00606E81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La Unidad Administrativa de </w:t>
      </w:r>
      <w:r w:rsidR="00326CDF" w:rsidRPr="00606E81">
        <w:rPr>
          <w:rFonts w:ascii="Calibri" w:hAnsi="Calibri" w:cs="Calibri"/>
        </w:rPr>
        <w:t xml:space="preserve">Salud </w:t>
      </w:r>
      <w:r w:rsidR="00C953DB" w:rsidRPr="00606E81">
        <w:rPr>
          <w:rFonts w:ascii="Calibri" w:hAnsi="Calibri" w:cs="Calibri"/>
        </w:rPr>
        <w:t xml:space="preserve">Pública </w:t>
      </w:r>
      <w:r w:rsidR="00326CDF" w:rsidRPr="00606E81">
        <w:rPr>
          <w:rFonts w:ascii="Calibri" w:hAnsi="Calibri" w:cs="Calibri"/>
        </w:rPr>
        <w:t>del Municipio;</w:t>
      </w:r>
    </w:p>
    <w:p w14:paraId="041B92A1" w14:textId="6F3AE685" w:rsidR="001D7F98" w:rsidRPr="00606E81" w:rsidRDefault="00CC4646" w:rsidP="00606E81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La Secretaría</w:t>
      </w:r>
      <w:r w:rsidR="00150BEE" w:rsidRPr="00606E81">
        <w:rPr>
          <w:rFonts w:ascii="Calibri" w:hAnsi="Calibri" w:cs="Calibri"/>
        </w:rPr>
        <w:t xml:space="preserve"> Técnic</w:t>
      </w:r>
      <w:r w:rsidRPr="00606E81">
        <w:rPr>
          <w:rFonts w:ascii="Calibri" w:hAnsi="Calibri" w:cs="Calibri"/>
        </w:rPr>
        <w:t>a</w:t>
      </w:r>
      <w:r w:rsidR="00326CDF" w:rsidRPr="00606E81">
        <w:rPr>
          <w:rFonts w:ascii="Calibri" w:hAnsi="Calibri" w:cs="Calibri"/>
        </w:rPr>
        <w:t xml:space="preserve"> del Municipio;</w:t>
      </w:r>
    </w:p>
    <w:p w14:paraId="32613B13" w14:textId="4055FBA8" w:rsidR="001D7F98" w:rsidRPr="00606E81" w:rsidRDefault="00CC4646" w:rsidP="00606E81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La </w:t>
      </w:r>
      <w:r w:rsidR="001D7F98" w:rsidRPr="00606E81">
        <w:rPr>
          <w:rFonts w:ascii="Calibri" w:hAnsi="Calibri" w:cs="Calibri"/>
        </w:rPr>
        <w:t>Secretar</w:t>
      </w:r>
      <w:r w:rsidRPr="00606E81">
        <w:rPr>
          <w:rFonts w:ascii="Calibri" w:hAnsi="Calibri" w:cs="Calibri"/>
        </w:rPr>
        <w:t>ía</w:t>
      </w:r>
      <w:r w:rsidR="001D7F98" w:rsidRPr="00606E81">
        <w:rPr>
          <w:rFonts w:ascii="Calibri" w:hAnsi="Calibri" w:cs="Calibri"/>
        </w:rPr>
        <w:t xml:space="preserve"> </w:t>
      </w:r>
      <w:r w:rsidR="00326CDF" w:rsidRPr="00606E81">
        <w:rPr>
          <w:rFonts w:ascii="Calibri" w:hAnsi="Calibri" w:cs="Calibri"/>
        </w:rPr>
        <w:t>del R. Ayuntamiento de Saltillo; y</w:t>
      </w:r>
    </w:p>
    <w:p w14:paraId="0E43AE6D" w14:textId="497B0D59" w:rsidR="00627951" w:rsidRPr="00606E81" w:rsidRDefault="00863BA4" w:rsidP="00606E81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Quien ocupe la Presidencia de </w:t>
      </w:r>
      <w:r w:rsidR="001D7F98" w:rsidRPr="00606E81">
        <w:rPr>
          <w:rFonts w:ascii="Calibri" w:hAnsi="Calibri" w:cs="Calibri"/>
        </w:rPr>
        <w:t xml:space="preserve">la </w:t>
      </w:r>
      <w:r w:rsidR="00C60AEE" w:rsidRPr="00606E81">
        <w:rPr>
          <w:rFonts w:ascii="Calibri" w:hAnsi="Calibri" w:cs="Calibri"/>
        </w:rPr>
        <w:t>Comisión</w:t>
      </w:r>
      <w:r w:rsidR="001D7F98" w:rsidRPr="00606E81">
        <w:rPr>
          <w:rFonts w:ascii="Calibri" w:hAnsi="Calibri" w:cs="Calibri"/>
        </w:rPr>
        <w:t xml:space="preserve"> de la materia.</w:t>
      </w:r>
    </w:p>
    <w:p w14:paraId="6B444492" w14:textId="7D9885C1" w:rsidR="00B12201" w:rsidRPr="00606E81" w:rsidRDefault="00C73B3C" w:rsidP="00606E81">
      <w:pPr>
        <w:spacing w:line="276" w:lineRule="auto"/>
        <w:ind w:left="1080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Cada</w:t>
      </w:r>
      <w:r w:rsidR="00B12201" w:rsidRPr="00606E81">
        <w:rPr>
          <w:rFonts w:ascii="Calibri" w:hAnsi="Calibri" w:cs="Calibri"/>
        </w:rPr>
        <w:t xml:space="preserve"> titular nombrará </w:t>
      </w:r>
      <w:r w:rsidR="00F35786" w:rsidRPr="00606E81">
        <w:rPr>
          <w:rFonts w:ascii="Calibri" w:hAnsi="Calibri" w:cs="Calibri"/>
        </w:rPr>
        <w:t xml:space="preserve">a </w:t>
      </w:r>
      <w:r w:rsidR="003F5289" w:rsidRPr="00606E81">
        <w:rPr>
          <w:rFonts w:ascii="Calibri" w:hAnsi="Calibri" w:cs="Calibri"/>
        </w:rPr>
        <w:t xml:space="preserve">su </w:t>
      </w:r>
      <w:r w:rsidR="00B12201" w:rsidRPr="00606E81">
        <w:rPr>
          <w:rFonts w:ascii="Calibri" w:hAnsi="Calibri" w:cs="Calibri"/>
        </w:rPr>
        <w:t xml:space="preserve">suplente, quien deberá </w:t>
      </w:r>
      <w:r w:rsidR="00150BEE" w:rsidRPr="00606E81">
        <w:rPr>
          <w:rFonts w:ascii="Calibri" w:hAnsi="Calibri" w:cs="Calibri"/>
        </w:rPr>
        <w:t>se</w:t>
      </w:r>
      <w:r w:rsidR="00076302" w:rsidRPr="00606E81">
        <w:rPr>
          <w:rFonts w:ascii="Calibri" w:hAnsi="Calibri" w:cs="Calibri"/>
        </w:rPr>
        <w:t>r servidor</w:t>
      </w:r>
      <w:r w:rsidR="00150BEE" w:rsidRPr="00606E81">
        <w:rPr>
          <w:rFonts w:ascii="Calibri" w:hAnsi="Calibri" w:cs="Calibri"/>
        </w:rPr>
        <w:t xml:space="preserve"> o funcionario </w:t>
      </w:r>
      <w:r w:rsidR="00B12201" w:rsidRPr="00606E81">
        <w:rPr>
          <w:rFonts w:ascii="Calibri" w:hAnsi="Calibri" w:cs="Calibri"/>
        </w:rPr>
        <w:t>de la administración pública municipal, y solamente podrá actuar en ausencia</w:t>
      </w:r>
      <w:r w:rsidR="00F35786" w:rsidRPr="00606E81">
        <w:rPr>
          <w:rFonts w:ascii="Calibri" w:hAnsi="Calibri" w:cs="Calibri"/>
        </w:rPr>
        <w:t xml:space="preserve"> de</w:t>
      </w:r>
      <w:r w:rsidR="00B12201" w:rsidRPr="00606E81">
        <w:rPr>
          <w:rFonts w:ascii="Calibri" w:hAnsi="Calibri" w:cs="Calibri"/>
        </w:rPr>
        <w:t xml:space="preserve"> </w:t>
      </w:r>
      <w:r w:rsidR="003F5289" w:rsidRPr="00606E81">
        <w:rPr>
          <w:rFonts w:ascii="Calibri" w:hAnsi="Calibri" w:cs="Calibri"/>
        </w:rPr>
        <w:t>quién</w:t>
      </w:r>
      <w:r w:rsidRPr="00606E81">
        <w:rPr>
          <w:rFonts w:ascii="Calibri" w:hAnsi="Calibri" w:cs="Calibri"/>
        </w:rPr>
        <w:t xml:space="preserve"> l</w:t>
      </w:r>
      <w:r w:rsidR="00F35786" w:rsidRPr="00606E81">
        <w:rPr>
          <w:rFonts w:ascii="Calibri" w:hAnsi="Calibri" w:cs="Calibri"/>
        </w:rPr>
        <w:t>e</w:t>
      </w:r>
      <w:r w:rsidRPr="00606E81">
        <w:rPr>
          <w:rFonts w:ascii="Calibri" w:hAnsi="Calibri" w:cs="Calibri"/>
        </w:rPr>
        <w:t xml:space="preserve"> nombró</w:t>
      </w:r>
      <w:r w:rsidR="00B12201" w:rsidRPr="00606E81">
        <w:rPr>
          <w:rFonts w:ascii="Calibri" w:hAnsi="Calibri" w:cs="Calibri"/>
        </w:rPr>
        <w:t>.</w:t>
      </w:r>
    </w:p>
    <w:p w14:paraId="6C249E20" w14:textId="076468E5" w:rsidR="007063B9" w:rsidRPr="00606E81" w:rsidRDefault="00326CDF" w:rsidP="00606E81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Cuatro v</w:t>
      </w:r>
      <w:r w:rsidR="008744AD" w:rsidRPr="00606E81">
        <w:rPr>
          <w:rFonts w:ascii="Calibri" w:hAnsi="Calibri" w:cs="Calibri"/>
        </w:rPr>
        <w:t>ocal</w:t>
      </w:r>
      <w:r w:rsidR="00863BA4" w:rsidRPr="00606E81">
        <w:rPr>
          <w:rFonts w:ascii="Calibri" w:hAnsi="Calibri" w:cs="Calibri"/>
        </w:rPr>
        <w:t>ías</w:t>
      </w:r>
      <w:r w:rsidR="008744AD" w:rsidRPr="00606E81">
        <w:rPr>
          <w:rFonts w:ascii="Calibri" w:hAnsi="Calibri" w:cs="Calibri"/>
        </w:rPr>
        <w:t xml:space="preserve"> ciudadan</w:t>
      </w:r>
      <w:r w:rsidR="00863BA4" w:rsidRPr="00606E81">
        <w:rPr>
          <w:rFonts w:ascii="Calibri" w:hAnsi="Calibri" w:cs="Calibri"/>
        </w:rPr>
        <w:t>a</w:t>
      </w:r>
      <w:r w:rsidR="008744AD" w:rsidRPr="00606E81">
        <w:rPr>
          <w:rFonts w:ascii="Calibri" w:hAnsi="Calibri" w:cs="Calibri"/>
        </w:rPr>
        <w:t>s que</w:t>
      </w:r>
      <w:r w:rsidRPr="00606E81">
        <w:rPr>
          <w:rFonts w:ascii="Calibri" w:hAnsi="Calibri" w:cs="Calibri"/>
        </w:rPr>
        <w:t>,</w:t>
      </w:r>
      <w:r w:rsidR="008744AD" w:rsidRPr="00606E81">
        <w:rPr>
          <w:rFonts w:ascii="Calibri" w:hAnsi="Calibri" w:cs="Calibri"/>
        </w:rPr>
        <w:t xml:space="preserve"> </w:t>
      </w:r>
      <w:r w:rsidR="007063B9" w:rsidRPr="00606E81">
        <w:rPr>
          <w:rFonts w:ascii="Calibri" w:hAnsi="Calibri" w:cs="Calibri"/>
        </w:rPr>
        <w:t>al igual que sus suplentes, será</w:t>
      </w:r>
      <w:r w:rsidRPr="00606E81">
        <w:rPr>
          <w:rFonts w:ascii="Calibri" w:hAnsi="Calibri" w:cs="Calibri"/>
        </w:rPr>
        <w:t>n nombrad</w:t>
      </w:r>
      <w:r w:rsidR="00863BA4" w:rsidRPr="00606E81">
        <w:rPr>
          <w:rFonts w:ascii="Calibri" w:hAnsi="Calibri" w:cs="Calibri"/>
        </w:rPr>
        <w:t>a</w:t>
      </w:r>
      <w:r w:rsidRPr="00606E81">
        <w:rPr>
          <w:rFonts w:ascii="Calibri" w:hAnsi="Calibri" w:cs="Calibri"/>
        </w:rPr>
        <w:t>s por el Ayuntamiento</w:t>
      </w:r>
      <w:r w:rsidR="007063B9" w:rsidRPr="00606E81">
        <w:rPr>
          <w:rFonts w:ascii="Calibri" w:hAnsi="Calibri" w:cs="Calibri"/>
        </w:rPr>
        <w:t xml:space="preserve"> a prop</w:t>
      </w:r>
      <w:r w:rsidR="00F15E97" w:rsidRPr="00606E81">
        <w:rPr>
          <w:rFonts w:ascii="Calibri" w:hAnsi="Calibri" w:cs="Calibri"/>
        </w:rPr>
        <w:t>uesta de</w:t>
      </w:r>
      <w:r w:rsidR="005117FF" w:rsidRPr="00606E81">
        <w:rPr>
          <w:rFonts w:ascii="Calibri" w:hAnsi="Calibri" w:cs="Calibri"/>
        </w:rPr>
        <w:t xml:space="preserve"> la persona titular de la</w:t>
      </w:r>
      <w:r w:rsidR="00F15E97" w:rsidRPr="00606E81">
        <w:rPr>
          <w:rFonts w:ascii="Calibri" w:hAnsi="Calibri" w:cs="Calibri"/>
        </w:rPr>
        <w:t xml:space="preserve"> Presiden</w:t>
      </w:r>
      <w:r w:rsidR="003F5289" w:rsidRPr="00606E81">
        <w:rPr>
          <w:rFonts w:ascii="Calibri" w:hAnsi="Calibri" w:cs="Calibri"/>
        </w:rPr>
        <w:t>cia</w:t>
      </w:r>
      <w:r w:rsidR="00F15E97" w:rsidRPr="00606E81">
        <w:rPr>
          <w:rFonts w:ascii="Calibri" w:hAnsi="Calibri" w:cs="Calibri"/>
        </w:rPr>
        <w:t xml:space="preserve"> Municipal.</w:t>
      </w:r>
    </w:p>
    <w:p w14:paraId="7A29F9E2" w14:textId="77777777" w:rsidR="00CA4D6E" w:rsidRPr="00606E81" w:rsidRDefault="00CA4D6E" w:rsidP="00606E81">
      <w:pPr>
        <w:spacing w:line="276" w:lineRule="auto"/>
        <w:jc w:val="both"/>
        <w:rPr>
          <w:rFonts w:ascii="Calibri" w:hAnsi="Calibri" w:cs="Calibri"/>
          <w:lang w:val="es-ES"/>
        </w:rPr>
      </w:pPr>
    </w:p>
    <w:p w14:paraId="071175CD" w14:textId="77777777" w:rsidR="004B4963" w:rsidRPr="00606E81" w:rsidRDefault="004B4963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061B7787" w14:textId="22B4B1DD" w:rsidR="004C0167" w:rsidRPr="00606E81" w:rsidRDefault="003E2D49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Artículo 10.- </w:t>
      </w:r>
      <w:r w:rsidR="005117FF" w:rsidRPr="00606E81">
        <w:rPr>
          <w:rFonts w:ascii="Calibri" w:hAnsi="Calibri" w:cs="Calibri"/>
        </w:rPr>
        <w:t>Quienes integran e</w:t>
      </w:r>
      <w:r w:rsidR="00F35786" w:rsidRPr="00606E81">
        <w:rPr>
          <w:rFonts w:ascii="Calibri" w:hAnsi="Calibri" w:cs="Calibri"/>
        </w:rPr>
        <w:t xml:space="preserve">l Consejo, en </w:t>
      </w:r>
      <w:r w:rsidR="005117FF" w:rsidRPr="00606E81">
        <w:rPr>
          <w:rFonts w:ascii="Calibri" w:hAnsi="Calibri" w:cs="Calibri"/>
        </w:rPr>
        <w:t>calidad de</w:t>
      </w:r>
      <w:r w:rsidR="004C0167" w:rsidRPr="00606E81">
        <w:rPr>
          <w:rFonts w:ascii="Calibri" w:hAnsi="Calibri" w:cs="Calibri"/>
        </w:rPr>
        <w:t xml:space="preserve"> propietarios y suplentes</w:t>
      </w:r>
      <w:r w:rsidR="005117FF" w:rsidRPr="00606E81">
        <w:rPr>
          <w:rFonts w:ascii="Calibri" w:hAnsi="Calibri" w:cs="Calibri"/>
        </w:rPr>
        <w:t>,</w:t>
      </w:r>
      <w:r w:rsidR="00F15E97" w:rsidRPr="00606E81">
        <w:rPr>
          <w:rFonts w:ascii="Calibri" w:hAnsi="Calibri" w:cs="Calibri"/>
        </w:rPr>
        <w:t xml:space="preserve"> </w:t>
      </w:r>
      <w:r w:rsidR="004C0167" w:rsidRPr="00606E81">
        <w:rPr>
          <w:rFonts w:ascii="Calibri" w:hAnsi="Calibri" w:cs="Calibri"/>
        </w:rPr>
        <w:t>desemp</w:t>
      </w:r>
      <w:r w:rsidR="00C73B3C" w:rsidRPr="00606E81">
        <w:rPr>
          <w:rFonts w:ascii="Calibri" w:hAnsi="Calibri" w:cs="Calibri"/>
        </w:rPr>
        <w:t>eñará</w:t>
      </w:r>
      <w:r w:rsidR="002C214F" w:rsidRPr="00606E81">
        <w:rPr>
          <w:rFonts w:ascii="Calibri" w:hAnsi="Calibri" w:cs="Calibri"/>
        </w:rPr>
        <w:t>n el cargo de manera honorí</w:t>
      </w:r>
      <w:r w:rsidR="004C0167" w:rsidRPr="00606E81">
        <w:rPr>
          <w:rFonts w:ascii="Calibri" w:hAnsi="Calibri" w:cs="Calibri"/>
        </w:rPr>
        <w:t>fica y sin recibir remuneración alguna.</w:t>
      </w:r>
    </w:p>
    <w:p w14:paraId="4B88C1C9" w14:textId="77777777" w:rsidR="000F30F4" w:rsidRPr="00606E81" w:rsidRDefault="000F30F4" w:rsidP="00606E81">
      <w:pPr>
        <w:spacing w:line="276" w:lineRule="auto"/>
        <w:jc w:val="both"/>
        <w:rPr>
          <w:rFonts w:ascii="Calibri" w:hAnsi="Calibri" w:cs="Calibri"/>
        </w:rPr>
      </w:pPr>
    </w:p>
    <w:p w14:paraId="64CEE202" w14:textId="77777777" w:rsidR="00A42573" w:rsidRPr="00606E81" w:rsidRDefault="00A42573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08155CBD" w14:textId="5BC16236" w:rsidR="003E2D49" w:rsidRDefault="003E2D49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lastRenderedPageBreak/>
        <w:t>Artículo 11.- Las faltas temporales de</w:t>
      </w:r>
      <w:r w:rsidR="005117FF" w:rsidRPr="00606E81">
        <w:rPr>
          <w:rFonts w:ascii="Calibri" w:hAnsi="Calibri" w:cs="Calibri"/>
        </w:rPr>
        <w:t xml:space="preserve"> </w:t>
      </w:r>
      <w:r w:rsidRPr="00606E81">
        <w:rPr>
          <w:rFonts w:ascii="Calibri" w:hAnsi="Calibri" w:cs="Calibri"/>
        </w:rPr>
        <w:t>l</w:t>
      </w:r>
      <w:r w:rsidR="005117FF" w:rsidRPr="00606E81">
        <w:rPr>
          <w:rFonts w:ascii="Calibri" w:hAnsi="Calibri" w:cs="Calibri"/>
        </w:rPr>
        <w:t>a</w:t>
      </w:r>
      <w:r w:rsidRPr="00606E81">
        <w:rPr>
          <w:rFonts w:ascii="Calibri" w:hAnsi="Calibri" w:cs="Calibri"/>
        </w:rPr>
        <w:t xml:space="preserve"> Secretar</w:t>
      </w:r>
      <w:r w:rsidR="005117FF" w:rsidRPr="00606E81">
        <w:rPr>
          <w:rFonts w:ascii="Calibri" w:hAnsi="Calibri" w:cs="Calibri"/>
        </w:rPr>
        <w:t>ía</w:t>
      </w:r>
      <w:r w:rsidRPr="00606E81">
        <w:rPr>
          <w:rFonts w:ascii="Calibri" w:hAnsi="Calibri" w:cs="Calibri"/>
        </w:rPr>
        <w:t xml:space="preserve"> Técnic</w:t>
      </w:r>
      <w:r w:rsidR="005117FF" w:rsidRPr="00606E81">
        <w:rPr>
          <w:rFonts w:ascii="Calibri" w:hAnsi="Calibri" w:cs="Calibri"/>
        </w:rPr>
        <w:t>a</w:t>
      </w:r>
      <w:r w:rsidR="003C2472" w:rsidRPr="00606E81">
        <w:rPr>
          <w:rFonts w:ascii="Calibri" w:hAnsi="Calibri" w:cs="Calibri"/>
        </w:rPr>
        <w:t>, Comisar</w:t>
      </w:r>
      <w:r w:rsidR="005117FF" w:rsidRPr="00606E81">
        <w:rPr>
          <w:rFonts w:ascii="Calibri" w:hAnsi="Calibri" w:cs="Calibri"/>
        </w:rPr>
        <w:t>ía</w:t>
      </w:r>
      <w:r w:rsidRPr="00606E81">
        <w:rPr>
          <w:rFonts w:ascii="Calibri" w:hAnsi="Calibri" w:cs="Calibri"/>
        </w:rPr>
        <w:t xml:space="preserve"> y Tesorer</w:t>
      </w:r>
      <w:r w:rsidR="005117FF" w:rsidRPr="00606E81">
        <w:rPr>
          <w:rFonts w:ascii="Calibri" w:hAnsi="Calibri" w:cs="Calibri"/>
        </w:rPr>
        <w:t>ía</w:t>
      </w:r>
      <w:r w:rsidRPr="00606E81">
        <w:rPr>
          <w:rFonts w:ascii="Calibri" w:hAnsi="Calibri" w:cs="Calibri"/>
        </w:rPr>
        <w:t xml:space="preserve"> serán suplidas por la persona que designe </w:t>
      </w:r>
      <w:r w:rsidR="007317E3" w:rsidRPr="00606E81">
        <w:rPr>
          <w:rFonts w:ascii="Calibri" w:hAnsi="Calibri" w:cs="Calibri"/>
        </w:rPr>
        <w:t>la</w:t>
      </w:r>
      <w:r w:rsidR="0011044B" w:rsidRPr="00606E81">
        <w:rPr>
          <w:rFonts w:ascii="Calibri" w:hAnsi="Calibri" w:cs="Calibri"/>
        </w:rPr>
        <w:t xml:space="preserve"> persona titular de la</w:t>
      </w:r>
      <w:r w:rsidR="007317E3" w:rsidRPr="00606E81">
        <w:rPr>
          <w:rFonts w:ascii="Calibri" w:hAnsi="Calibri" w:cs="Calibri"/>
        </w:rPr>
        <w:t xml:space="preserve"> </w:t>
      </w:r>
      <w:r w:rsidR="00F35786" w:rsidRPr="00606E81">
        <w:rPr>
          <w:rFonts w:ascii="Calibri" w:hAnsi="Calibri" w:cs="Calibri"/>
        </w:rPr>
        <w:t>Presidencia</w:t>
      </w:r>
      <w:r w:rsidR="007A3D30" w:rsidRPr="00606E81">
        <w:rPr>
          <w:rFonts w:ascii="Calibri" w:hAnsi="Calibri" w:cs="Calibri"/>
        </w:rPr>
        <w:t xml:space="preserve"> </w:t>
      </w:r>
      <w:r w:rsidRPr="00606E81">
        <w:rPr>
          <w:rFonts w:ascii="Calibri" w:hAnsi="Calibri" w:cs="Calibri"/>
        </w:rPr>
        <w:t>del Consejo Directivo.</w:t>
      </w:r>
    </w:p>
    <w:p w14:paraId="11036B49" w14:textId="77777777" w:rsidR="00F51379" w:rsidRPr="00606E81" w:rsidRDefault="00F51379" w:rsidP="00606E81">
      <w:pPr>
        <w:spacing w:line="276" w:lineRule="auto"/>
        <w:jc w:val="both"/>
        <w:rPr>
          <w:rFonts w:ascii="Calibri" w:hAnsi="Calibri" w:cs="Calibri"/>
        </w:rPr>
      </w:pPr>
    </w:p>
    <w:p w14:paraId="7D7EE49D" w14:textId="4B377B0D" w:rsidR="003E2D49" w:rsidRPr="00606E81" w:rsidRDefault="00F51379" w:rsidP="00F51379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4CB540FF" w14:textId="4DC61C16" w:rsidR="00CB3214" w:rsidRDefault="00F15E97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Artículo</w:t>
      </w:r>
      <w:r w:rsidR="003E2D49" w:rsidRPr="00606E81">
        <w:rPr>
          <w:rFonts w:ascii="Calibri" w:hAnsi="Calibri" w:cs="Calibri"/>
        </w:rPr>
        <w:t xml:space="preserve"> 12</w:t>
      </w:r>
      <w:r w:rsidR="000F30F4" w:rsidRPr="00606E81">
        <w:rPr>
          <w:rFonts w:ascii="Calibri" w:hAnsi="Calibri" w:cs="Calibri"/>
        </w:rPr>
        <w:t xml:space="preserve">.- </w:t>
      </w:r>
      <w:r w:rsidR="004C0167" w:rsidRPr="00606E81">
        <w:rPr>
          <w:rFonts w:ascii="Calibri" w:hAnsi="Calibri" w:cs="Calibri"/>
        </w:rPr>
        <w:t xml:space="preserve">El Consejo tendrá las </w:t>
      </w:r>
      <w:r w:rsidR="008D1AC1" w:rsidRPr="00606E81">
        <w:rPr>
          <w:rFonts w:ascii="Calibri" w:hAnsi="Calibri" w:cs="Calibri"/>
        </w:rPr>
        <w:t xml:space="preserve">siguientes </w:t>
      </w:r>
      <w:r w:rsidR="004C0167" w:rsidRPr="00606E81">
        <w:rPr>
          <w:rFonts w:ascii="Calibri" w:hAnsi="Calibri" w:cs="Calibri"/>
        </w:rPr>
        <w:t>atribuci</w:t>
      </w:r>
      <w:r w:rsidR="00B42D4F" w:rsidRPr="00606E81">
        <w:rPr>
          <w:rFonts w:ascii="Calibri" w:hAnsi="Calibri" w:cs="Calibri"/>
        </w:rPr>
        <w:t>ones</w:t>
      </w:r>
      <w:r w:rsidR="008D1AC1" w:rsidRPr="00606E81">
        <w:rPr>
          <w:rFonts w:ascii="Calibri" w:hAnsi="Calibri" w:cs="Calibri"/>
        </w:rPr>
        <w:t xml:space="preserve">: </w:t>
      </w:r>
    </w:p>
    <w:p w14:paraId="1C791E5A" w14:textId="77777777" w:rsidR="00B6282D" w:rsidRDefault="00B6282D" w:rsidP="00606E81">
      <w:pPr>
        <w:spacing w:line="276" w:lineRule="auto"/>
        <w:jc w:val="both"/>
        <w:rPr>
          <w:rFonts w:ascii="Calibri" w:hAnsi="Calibri" w:cs="Calibri"/>
        </w:rPr>
      </w:pPr>
    </w:p>
    <w:p w14:paraId="55406695" w14:textId="43A8F3CF" w:rsidR="008D1AC1" w:rsidRPr="00606E81" w:rsidRDefault="00B6282D" w:rsidP="00B6282D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</w:t>
      </w:r>
      <w:r>
        <w:rPr>
          <w:rFonts w:ascii="Calibri" w:hAnsi="Calibri" w:cs="Calibri"/>
        </w:rPr>
        <w:t>ADICIÓN</w:t>
      </w:r>
      <w:r w:rsidRPr="007635E2">
        <w:rPr>
          <w:rFonts w:ascii="Calibri" w:hAnsi="Calibri" w:cs="Calibri"/>
        </w:rPr>
        <w:t xml:space="preserve">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52C7013D" w14:textId="19F11D80" w:rsidR="008D1AC1" w:rsidRPr="00606E81" w:rsidRDefault="008D1AC1" w:rsidP="00606E81">
      <w:pPr>
        <w:pStyle w:val="Prrafodelista"/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6" w:lineRule="auto"/>
        <w:jc w:val="both"/>
        <w:rPr>
          <w:rFonts w:ascii="Calibri" w:eastAsia="Times New Roman" w:hAnsi="Calibri" w:cs="Calibri"/>
          <w:lang w:val="es-MX" w:eastAsia="es-MX"/>
        </w:rPr>
      </w:pPr>
      <w:r w:rsidRPr="00606E81">
        <w:rPr>
          <w:rFonts w:ascii="Calibri" w:hAnsi="Calibri" w:cs="Calibri"/>
        </w:rPr>
        <w:t xml:space="preserve"> </w:t>
      </w:r>
      <w:r w:rsidR="00CB3214" w:rsidRPr="00606E81">
        <w:rPr>
          <w:rFonts w:ascii="Calibri" w:hAnsi="Calibri" w:cs="Calibri"/>
        </w:rPr>
        <w:t>Cumplir y</w:t>
      </w:r>
      <w:r w:rsidR="00CB3214" w:rsidRPr="00606E81">
        <w:rPr>
          <w:rFonts w:ascii="Calibri" w:hAnsi="Calibri" w:cs="Calibri"/>
          <w:spacing w:val="-3"/>
        </w:rPr>
        <w:t xml:space="preserve"> </w:t>
      </w:r>
      <w:r w:rsidR="00CB3214" w:rsidRPr="00606E81">
        <w:rPr>
          <w:rFonts w:ascii="Calibri" w:hAnsi="Calibri" w:cs="Calibri"/>
        </w:rPr>
        <w:t>hacer</w:t>
      </w:r>
      <w:r w:rsidR="00CB3214" w:rsidRPr="00606E81">
        <w:rPr>
          <w:rFonts w:ascii="Calibri" w:hAnsi="Calibri" w:cs="Calibri"/>
          <w:spacing w:val="-1"/>
        </w:rPr>
        <w:t xml:space="preserve"> </w:t>
      </w:r>
      <w:r w:rsidR="00CB3214" w:rsidRPr="00606E81">
        <w:rPr>
          <w:rFonts w:ascii="Calibri" w:hAnsi="Calibri" w:cs="Calibri"/>
        </w:rPr>
        <w:t>cumplir</w:t>
      </w:r>
      <w:r w:rsidR="00CB3214" w:rsidRPr="00606E81">
        <w:rPr>
          <w:rFonts w:ascii="Calibri" w:hAnsi="Calibri" w:cs="Calibri"/>
          <w:spacing w:val="-3"/>
        </w:rPr>
        <w:t xml:space="preserve"> </w:t>
      </w:r>
      <w:r w:rsidR="00CB3214" w:rsidRPr="00606E81">
        <w:rPr>
          <w:rFonts w:ascii="Calibri" w:hAnsi="Calibri" w:cs="Calibri"/>
        </w:rPr>
        <w:t>con</w:t>
      </w:r>
      <w:r w:rsidR="00CB3214" w:rsidRPr="00606E81">
        <w:rPr>
          <w:rFonts w:ascii="Calibri" w:hAnsi="Calibri" w:cs="Calibri"/>
          <w:spacing w:val="-3"/>
        </w:rPr>
        <w:t xml:space="preserve"> </w:t>
      </w:r>
      <w:r w:rsidR="00CB3214" w:rsidRPr="00606E81">
        <w:rPr>
          <w:rFonts w:ascii="Calibri" w:hAnsi="Calibri" w:cs="Calibri"/>
        </w:rPr>
        <w:t>exactitud</w:t>
      </w:r>
      <w:r w:rsidR="00CB3214" w:rsidRPr="00606E81">
        <w:rPr>
          <w:rFonts w:ascii="Calibri" w:hAnsi="Calibri" w:cs="Calibri"/>
          <w:spacing w:val="-1"/>
        </w:rPr>
        <w:t xml:space="preserve"> </w:t>
      </w:r>
      <w:r w:rsidR="00CB3214" w:rsidRPr="00606E81">
        <w:rPr>
          <w:rFonts w:ascii="Calibri" w:hAnsi="Calibri" w:cs="Calibri"/>
        </w:rPr>
        <w:t>las</w:t>
      </w:r>
      <w:r w:rsidR="00CB3214" w:rsidRPr="00606E81">
        <w:rPr>
          <w:rFonts w:ascii="Calibri" w:hAnsi="Calibri" w:cs="Calibri"/>
          <w:spacing w:val="-3"/>
        </w:rPr>
        <w:t xml:space="preserve"> </w:t>
      </w:r>
      <w:r w:rsidR="00CB3214" w:rsidRPr="00606E81">
        <w:rPr>
          <w:rFonts w:ascii="Calibri" w:hAnsi="Calibri" w:cs="Calibri"/>
        </w:rPr>
        <w:t>disposiciones</w:t>
      </w:r>
      <w:r w:rsidR="00CB3214" w:rsidRPr="00606E81">
        <w:rPr>
          <w:rFonts w:ascii="Calibri" w:hAnsi="Calibri" w:cs="Calibri"/>
          <w:spacing w:val="-4"/>
        </w:rPr>
        <w:t xml:space="preserve"> </w:t>
      </w:r>
      <w:r w:rsidR="00CB3214" w:rsidRPr="00606E81">
        <w:rPr>
          <w:rFonts w:ascii="Calibri" w:hAnsi="Calibri" w:cs="Calibri"/>
        </w:rPr>
        <w:t>de</w:t>
      </w:r>
      <w:r w:rsidR="000C2CCE" w:rsidRPr="00606E81">
        <w:rPr>
          <w:rFonts w:ascii="Calibri" w:hAnsi="Calibri" w:cs="Calibri"/>
        </w:rPr>
        <w:t xml:space="preserve"> Acuerdo de Creación</w:t>
      </w:r>
      <w:r w:rsidR="00CB3214" w:rsidRPr="00606E81">
        <w:rPr>
          <w:rFonts w:ascii="Calibri" w:hAnsi="Calibri" w:cs="Calibri"/>
        </w:rPr>
        <w:t xml:space="preserve"> y</w:t>
      </w:r>
      <w:r w:rsidR="00CB3214" w:rsidRPr="00606E81">
        <w:rPr>
          <w:rFonts w:ascii="Calibri" w:hAnsi="Calibri" w:cs="Calibri"/>
          <w:spacing w:val="-6"/>
        </w:rPr>
        <w:t xml:space="preserve"> </w:t>
      </w:r>
      <w:r w:rsidR="00CB3214" w:rsidRPr="00606E81">
        <w:rPr>
          <w:rFonts w:ascii="Calibri" w:hAnsi="Calibri" w:cs="Calibri"/>
        </w:rPr>
        <w:t>del</w:t>
      </w:r>
      <w:r w:rsidR="00CB3214" w:rsidRPr="00606E81">
        <w:rPr>
          <w:rFonts w:ascii="Calibri" w:hAnsi="Calibri" w:cs="Calibri"/>
          <w:spacing w:val="-2"/>
        </w:rPr>
        <w:t xml:space="preserve"> </w:t>
      </w:r>
      <w:r w:rsidR="00CB3214" w:rsidRPr="00606E81">
        <w:rPr>
          <w:rFonts w:ascii="Calibri" w:eastAsia="Times New Roman" w:hAnsi="Calibri" w:cs="Calibri"/>
          <w:lang w:val="es-MX" w:eastAsia="es-MX"/>
        </w:rPr>
        <w:t>Reglamento Inter</w:t>
      </w:r>
      <w:r w:rsidR="000C2CCE" w:rsidRPr="00606E81">
        <w:rPr>
          <w:rFonts w:ascii="Calibri" w:eastAsia="Times New Roman" w:hAnsi="Calibri" w:cs="Calibri"/>
          <w:lang w:val="es-MX" w:eastAsia="es-MX"/>
        </w:rPr>
        <w:t>ior</w:t>
      </w:r>
      <w:r w:rsidR="00CB3214" w:rsidRPr="00606E81">
        <w:rPr>
          <w:rFonts w:ascii="Calibri" w:eastAsia="Times New Roman" w:hAnsi="Calibri" w:cs="Calibri"/>
          <w:lang w:val="es-MX" w:eastAsia="es-MX"/>
        </w:rPr>
        <w:t xml:space="preserve"> del Organismo.</w:t>
      </w:r>
    </w:p>
    <w:p w14:paraId="48CD1BBA" w14:textId="3475CFB6" w:rsidR="008D1AC1" w:rsidRPr="00606E81" w:rsidRDefault="00CB3214" w:rsidP="00606E81">
      <w:pPr>
        <w:pStyle w:val="Prrafodelista"/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6" w:lineRule="auto"/>
        <w:jc w:val="both"/>
        <w:rPr>
          <w:rFonts w:ascii="Calibri" w:eastAsia="Times New Roman" w:hAnsi="Calibri" w:cs="Calibri"/>
          <w:lang w:val="es-MX" w:eastAsia="es-MX"/>
        </w:rPr>
      </w:pPr>
      <w:r w:rsidRPr="00606E81">
        <w:rPr>
          <w:rFonts w:ascii="Calibri" w:eastAsia="Times New Roman" w:hAnsi="Calibri" w:cs="Calibri"/>
          <w:lang w:val="es-MX" w:eastAsia="es-MX"/>
        </w:rPr>
        <w:t>Conocer y aprobar, en su caso, el presupuesto anual de egresos, que presente e</w:t>
      </w:r>
      <w:r w:rsidR="008D1AC1" w:rsidRPr="00606E81">
        <w:rPr>
          <w:rFonts w:ascii="Calibri" w:eastAsia="Times New Roman" w:hAnsi="Calibri" w:cs="Calibri"/>
          <w:lang w:val="es-MX" w:eastAsia="es-MX"/>
        </w:rPr>
        <w:t>l Director General</w:t>
      </w:r>
      <w:r w:rsidRPr="00606E81">
        <w:rPr>
          <w:rFonts w:ascii="Calibri" w:eastAsia="Times New Roman" w:hAnsi="Calibri" w:cs="Calibri"/>
          <w:lang w:val="es-MX" w:eastAsia="es-MX"/>
        </w:rPr>
        <w:t>.</w:t>
      </w:r>
    </w:p>
    <w:p w14:paraId="48D0E69B" w14:textId="77777777" w:rsidR="008D1AC1" w:rsidRPr="00606E81" w:rsidRDefault="008D1AC1" w:rsidP="00606E81">
      <w:pPr>
        <w:pStyle w:val="Prrafodelista"/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6" w:lineRule="auto"/>
        <w:jc w:val="both"/>
        <w:rPr>
          <w:rFonts w:ascii="Calibri" w:eastAsia="Times New Roman" w:hAnsi="Calibri" w:cs="Calibri"/>
          <w:lang w:val="es-MX" w:eastAsia="es-MX"/>
        </w:rPr>
      </w:pPr>
      <w:r w:rsidRPr="00606E81">
        <w:rPr>
          <w:rFonts w:ascii="Calibri" w:eastAsia="Times New Roman" w:hAnsi="Calibri" w:cs="Calibri"/>
          <w:lang w:val="es-MX" w:eastAsia="es-MX"/>
        </w:rPr>
        <w:t>Aprobar los planes, programas y presupuestos del Organismo, así como sus modificaciones.</w:t>
      </w:r>
    </w:p>
    <w:p w14:paraId="050EC2F7" w14:textId="005BEB5E" w:rsidR="008D1AC1" w:rsidRPr="00606E81" w:rsidRDefault="00CB3214" w:rsidP="00606E81">
      <w:pPr>
        <w:pStyle w:val="Prrafodelista"/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6" w:lineRule="auto"/>
        <w:jc w:val="both"/>
        <w:rPr>
          <w:rFonts w:ascii="Calibri" w:eastAsia="Times New Roman" w:hAnsi="Calibri" w:cs="Calibri"/>
          <w:lang w:val="es-MX" w:eastAsia="es-MX"/>
        </w:rPr>
      </w:pPr>
      <w:r w:rsidRPr="00606E81">
        <w:rPr>
          <w:rFonts w:ascii="Calibri" w:eastAsia="Times New Roman" w:hAnsi="Calibri" w:cs="Calibri"/>
          <w:lang w:val="es-MX" w:eastAsia="es-MX"/>
        </w:rPr>
        <w:t>Examinar y en su caso, aprobar, los proyectos de los estados financieros, los balances, ordinarios y extraordinarios</w:t>
      </w:r>
      <w:r w:rsidR="0079311A" w:rsidRPr="00606E81">
        <w:rPr>
          <w:rFonts w:ascii="Calibri" w:eastAsia="Times New Roman" w:hAnsi="Calibri" w:cs="Calibri"/>
          <w:lang w:val="es-MX" w:eastAsia="es-MX"/>
        </w:rPr>
        <w:t xml:space="preserve"> que presente el Director General</w:t>
      </w:r>
      <w:r w:rsidR="00565DCF" w:rsidRPr="00606E81">
        <w:rPr>
          <w:rFonts w:ascii="Calibri" w:eastAsia="Times New Roman" w:hAnsi="Calibri" w:cs="Calibri"/>
          <w:lang w:val="es-MX" w:eastAsia="es-MX"/>
        </w:rPr>
        <w:t>, los avances de gestión y cuentas públicas</w:t>
      </w:r>
      <w:r w:rsidR="0079311A" w:rsidRPr="00606E81">
        <w:rPr>
          <w:rFonts w:ascii="Calibri" w:eastAsia="Times New Roman" w:hAnsi="Calibri" w:cs="Calibri"/>
          <w:lang w:val="es-MX" w:eastAsia="es-MX"/>
        </w:rPr>
        <w:t>.</w:t>
      </w:r>
    </w:p>
    <w:p w14:paraId="0E211CFC" w14:textId="31E8528A" w:rsidR="008D1AC1" w:rsidRPr="00606E81" w:rsidRDefault="00CB3214" w:rsidP="00606E81">
      <w:pPr>
        <w:pStyle w:val="Prrafodelista"/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eastAsia="Times New Roman" w:hAnsi="Calibri" w:cs="Calibri"/>
          <w:lang w:val="es-MX" w:eastAsia="es-MX"/>
        </w:rPr>
        <w:t>Otorgar poderes especiales o generales a las personas que juzgue convenientes, con todas las facultades</w:t>
      </w:r>
      <w:r w:rsidR="008D1AC1" w:rsidRPr="00606E81">
        <w:rPr>
          <w:rFonts w:ascii="Calibri" w:hAnsi="Calibri" w:cs="Calibri"/>
          <w:spacing w:val="1"/>
        </w:rPr>
        <w:t xml:space="preserve"> aún </w:t>
      </w:r>
      <w:r w:rsidRPr="00606E81">
        <w:rPr>
          <w:rFonts w:ascii="Calibri" w:hAnsi="Calibri" w:cs="Calibri"/>
        </w:rPr>
        <w:t>las que</w:t>
      </w:r>
      <w:r w:rsidR="008D1AC1" w:rsidRPr="00606E81">
        <w:rPr>
          <w:rFonts w:ascii="Calibri" w:hAnsi="Calibri" w:cs="Calibri"/>
        </w:rPr>
        <w:t xml:space="preserve"> conforme a la ley requieran cláusula especial</w:t>
      </w:r>
      <w:proofErr w:type="gramStart"/>
      <w:r w:rsidR="008D1AC1" w:rsidRPr="00606E81">
        <w:rPr>
          <w:rFonts w:ascii="Calibri" w:hAnsi="Calibri" w:cs="Calibri"/>
        </w:rPr>
        <w:t>..</w:t>
      </w:r>
      <w:proofErr w:type="gramEnd"/>
    </w:p>
    <w:p w14:paraId="5D78BA4A" w14:textId="7B8D7088" w:rsidR="002A2B43" w:rsidRPr="00606E81" w:rsidRDefault="008D1AC1" w:rsidP="00606E81">
      <w:pPr>
        <w:pStyle w:val="Prrafodelista"/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 </w:t>
      </w:r>
      <w:r w:rsidR="00CB3214" w:rsidRPr="00606E81">
        <w:rPr>
          <w:rFonts w:ascii="Calibri" w:hAnsi="Calibri" w:cs="Calibri"/>
        </w:rPr>
        <w:t>Aprobar</w:t>
      </w:r>
      <w:r w:rsidR="00CB3214" w:rsidRPr="00606E81">
        <w:rPr>
          <w:rFonts w:ascii="Calibri" w:eastAsia="Times New Roman" w:hAnsi="Calibri" w:cs="Calibri"/>
          <w:lang w:val="es-MX" w:eastAsia="es-MX"/>
        </w:rPr>
        <w:t xml:space="preserve"> el Reglamento Inte</w:t>
      </w:r>
      <w:r w:rsidR="000C2CCE" w:rsidRPr="00606E81">
        <w:rPr>
          <w:rFonts w:ascii="Calibri" w:eastAsia="Times New Roman" w:hAnsi="Calibri" w:cs="Calibri"/>
          <w:lang w:val="es-MX" w:eastAsia="es-MX"/>
        </w:rPr>
        <w:t>r</w:t>
      </w:r>
      <w:r w:rsidR="00C66D2E" w:rsidRPr="00606E81">
        <w:rPr>
          <w:rFonts w:ascii="Calibri" w:eastAsia="Times New Roman" w:hAnsi="Calibri" w:cs="Calibri"/>
          <w:lang w:val="es-MX" w:eastAsia="es-MX"/>
        </w:rPr>
        <w:t>no</w:t>
      </w:r>
      <w:r w:rsidR="00CB3214" w:rsidRPr="00606E81">
        <w:rPr>
          <w:rFonts w:ascii="Calibri" w:eastAsia="Times New Roman" w:hAnsi="Calibri" w:cs="Calibri"/>
          <w:lang w:val="es-MX" w:eastAsia="es-MX"/>
        </w:rPr>
        <w:t xml:space="preserve"> del Sistema para el Desarrollo Integral de la Familia.</w:t>
      </w:r>
    </w:p>
    <w:p w14:paraId="2F1ECD6C" w14:textId="45596A40" w:rsidR="008D1AC1" w:rsidRPr="00606E81" w:rsidRDefault="008D1AC1" w:rsidP="00606E81">
      <w:pPr>
        <w:pStyle w:val="Prrafodelista"/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6" w:lineRule="auto"/>
        <w:jc w:val="both"/>
        <w:rPr>
          <w:rFonts w:ascii="Calibri" w:eastAsia="Times New Roman" w:hAnsi="Calibri" w:cs="Calibri"/>
          <w:lang w:val="es-MX" w:eastAsia="es-MX"/>
        </w:rPr>
      </w:pPr>
      <w:r w:rsidRPr="00606E81">
        <w:rPr>
          <w:rFonts w:ascii="Calibri" w:hAnsi="Calibri" w:cs="Calibri"/>
        </w:rPr>
        <w:t>Autorizar la creación de Consejos internos, comités, comisiones o grupos de trabajo.</w:t>
      </w:r>
    </w:p>
    <w:p w14:paraId="02340EA3" w14:textId="211FA0EE" w:rsidR="008D1AC1" w:rsidRPr="00606E81" w:rsidRDefault="00CB3214" w:rsidP="00606E81">
      <w:pPr>
        <w:pStyle w:val="Prrafodelista"/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6" w:lineRule="auto"/>
        <w:jc w:val="both"/>
        <w:rPr>
          <w:rFonts w:ascii="Calibri" w:eastAsia="Times New Roman" w:hAnsi="Calibri" w:cs="Calibri"/>
          <w:lang w:val="es-MX" w:eastAsia="es-MX"/>
        </w:rPr>
      </w:pPr>
      <w:r w:rsidRPr="00606E81">
        <w:rPr>
          <w:rFonts w:ascii="Calibri" w:eastAsia="Times New Roman" w:hAnsi="Calibri" w:cs="Calibri"/>
          <w:lang w:val="es-MX" w:eastAsia="es-MX"/>
        </w:rPr>
        <w:t>Aprobar manuales de procedimientos</w:t>
      </w:r>
      <w:r w:rsidR="00565DCF" w:rsidRPr="00606E81">
        <w:rPr>
          <w:rFonts w:ascii="Calibri" w:eastAsia="Times New Roman" w:hAnsi="Calibri" w:cs="Calibri"/>
          <w:lang w:val="es-MX" w:eastAsia="es-MX"/>
        </w:rPr>
        <w:t xml:space="preserve">, organización </w:t>
      </w:r>
      <w:r w:rsidRPr="00606E81">
        <w:rPr>
          <w:rFonts w:ascii="Calibri" w:eastAsia="Times New Roman" w:hAnsi="Calibri" w:cs="Calibri"/>
          <w:lang w:val="es-MX" w:eastAsia="es-MX"/>
        </w:rPr>
        <w:t>y de servicio al público.</w:t>
      </w:r>
    </w:p>
    <w:p w14:paraId="0D4FC877" w14:textId="7104BF0A" w:rsidR="00DB24E0" w:rsidRPr="00606E81" w:rsidRDefault="00DB24E0" w:rsidP="00606E81">
      <w:pPr>
        <w:pStyle w:val="Prrafodelista"/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6" w:lineRule="auto"/>
        <w:jc w:val="both"/>
        <w:rPr>
          <w:rFonts w:ascii="Calibri" w:eastAsia="Times New Roman" w:hAnsi="Calibri" w:cs="Calibri"/>
          <w:lang w:val="es-MX" w:eastAsia="es-MX"/>
        </w:rPr>
      </w:pPr>
      <w:r w:rsidRPr="00606E81">
        <w:rPr>
          <w:rFonts w:ascii="Calibri" w:eastAsia="Times New Roman" w:hAnsi="Calibri" w:cs="Calibri"/>
          <w:lang w:val="es-MX" w:eastAsia="es-MX"/>
        </w:rPr>
        <w:t>Aprobar reglas de operación</w:t>
      </w:r>
      <w:r w:rsidR="00565DCF" w:rsidRPr="00606E81">
        <w:rPr>
          <w:rFonts w:ascii="Calibri" w:eastAsia="Times New Roman" w:hAnsi="Calibri" w:cs="Calibri"/>
          <w:lang w:val="es-MX" w:eastAsia="es-MX"/>
        </w:rPr>
        <w:t>,</w:t>
      </w:r>
      <w:r w:rsidRPr="00606E81">
        <w:rPr>
          <w:rFonts w:ascii="Calibri" w:eastAsia="Times New Roman" w:hAnsi="Calibri" w:cs="Calibri"/>
          <w:lang w:val="es-MX" w:eastAsia="es-MX"/>
        </w:rPr>
        <w:t xml:space="preserve"> lineamientos</w:t>
      </w:r>
      <w:r w:rsidR="007B687E" w:rsidRPr="00606E81">
        <w:rPr>
          <w:rFonts w:ascii="Calibri" w:eastAsia="Times New Roman" w:hAnsi="Calibri" w:cs="Calibri"/>
          <w:lang w:val="es-MX" w:eastAsia="es-MX"/>
        </w:rPr>
        <w:t xml:space="preserve"> </w:t>
      </w:r>
      <w:r w:rsidR="00565DCF" w:rsidRPr="00606E81">
        <w:rPr>
          <w:rFonts w:ascii="Calibri" w:eastAsia="Times New Roman" w:hAnsi="Calibri" w:cs="Calibri"/>
          <w:lang w:val="es-MX" w:eastAsia="es-MX"/>
        </w:rPr>
        <w:t xml:space="preserve">y demás disposiciones normativas </w:t>
      </w:r>
      <w:r w:rsidR="007B687E" w:rsidRPr="00606E81">
        <w:rPr>
          <w:rFonts w:ascii="Calibri" w:eastAsia="Times New Roman" w:hAnsi="Calibri" w:cs="Calibri"/>
          <w:lang w:val="es-MX" w:eastAsia="es-MX"/>
        </w:rPr>
        <w:t>necesari</w:t>
      </w:r>
      <w:r w:rsidR="00C66D2E" w:rsidRPr="00606E81">
        <w:rPr>
          <w:rFonts w:ascii="Calibri" w:eastAsia="Times New Roman" w:hAnsi="Calibri" w:cs="Calibri"/>
          <w:lang w:val="es-MX" w:eastAsia="es-MX"/>
        </w:rPr>
        <w:t>a</w:t>
      </w:r>
      <w:r w:rsidR="007B687E" w:rsidRPr="00606E81">
        <w:rPr>
          <w:rFonts w:ascii="Calibri" w:eastAsia="Times New Roman" w:hAnsi="Calibri" w:cs="Calibri"/>
          <w:lang w:val="es-MX" w:eastAsia="es-MX"/>
        </w:rPr>
        <w:t xml:space="preserve">s para el funcionamiento del </w:t>
      </w:r>
      <w:r w:rsidRPr="00606E81">
        <w:rPr>
          <w:rFonts w:ascii="Calibri" w:eastAsia="Times New Roman" w:hAnsi="Calibri" w:cs="Calibri"/>
          <w:lang w:val="es-MX" w:eastAsia="es-MX"/>
        </w:rPr>
        <w:t>Organismo.</w:t>
      </w:r>
    </w:p>
    <w:p w14:paraId="68A0579F" w14:textId="77777777" w:rsidR="008D1AC1" w:rsidRPr="00606E81" w:rsidRDefault="00CB3214" w:rsidP="00606E81">
      <w:pPr>
        <w:pStyle w:val="Prrafodelista"/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6" w:lineRule="auto"/>
        <w:jc w:val="both"/>
        <w:rPr>
          <w:rFonts w:ascii="Calibri" w:eastAsia="Times New Roman" w:hAnsi="Calibri" w:cs="Calibri"/>
          <w:lang w:val="es-MX" w:eastAsia="es-MX"/>
        </w:rPr>
      </w:pPr>
      <w:r w:rsidRPr="00606E81">
        <w:rPr>
          <w:rFonts w:ascii="Calibri" w:eastAsia="Times New Roman" w:hAnsi="Calibri" w:cs="Calibri"/>
          <w:lang w:val="es-MX" w:eastAsia="es-MX"/>
        </w:rPr>
        <w:t>Nombrar y remover cuando exista causa justificada al Director General a propuesta del Presidente del Consejo Directivo.</w:t>
      </w:r>
    </w:p>
    <w:p w14:paraId="20F75BF7" w14:textId="3BB79698" w:rsidR="008D1AC1" w:rsidRPr="00606E81" w:rsidRDefault="00CB3214" w:rsidP="00606E81">
      <w:pPr>
        <w:pStyle w:val="Prrafodelista"/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eastAsia="Times New Roman" w:hAnsi="Calibri" w:cs="Calibri"/>
          <w:lang w:val="es-MX" w:eastAsia="es-MX"/>
        </w:rPr>
        <w:t>Nombrar y remover al personal de base y de confianza del Organismo</w:t>
      </w:r>
      <w:r w:rsidRPr="00606E81">
        <w:rPr>
          <w:rFonts w:ascii="Calibri" w:hAnsi="Calibri" w:cs="Calibri"/>
        </w:rPr>
        <w:t>;</w:t>
      </w:r>
      <w:r w:rsidRPr="00606E81">
        <w:rPr>
          <w:rFonts w:ascii="Calibri" w:hAnsi="Calibri" w:cs="Calibri"/>
          <w:spacing w:val="29"/>
        </w:rPr>
        <w:t xml:space="preserve"> </w:t>
      </w:r>
      <w:r w:rsidRPr="00606E81">
        <w:rPr>
          <w:rFonts w:ascii="Calibri" w:hAnsi="Calibri" w:cs="Calibri"/>
        </w:rPr>
        <w:t>estudiar</w:t>
      </w:r>
      <w:r w:rsidRPr="00606E81">
        <w:rPr>
          <w:rFonts w:ascii="Calibri" w:hAnsi="Calibri" w:cs="Calibri"/>
          <w:spacing w:val="32"/>
        </w:rPr>
        <w:t xml:space="preserve"> </w:t>
      </w:r>
      <w:r w:rsidRPr="00606E81">
        <w:rPr>
          <w:rFonts w:ascii="Calibri" w:hAnsi="Calibri" w:cs="Calibri"/>
        </w:rPr>
        <w:t>y</w:t>
      </w:r>
      <w:r w:rsidRPr="00606E81">
        <w:rPr>
          <w:rFonts w:ascii="Calibri" w:hAnsi="Calibri" w:cs="Calibri"/>
          <w:spacing w:val="25"/>
        </w:rPr>
        <w:t xml:space="preserve"> </w:t>
      </w:r>
      <w:r w:rsidRPr="00606E81">
        <w:rPr>
          <w:rFonts w:ascii="Calibri" w:hAnsi="Calibri" w:cs="Calibri"/>
        </w:rPr>
        <w:t>en</w:t>
      </w:r>
      <w:r w:rsidRPr="00606E81">
        <w:rPr>
          <w:rFonts w:ascii="Calibri" w:hAnsi="Calibri" w:cs="Calibri"/>
          <w:spacing w:val="31"/>
        </w:rPr>
        <w:t xml:space="preserve"> </w:t>
      </w:r>
      <w:r w:rsidRPr="00606E81">
        <w:rPr>
          <w:rFonts w:ascii="Calibri" w:hAnsi="Calibri" w:cs="Calibri"/>
        </w:rPr>
        <w:t>su</w:t>
      </w:r>
      <w:r w:rsidRPr="00606E81">
        <w:rPr>
          <w:rFonts w:ascii="Calibri" w:hAnsi="Calibri" w:cs="Calibri"/>
          <w:spacing w:val="28"/>
        </w:rPr>
        <w:t xml:space="preserve"> </w:t>
      </w:r>
      <w:r w:rsidRPr="00606E81">
        <w:rPr>
          <w:rFonts w:ascii="Calibri" w:hAnsi="Calibri" w:cs="Calibri"/>
        </w:rPr>
        <w:t>caso</w:t>
      </w:r>
      <w:r w:rsidRPr="00606E81">
        <w:rPr>
          <w:rFonts w:ascii="Calibri" w:hAnsi="Calibri" w:cs="Calibri"/>
          <w:spacing w:val="30"/>
        </w:rPr>
        <w:t xml:space="preserve"> </w:t>
      </w:r>
      <w:r w:rsidRPr="00606E81">
        <w:rPr>
          <w:rFonts w:ascii="Calibri" w:hAnsi="Calibri" w:cs="Calibri"/>
        </w:rPr>
        <w:t>aprobar,</w:t>
      </w:r>
      <w:r w:rsidRPr="00606E81">
        <w:rPr>
          <w:rFonts w:ascii="Calibri" w:hAnsi="Calibri" w:cs="Calibri"/>
          <w:spacing w:val="27"/>
        </w:rPr>
        <w:t xml:space="preserve"> </w:t>
      </w:r>
      <w:r w:rsidRPr="00606E81">
        <w:rPr>
          <w:rFonts w:ascii="Calibri" w:hAnsi="Calibri" w:cs="Calibri"/>
        </w:rPr>
        <w:t>los</w:t>
      </w:r>
      <w:r w:rsidRPr="00606E81">
        <w:rPr>
          <w:rFonts w:ascii="Calibri" w:hAnsi="Calibri" w:cs="Calibri"/>
          <w:spacing w:val="28"/>
        </w:rPr>
        <w:t xml:space="preserve"> </w:t>
      </w:r>
      <w:r w:rsidRPr="00606E81">
        <w:rPr>
          <w:rFonts w:ascii="Calibri" w:hAnsi="Calibri" w:cs="Calibri"/>
        </w:rPr>
        <w:t>tabuladores</w:t>
      </w:r>
      <w:r w:rsidRPr="00606E81">
        <w:rPr>
          <w:rFonts w:ascii="Calibri" w:hAnsi="Calibri" w:cs="Calibri"/>
          <w:spacing w:val="29"/>
        </w:rPr>
        <w:t xml:space="preserve"> </w:t>
      </w:r>
      <w:r w:rsidRPr="00606E81">
        <w:rPr>
          <w:rFonts w:ascii="Calibri" w:hAnsi="Calibri" w:cs="Calibri"/>
        </w:rPr>
        <w:t>y</w:t>
      </w:r>
      <w:r w:rsidR="002A2B43" w:rsidRPr="00606E81">
        <w:rPr>
          <w:rFonts w:ascii="Calibri" w:hAnsi="Calibri" w:cs="Calibri"/>
        </w:rPr>
        <w:t xml:space="preserve"> </w:t>
      </w:r>
      <w:r w:rsidRPr="00606E81">
        <w:rPr>
          <w:rFonts w:ascii="Calibri" w:hAnsi="Calibri" w:cs="Calibri"/>
          <w:spacing w:val="-47"/>
        </w:rPr>
        <w:t xml:space="preserve"> </w:t>
      </w:r>
      <w:r w:rsidRPr="00606E81">
        <w:rPr>
          <w:rFonts w:ascii="Calibri" w:hAnsi="Calibri" w:cs="Calibri"/>
        </w:rPr>
        <w:t>prestaciones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correspondientes.</w:t>
      </w:r>
    </w:p>
    <w:p w14:paraId="69FAC670" w14:textId="563A04FD" w:rsidR="002A2B43" w:rsidRPr="00606E81" w:rsidRDefault="002A2B43" w:rsidP="00606E81">
      <w:pPr>
        <w:pStyle w:val="NormalWeb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Dictar las disposiciones que normen la contratación, remuneración y prestaciones, que deban otorgarse a los servidores públicos del Organismo.</w:t>
      </w:r>
    </w:p>
    <w:p w14:paraId="3D0EDEBF" w14:textId="77777777" w:rsidR="008D1AC1" w:rsidRPr="00606E81" w:rsidRDefault="00CB3214" w:rsidP="00606E81">
      <w:pPr>
        <w:pStyle w:val="Prrafodelista"/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Conocer</w:t>
      </w:r>
      <w:r w:rsidRPr="00606E81">
        <w:rPr>
          <w:rFonts w:ascii="Calibri" w:hAnsi="Calibri" w:cs="Calibri"/>
          <w:spacing w:val="-3"/>
        </w:rPr>
        <w:t xml:space="preserve"> </w:t>
      </w:r>
      <w:r w:rsidRPr="00606E81">
        <w:rPr>
          <w:rFonts w:ascii="Calibri" w:hAnsi="Calibri" w:cs="Calibri"/>
        </w:rPr>
        <w:t>los</w:t>
      </w:r>
      <w:r w:rsidRPr="00606E81">
        <w:rPr>
          <w:rFonts w:ascii="Calibri" w:hAnsi="Calibri" w:cs="Calibri"/>
          <w:spacing w:val="-3"/>
        </w:rPr>
        <w:t xml:space="preserve"> </w:t>
      </w:r>
      <w:r w:rsidRPr="00606E81">
        <w:rPr>
          <w:rFonts w:ascii="Calibri" w:hAnsi="Calibri" w:cs="Calibri"/>
        </w:rPr>
        <w:t>informes,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dictámenes y</w:t>
      </w:r>
      <w:r w:rsidRPr="00606E81">
        <w:rPr>
          <w:rFonts w:ascii="Calibri" w:hAnsi="Calibri" w:cs="Calibri"/>
          <w:spacing w:val="-6"/>
        </w:rPr>
        <w:t xml:space="preserve"> </w:t>
      </w:r>
      <w:r w:rsidRPr="00606E81">
        <w:rPr>
          <w:rFonts w:ascii="Calibri" w:hAnsi="Calibri" w:cs="Calibri"/>
        </w:rPr>
        <w:t>recomendaciones</w:t>
      </w:r>
      <w:r w:rsidRPr="00606E81">
        <w:rPr>
          <w:rFonts w:ascii="Calibri" w:hAnsi="Calibri" w:cs="Calibri"/>
          <w:spacing w:val="-3"/>
        </w:rPr>
        <w:t xml:space="preserve"> </w:t>
      </w:r>
      <w:r w:rsidRPr="00606E81">
        <w:rPr>
          <w:rFonts w:ascii="Calibri" w:hAnsi="Calibri" w:cs="Calibri"/>
        </w:rPr>
        <w:t>del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Comisario.</w:t>
      </w:r>
    </w:p>
    <w:p w14:paraId="76946D67" w14:textId="3DB2E8CF" w:rsidR="008D1AC1" w:rsidRPr="00606E81" w:rsidRDefault="00CB3214" w:rsidP="00606E81">
      <w:pPr>
        <w:pStyle w:val="Prrafodelista"/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Cuando</w:t>
      </w:r>
      <w:r w:rsidRPr="00606E81">
        <w:rPr>
          <w:rFonts w:ascii="Calibri" w:hAnsi="Calibri" w:cs="Calibri"/>
          <w:spacing w:val="-1"/>
        </w:rPr>
        <w:t xml:space="preserve"> </w:t>
      </w:r>
      <w:r w:rsidRPr="00606E81">
        <w:rPr>
          <w:rFonts w:ascii="Calibri" w:hAnsi="Calibri" w:cs="Calibri"/>
        </w:rPr>
        <w:t>proceda,</w:t>
      </w:r>
      <w:r w:rsidRPr="00606E81">
        <w:rPr>
          <w:rFonts w:ascii="Calibri" w:hAnsi="Calibri" w:cs="Calibri"/>
          <w:spacing w:val="-4"/>
        </w:rPr>
        <w:t xml:space="preserve"> </w:t>
      </w:r>
      <w:r w:rsidRPr="00606E81">
        <w:rPr>
          <w:rFonts w:ascii="Calibri" w:hAnsi="Calibri" w:cs="Calibri"/>
        </w:rPr>
        <w:t>aprobar</w:t>
      </w:r>
      <w:r w:rsidRPr="00606E81">
        <w:rPr>
          <w:rFonts w:ascii="Calibri" w:hAnsi="Calibri" w:cs="Calibri"/>
          <w:spacing w:val="-1"/>
        </w:rPr>
        <w:t xml:space="preserve"> </w:t>
      </w:r>
      <w:r w:rsidRPr="00606E81">
        <w:rPr>
          <w:rFonts w:ascii="Calibri" w:hAnsi="Calibri" w:cs="Calibri"/>
        </w:rPr>
        <w:t>la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aceptación</w:t>
      </w:r>
      <w:r w:rsidRPr="00606E81">
        <w:rPr>
          <w:rFonts w:ascii="Calibri" w:hAnsi="Calibri" w:cs="Calibri"/>
          <w:spacing w:val="-3"/>
        </w:rPr>
        <w:t xml:space="preserve"> </w:t>
      </w:r>
      <w:r w:rsidRPr="00606E81">
        <w:rPr>
          <w:rFonts w:ascii="Calibri" w:hAnsi="Calibri" w:cs="Calibri"/>
        </w:rPr>
        <w:t>de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herencias,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legados,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donaciones y</w:t>
      </w:r>
      <w:r w:rsidRPr="00606E81">
        <w:rPr>
          <w:rFonts w:ascii="Calibri" w:hAnsi="Calibri" w:cs="Calibri"/>
          <w:spacing w:val="-6"/>
        </w:rPr>
        <w:t xml:space="preserve"> </w:t>
      </w:r>
      <w:r w:rsidRPr="00606E81">
        <w:rPr>
          <w:rFonts w:ascii="Calibri" w:hAnsi="Calibri" w:cs="Calibri"/>
        </w:rPr>
        <w:t>demás</w:t>
      </w:r>
      <w:r w:rsidRPr="00606E81">
        <w:rPr>
          <w:rFonts w:ascii="Calibri" w:hAnsi="Calibri" w:cs="Calibri"/>
          <w:spacing w:val="-3"/>
        </w:rPr>
        <w:t xml:space="preserve"> </w:t>
      </w:r>
      <w:r w:rsidRPr="00606E81">
        <w:rPr>
          <w:rFonts w:ascii="Calibri" w:hAnsi="Calibri" w:cs="Calibri"/>
        </w:rPr>
        <w:t>liberalidades.</w:t>
      </w:r>
    </w:p>
    <w:p w14:paraId="444D4BCC" w14:textId="3D1B000A" w:rsidR="00CB3214" w:rsidRPr="00606E81" w:rsidRDefault="00CB3214" w:rsidP="00606E81">
      <w:pPr>
        <w:pStyle w:val="Prrafodelista"/>
        <w:widowControl w:val="0"/>
        <w:numPr>
          <w:ilvl w:val="0"/>
          <w:numId w:val="32"/>
        </w:numPr>
        <w:tabs>
          <w:tab w:val="left" w:pos="1165"/>
          <w:tab w:val="left" w:pos="1167"/>
        </w:tabs>
        <w:autoSpaceDE w:val="0"/>
        <w:autoSpaceDN w:val="0"/>
        <w:spacing w:line="276" w:lineRule="auto"/>
        <w:ind w:left="315" w:right="111" w:firstLine="0"/>
        <w:contextualSpacing w:val="0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Autorizar</w:t>
      </w:r>
      <w:r w:rsidRPr="00606E81">
        <w:rPr>
          <w:rFonts w:ascii="Calibri" w:hAnsi="Calibri" w:cs="Calibri"/>
          <w:spacing w:val="44"/>
        </w:rPr>
        <w:t xml:space="preserve"> </w:t>
      </w:r>
      <w:r w:rsidRPr="00606E81">
        <w:rPr>
          <w:rFonts w:ascii="Calibri" w:hAnsi="Calibri" w:cs="Calibri"/>
        </w:rPr>
        <w:t>al</w:t>
      </w:r>
      <w:r w:rsidRPr="00606E81">
        <w:rPr>
          <w:rFonts w:ascii="Calibri" w:hAnsi="Calibri" w:cs="Calibri"/>
          <w:spacing w:val="44"/>
        </w:rPr>
        <w:t xml:space="preserve"> </w:t>
      </w:r>
      <w:r w:rsidRPr="00606E81">
        <w:rPr>
          <w:rFonts w:ascii="Calibri" w:hAnsi="Calibri" w:cs="Calibri"/>
        </w:rPr>
        <w:t>Director</w:t>
      </w:r>
      <w:r w:rsidRPr="00606E81">
        <w:rPr>
          <w:rFonts w:ascii="Calibri" w:hAnsi="Calibri" w:cs="Calibri"/>
          <w:spacing w:val="43"/>
        </w:rPr>
        <w:t xml:space="preserve"> </w:t>
      </w:r>
      <w:r w:rsidRPr="00606E81">
        <w:rPr>
          <w:rFonts w:ascii="Calibri" w:hAnsi="Calibri" w:cs="Calibri"/>
        </w:rPr>
        <w:t>General</w:t>
      </w:r>
      <w:r w:rsidRPr="00606E81">
        <w:rPr>
          <w:rFonts w:ascii="Calibri" w:hAnsi="Calibri" w:cs="Calibri"/>
          <w:spacing w:val="44"/>
        </w:rPr>
        <w:t xml:space="preserve"> </w:t>
      </w:r>
      <w:r w:rsidRPr="00606E81">
        <w:rPr>
          <w:rFonts w:ascii="Calibri" w:hAnsi="Calibri" w:cs="Calibri"/>
        </w:rPr>
        <w:t>para</w:t>
      </w:r>
      <w:r w:rsidRPr="00606E81">
        <w:rPr>
          <w:rFonts w:ascii="Calibri" w:hAnsi="Calibri" w:cs="Calibri"/>
          <w:spacing w:val="43"/>
        </w:rPr>
        <w:t xml:space="preserve"> </w:t>
      </w:r>
      <w:r w:rsidRPr="00606E81">
        <w:rPr>
          <w:rFonts w:ascii="Calibri" w:hAnsi="Calibri" w:cs="Calibri"/>
        </w:rPr>
        <w:t>suscribir</w:t>
      </w:r>
      <w:r w:rsidRPr="00606E81">
        <w:rPr>
          <w:rFonts w:ascii="Calibri" w:hAnsi="Calibri" w:cs="Calibri"/>
          <w:spacing w:val="44"/>
        </w:rPr>
        <w:t xml:space="preserve"> </w:t>
      </w:r>
      <w:r w:rsidRPr="00606E81">
        <w:rPr>
          <w:rFonts w:ascii="Calibri" w:hAnsi="Calibri" w:cs="Calibri"/>
        </w:rPr>
        <w:t>los</w:t>
      </w:r>
      <w:r w:rsidRPr="00606E81">
        <w:rPr>
          <w:rFonts w:ascii="Calibri" w:hAnsi="Calibri" w:cs="Calibri"/>
          <w:spacing w:val="43"/>
        </w:rPr>
        <w:t xml:space="preserve"> </w:t>
      </w:r>
      <w:r w:rsidRPr="00606E81">
        <w:rPr>
          <w:rFonts w:ascii="Calibri" w:hAnsi="Calibri" w:cs="Calibri"/>
        </w:rPr>
        <w:t>convenios</w:t>
      </w:r>
      <w:r w:rsidRPr="00606E81">
        <w:rPr>
          <w:rFonts w:ascii="Calibri" w:hAnsi="Calibri" w:cs="Calibri"/>
          <w:spacing w:val="42"/>
        </w:rPr>
        <w:t xml:space="preserve"> </w:t>
      </w:r>
      <w:r w:rsidRPr="00606E81">
        <w:rPr>
          <w:rFonts w:ascii="Calibri" w:hAnsi="Calibri" w:cs="Calibri"/>
        </w:rPr>
        <w:t>de</w:t>
      </w:r>
      <w:r w:rsidRPr="00606E81">
        <w:rPr>
          <w:rFonts w:ascii="Calibri" w:hAnsi="Calibri" w:cs="Calibri"/>
          <w:spacing w:val="44"/>
        </w:rPr>
        <w:t xml:space="preserve"> </w:t>
      </w:r>
      <w:r w:rsidRPr="00606E81">
        <w:rPr>
          <w:rFonts w:ascii="Calibri" w:hAnsi="Calibri" w:cs="Calibri"/>
        </w:rPr>
        <w:t>coordinación</w:t>
      </w:r>
      <w:r w:rsidR="00ED4A05" w:rsidRPr="00606E81">
        <w:rPr>
          <w:rFonts w:ascii="Calibri" w:hAnsi="Calibri" w:cs="Calibri"/>
        </w:rPr>
        <w:t>, colaboración, cooperación, contratos y demás actos jurídicos que sean necesarios para la realización de trabajos conjuntos</w:t>
      </w:r>
      <w:r w:rsidR="005B05FC" w:rsidRPr="00606E81">
        <w:rPr>
          <w:rFonts w:ascii="Calibri" w:hAnsi="Calibri" w:cs="Calibri"/>
        </w:rPr>
        <w:t xml:space="preserve"> </w:t>
      </w:r>
      <w:r w:rsidRPr="00606E81">
        <w:rPr>
          <w:rFonts w:ascii="Calibri" w:hAnsi="Calibri" w:cs="Calibri"/>
        </w:rPr>
        <w:t>que</w:t>
      </w:r>
      <w:r w:rsidRPr="00606E81">
        <w:rPr>
          <w:rFonts w:ascii="Calibri" w:hAnsi="Calibri" w:cs="Calibri"/>
          <w:spacing w:val="44"/>
        </w:rPr>
        <w:t xml:space="preserve"> </w:t>
      </w:r>
      <w:r w:rsidRPr="00606E81">
        <w:rPr>
          <w:rFonts w:ascii="Calibri" w:hAnsi="Calibri" w:cs="Calibri"/>
        </w:rPr>
        <w:t>puedan</w:t>
      </w:r>
      <w:r w:rsidRPr="00606E81">
        <w:rPr>
          <w:rFonts w:ascii="Calibri" w:hAnsi="Calibri" w:cs="Calibri"/>
          <w:spacing w:val="43"/>
        </w:rPr>
        <w:t xml:space="preserve"> </w:t>
      </w:r>
      <w:r w:rsidRPr="00606E81">
        <w:rPr>
          <w:rFonts w:ascii="Calibri" w:hAnsi="Calibri" w:cs="Calibri"/>
        </w:rPr>
        <w:t>celebrarse</w:t>
      </w:r>
      <w:r w:rsidRPr="00606E81">
        <w:rPr>
          <w:rFonts w:ascii="Calibri" w:hAnsi="Calibri" w:cs="Calibri"/>
          <w:spacing w:val="43"/>
        </w:rPr>
        <w:t xml:space="preserve"> </w:t>
      </w:r>
      <w:r w:rsidRPr="00606E81">
        <w:rPr>
          <w:rFonts w:ascii="Calibri" w:hAnsi="Calibri" w:cs="Calibri"/>
        </w:rPr>
        <w:t>con</w:t>
      </w:r>
      <w:r w:rsidRPr="00606E81">
        <w:rPr>
          <w:rFonts w:ascii="Calibri" w:hAnsi="Calibri" w:cs="Calibri"/>
          <w:spacing w:val="42"/>
        </w:rPr>
        <w:t xml:space="preserve"> </w:t>
      </w:r>
      <w:r w:rsidRPr="00606E81">
        <w:rPr>
          <w:rFonts w:ascii="Calibri" w:hAnsi="Calibri" w:cs="Calibri"/>
        </w:rPr>
        <w:t>dependencias</w:t>
      </w:r>
      <w:r w:rsidR="00ED4A05" w:rsidRPr="00606E81">
        <w:rPr>
          <w:rFonts w:ascii="Calibri" w:hAnsi="Calibri" w:cs="Calibri"/>
          <w:spacing w:val="45"/>
        </w:rPr>
        <w:t xml:space="preserve"> </w:t>
      </w:r>
      <w:r w:rsidRPr="00606E81">
        <w:rPr>
          <w:rFonts w:ascii="Calibri" w:hAnsi="Calibri" w:cs="Calibri"/>
        </w:rPr>
        <w:t>y</w:t>
      </w:r>
      <w:r w:rsidR="00BA56FF" w:rsidRPr="00606E81">
        <w:rPr>
          <w:rFonts w:ascii="Calibri" w:hAnsi="Calibri" w:cs="Calibri"/>
        </w:rPr>
        <w:t xml:space="preserve"> </w:t>
      </w:r>
      <w:r w:rsidRPr="00606E81">
        <w:rPr>
          <w:rFonts w:ascii="Calibri" w:hAnsi="Calibri" w:cs="Calibri"/>
          <w:spacing w:val="-47"/>
        </w:rPr>
        <w:t xml:space="preserve"> </w:t>
      </w:r>
      <w:r w:rsidRPr="00606E81">
        <w:rPr>
          <w:rFonts w:ascii="Calibri" w:hAnsi="Calibri" w:cs="Calibri"/>
        </w:rPr>
        <w:t>entidades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públicas.</w:t>
      </w:r>
    </w:p>
    <w:p w14:paraId="1163C3E7" w14:textId="6204F111" w:rsidR="00CB3214" w:rsidRPr="00606E81" w:rsidRDefault="00CB3214" w:rsidP="00606E81">
      <w:pPr>
        <w:pStyle w:val="Prrafodelista"/>
        <w:widowControl w:val="0"/>
        <w:numPr>
          <w:ilvl w:val="0"/>
          <w:numId w:val="32"/>
        </w:numPr>
        <w:tabs>
          <w:tab w:val="left" w:pos="1165"/>
          <w:tab w:val="left" w:pos="1167"/>
        </w:tabs>
        <w:autoSpaceDE w:val="0"/>
        <w:autoSpaceDN w:val="0"/>
        <w:spacing w:line="276" w:lineRule="auto"/>
        <w:ind w:left="1166" w:hanging="852"/>
        <w:contextualSpacing w:val="0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Someter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a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consideración</w:t>
      </w:r>
      <w:r w:rsidRPr="00606E81">
        <w:rPr>
          <w:rFonts w:ascii="Calibri" w:hAnsi="Calibri" w:cs="Calibri"/>
          <w:spacing w:val="-4"/>
        </w:rPr>
        <w:t xml:space="preserve"> </w:t>
      </w:r>
      <w:r w:rsidRPr="00606E81">
        <w:rPr>
          <w:rFonts w:ascii="Calibri" w:hAnsi="Calibri" w:cs="Calibri"/>
        </w:rPr>
        <w:t>del Ayuntamiento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el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presupuesto</w:t>
      </w:r>
      <w:r w:rsidRPr="00606E81">
        <w:rPr>
          <w:rFonts w:ascii="Calibri" w:hAnsi="Calibri" w:cs="Calibri"/>
          <w:spacing w:val="-1"/>
        </w:rPr>
        <w:t xml:space="preserve"> </w:t>
      </w:r>
      <w:r w:rsidRPr="00606E81">
        <w:rPr>
          <w:rFonts w:ascii="Calibri" w:hAnsi="Calibri" w:cs="Calibri"/>
        </w:rPr>
        <w:t>de</w:t>
      </w:r>
      <w:r w:rsidRPr="00606E81">
        <w:rPr>
          <w:rFonts w:ascii="Calibri" w:hAnsi="Calibri" w:cs="Calibri"/>
          <w:spacing w:val="-3"/>
        </w:rPr>
        <w:t xml:space="preserve"> </w:t>
      </w:r>
      <w:r w:rsidRPr="00606E81">
        <w:rPr>
          <w:rFonts w:ascii="Calibri" w:hAnsi="Calibri" w:cs="Calibri"/>
        </w:rPr>
        <w:t>ingresos y</w:t>
      </w:r>
      <w:r w:rsidRPr="00606E81">
        <w:rPr>
          <w:rFonts w:ascii="Calibri" w:hAnsi="Calibri" w:cs="Calibri"/>
          <w:spacing w:val="-7"/>
        </w:rPr>
        <w:t xml:space="preserve"> </w:t>
      </w:r>
      <w:r w:rsidRPr="00606E81">
        <w:rPr>
          <w:rFonts w:ascii="Calibri" w:hAnsi="Calibri" w:cs="Calibri"/>
        </w:rPr>
        <w:t>de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lastRenderedPageBreak/>
        <w:t>egresos</w:t>
      </w:r>
      <w:r w:rsidRPr="00606E81">
        <w:rPr>
          <w:rFonts w:ascii="Calibri" w:hAnsi="Calibri" w:cs="Calibri"/>
          <w:spacing w:val="-3"/>
        </w:rPr>
        <w:t xml:space="preserve"> </w:t>
      </w:r>
      <w:r w:rsidRPr="00606E81">
        <w:rPr>
          <w:rFonts w:ascii="Calibri" w:hAnsi="Calibri" w:cs="Calibri"/>
        </w:rPr>
        <w:t>del</w:t>
      </w:r>
      <w:r w:rsidRPr="00606E81">
        <w:rPr>
          <w:rFonts w:ascii="Calibri" w:hAnsi="Calibri" w:cs="Calibri"/>
          <w:spacing w:val="-3"/>
        </w:rPr>
        <w:t xml:space="preserve"> </w:t>
      </w:r>
      <w:r w:rsidRPr="00606E81">
        <w:rPr>
          <w:rFonts w:ascii="Calibri" w:hAnsi="Calibri" w:cs="Calibri"/>
        </w:rPr>
        <w:t>Organismo</w:t>
      </w:r>
      <w:r w:rsidR="00565DCF" w:rsidRPr="00606E81">
        <w:rPr>
          <w:rFonts w:ascii="Calibri" w:hAnsi="Calibri" w:cs="Calibri"/>
        </w:rPr>
        <w:t xml:space="preserve"> así como sus modificaciones</w:t>
      </w:r>
      <w:r w:rsidRPr="00606E81">
        <w:rPr>
          <w:rFonts w:ascii="Calibri" w:hAnsi="Calibri" w:cs="Calibri"/>
        </w:rPr>
        <w:t>.</w:t>
      </w:r>
    </w:p>
    <w:p w14:paraId="3B5F25B2" w14:textId="7417AB2F" w:rsidR="00CB3214" w:rsidRPr="00606E81" w:rsidRDefault="00CB3214" w:rsidP="00606E81">
      <w:pPr>
        <w:pStyle w:val="Prrafodelista"/>
        <w:widowControl w:val="0"/>
        <w:numPr>
          <w:ilvl w:val="0"/>
          <w:numId w:val="32"/>
        </w:numPr>
        <w:tabs>
          <w:tab w:val="left" w:pos="1165"/>
          <w:tab w:val="left" w:pos="1167"/>
        </w:tabs>
        <w:autoSpaceDE w:val="0"/>
        <w:autoSpaceDN w:val="0"/>
        <w:spacing w:line="276" w:lineRule="auto"/>
        <w:ind w:left="315" w:right="109" w:firstLine="0"/>
        <w:contextualSpacing w:val="0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Analizar</w:t>
      </w:r>
      <w:r w:rsidRPr="00606E81">
        <w:rPr>
          <w:rFonts w:ascii="Calibri" w:hAnsi="Calibri" w:cs="Calibri"/>
          <w:spacing w:val="4"/>
        </w:rPr>
        <w:t xml:space="preserve"> </w:t>
      </w:r>
      <w:r w:rsidRPr="00606E81">
        <w:rPr>
          <w:rFonts w:ascii="Calibri" w:hAnsi="Calibri" w:cs="Calibri"/>
        </w:rPr>
        <w:t>y aprobar</w:t>
      </w:r>
      <w:r w:rsidRPr="00606E81">
        <w:rPr>
          <w:rFonts w:ascii="Calibri" w:hAnsi="Calibri" w:cs="Calibri"/>
          <w:spacing w:val="4"/>
        </w:rPr>
        <w:t xml:space="preserve"> </w:t>
      </w:r>
      <w:r w:rsidRPr="00606E81">
        <w:rPr>
          <w:rFonts w:ascii="Calibri" w:hAnsi="Calibri" w:cs="Calibri"/>
        </w:rPr>
        <w:t>los</w:t>
      </w:r>
      <w:r w:rsidRPr="00606E81">
        <w:rPr>
          <w:rFonts w:ascii="Calibri" w:hAnsi="Calibri" w:cs="Calibri"/>
          <w:spacing w:val="2"/>
        </w:rPr>
        <w:t xml:space="preserve"> </w:t>
      </w:r>
      <w:r w:rsidRPr="00606E81">
        <w:rPr>
          <w:rFonts w:ascii="Calibri" w:hAnsi="Calibri" w:cs="Calibri"/>
        </w:rPr>
        <w:t>informes</w:t>
      </w:r>
      <w:r w:rsidRPr="00606E81">
        <w:rPr>
          <w:rFonts w:ascii="Calibri" w:hAnsi="Calibri" w:cs="Calibri"/>
          <w:spacing w:val="2"/>
        </w:rPr>
        <w:t xml:space="preserve"> </w:t>
      </w:r>
      <w:r w:rsidRPr="00606E81">
        <w:rPr>
          <w:rFonts w:ascii="Calibri" w:hAnsi="Calibri" w:cs="Calibri"/>
        </w:rPr>
        <w:t>trimestrales</w:t>
      </w:r>
      <w:r w:rsidRPr="00606E81">
        <w:rPr>
          <w:rFonts w:ascii="Calibri" w:hAnsi="Calibri" w:cs="Calibri"/>
          <w:spacing w:val="2"/>
        </w:rPr>
        <w:t xml:space="preserve"> </w:t>
      </w:r>
      <w:r w:rsidRPr="00606E81">
        <w:rPr>
          <w:rFonts w:ascii="Calibri" w:hAnsi="Calibri" w:cs="Calibri"/>
        </w:rPr>
        <w:t>que</w:t>
      </w:r>
      <w:r w:rsidRPr="00606E81">
        <w:rPr>
          <w:rFonts w:ascii="Calibri" w:hAnsi="Calibri" w:cs="Calibri"/>
          <w:spacing w:val="3"/>
        </w:rPr>
        <w:t xml:space="preserve"> </w:t>
      </w:r>
      <w:r w:rsidRPr="00606E81">
        <w:rPr>
          <w:rFonts w:ascii="Calibri" w:hAnsi="Calibri" w:cs="Calibri"/>
        </w:rPr>
        <w:t>rinda</w:t>
      </w:r>
      <w:r w:rsidRPr="00606E81">
        <w:rPr>
          <w:rFonts w:ascii="Calibri" w:hAnsi="Calibri" w:cs="Calibri"/>
          <w:spacing w:val="3"/>
        </w:rPr>
        <w:t xml:space="preserve"> </w:t>
      </w:r>
      <w:r w:rsidRPr="00606E81">
        <w:rPr>
          <w:rFonts w:ascii="Calibri" w:hAnsi="Calibri" w:cs="Calibri"/>
        </w:rPr>
        <w:t>el</w:t>
      </w:r>
      <w:r w:rsidRPr="00606E81">
        <w:rPr>
          <w:rFonts w:ascii="Calibri" w:hAnsi="Calibri" w:cs="Calibri"/>
          <w:spacing w:val="3"/>
        </w:rPr>
        <w:t xml:space="preserve"> </w:t>
      </w:r>
      <w:r w:rsidRPr="00606E81">
        <w:rPr>
          <w:rFonts w:ascii="Calibri" w:hAnsi="Calibri" w:cs="Calibri"/>
        </w:rPr>
        <w:t>titular</w:t>
      </w:r>
      <w:r w:rsidRPr="00606E81">
        <w:rPr>
          <w:rFonts w:ascii="Calibri" w:hAnsi="Calibri" w:cs="Calibri"/>
          <w:spacing w:val="3"/>
        </w:rPr>
        <w:t xml:space="preserve"> </w:t>
      </w:r>
      <w:r w:rsidRPr="00606E81">
        <w:rPr>
          <w:rFonts w:ascii="Calibri" w:hAnsi="Calibri" w:cs="Calibri"/>
        </w:rPr>
        <w:t>de</w:t>
      </w:r>
      <w:r w:rsidRPr="00606E81">
        <w:rPr>
          <w:rFonts w:ascii="Calibri" w:hAnsi="Calibri" w:cs="Calibri"/>
          <w:spacing w:val="10"/>
        </w:rPr>
        <w:t xml:space="preserve"> </w:t>
      </w:r>
      <w:r w:rsidRPr="00606E81">
        <w:rPr>
          <w:rFonts w:ascii="Calibri" w:hAnsi="Calibri" w:cs="Calibri"/>
        </w:rPr>
        <w:t>la</w:t>
      </w:r>
      <w:r w:rsidRPr="00606E81">
        <w:rPr>
          <w:rFonts w:ascii="Calibri" w:hAnsi="Calibri" w:cs="Calibri"/>
          <w:spacing w:val="3"/>
        </w:rPr>
        <w:t xml:space="preserve"> </w:t>
      </w:r>
      <w:r w:rsidRPr="00606E81">
        <w:rPr>
          <w:rFonts w:ascii="Calibri" w:hAnsi="Calibri" w:cs="Calibri"/>
        </w:rPr>
        <w:t>Dirección</w:t>
      </w:r>
      <w:r w:rsidRPr="00606E81">
        <w:rPr>
          <w:rFonts w:ascii="Calibri" w:hAnsi="Calibri" w:cs="Calibri"/>
          <w:spacing w:val="5"/>
        </w:rPr>
        <w:t xml:space="preserve"> </w:t>
      </w:r>
      <w:r w:rsidRPr="00606E81">
        <w:rPr>
          <w:rFonts w:ascii="Calibri" w:hAnsi="Calibri" w:cs="Calibri"/>
        </w:rPr>
        <w:t>General.</w:t>
      </w:r>
    </w:p>
    <w:p w14:paraId="4C360105" w14:textId="77777777" w:rsidR="00CB3214" w:rsidRPr="00606E81" w:rsidRDefault="00CB3214" w:rsidP="00606E81">
      <w:pPr>
        <w:pStyle w:val="Prrafodelista"/>
        <w:widowControl w:val="0"/>
        <w:numPr>
          <w:ilvl w:val="0"/>
          <w:numId w:val="32"/>
        </w:numPr>
        <w:tabs>
          <w:tab w:val="left" w:pos="1165"/>
          <w:tab w:val="left" w:pos="1167"/>
        </w:tabs>
        <w:autoSpaceDE w:val="0"/>
        <w:autoSpaceDN w:val="0"/>
        <w:spacing w:before="1" w:line="276" w:lineRule="auto"/>
        <w:ind w:left="1166" w:hanging="852"/>
        <w:contextualSpacing w:val="0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Aprobar</w:t>
      </w:r>
      <w:r w:rsidRPr="00606E81">
        <w:rPr>
          <w:rFonts w:ascii="Calibri" w:hAnsi="Calibri" w:cs="Calibri"/>
          <w:spacing w:val="-1"/>
        </w:rPr>
        <w:t xml:space="preserve"> </w:t>
      </w:r>
      <w:r w:rsidRPr="00606E81">
        <w:rPr>
          <w:rFonts w:ascii="Calibri" w:hAnsi="Calibri" w:cs="Calibri"/>
        </w:rPr>
        <w:t>las</w:t>
      </w:r>
      <w:r w:rsidRPr="00606E81">
        <w:rPr>
          <w:rFonts w:ascii="Calibri" w:hAnsi="Calibri" w:cs="Calibri"/>
          <w:spacing w:val="-3"/>
        </w:rPr>
        <w:t xml:space="preserve"> </w:t>
      </w:r>
      <w:r w:rsidRPr="00606E81">
        <w:rPr>
          <w:rFonts w:ascii="Calibri" w:hAnsi="Calibri" w:cs="Calibri"/>
        </w:rPr>
        <w:t>actas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de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las</w:t>
      </w:r>
      <w:r w:rsidRPr="00606E81">
        <w:rPr>
          <w:rFonts w:ascii="Calibri" w:hAnsi="Calibri" w:cs="Calibri"/>
          <w:spacing w:val="-3"/>
        </w:rPr>
        <w:t xml:space="preserve"> </w:t>
      </w:r>
      <w:r w:rsidRPr="00606E81">
        <w:rPr>
          <w:rFonts w:ascii="Calibri" w:hAnsi="Calibri" w:cs="Calibri"/>
        </w:rPr>
        <w:t>sesiones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ordinarias y</w:t>
      </w:r>
      <w:r w:rsidRPr="00606E81">
        <w:rPr>
          <w:rFonts w:ascii="Calibri" w:hAnsi="Calibri" w:cs="Calibri"/>
          <w:spacing w:val="-6"/>
        </w:rPr>
        <w:t xml:space="preserve"> </w:t>
      </w:r>
      <w:r w:rsidRPr="00606E81">
        <w:rPr>
          <w:rFonts w:ascii="Calibri" w:hAnsi="Calibri" w:cs="Calibri"/>
        </w:rPr>
        <w:t>extraordinarias llevadas</w:t>
      </w:r>
      <w:r w:rsidRPr="00606E81">
        <w:rPr>
          <w:rFonts w:ascii="Calibri" w:hAnsi="Calibri" w:cs="Calibri"/>
          <w:spacing w:val="-3"/>
        </w:rPr>
        <w:t xml:space="preserve"> </w:t>
      </w:r>
      <w:r w:rsidRPr="00606E81">
        <w:rPr>
          <w:rFonts w:ascii="Calibri" w:hAnsi="Calibri" w:cs="Calibri"/>
        </w:rPr>
        <w:t>a</w:t>
      </w:r>
      <w:r w:rsidRPr="00606E81">
        <w:rPr>
          <w:rFonts w:ascii="Calibri" w:hAnsi="Calibri" w:cs="Calibri"/>
          <w:spacing w:val="-2"/>
        </w:rPr>
        <w:t xml:space="preserve"> </w:t>
      </w:r>
      <w:r w:rsidRPr="00606E81">
        <w:rPr>
          <w:rFonts w:ascii="Calibri" w:hAnsi="Calibri" w:cs="Calibri"/>
        </w:rPr>
        <w:t>cabo</w:t>
      </w:r>
      <w:r w:rsidRPr="00606E81">
        <w:rPr>
          <w:rFonts w:ascii="Calibri" w:hAnsi="Calibri" w:cs="Calibri"/>
          <w:spacing w:val="48"/>
        </w:rPr>
        <w:t xml:space="preserve"> </w:t>
      </w:r>
      <w:r w:rsidRPr="00606E81">
        <w:rPr>
          <w:rFonts w:ascii="Calibri" w:hAnsi="Calibri" w:cs="Calibri"/>
        </w:rPr>
        <w:t>por</w:t>
      </w:r>
      <w:r w:rsidRPr="00606E81">
        <w:rPr>
          <w:rFonts w:ascii="Calibri" w:hAnsi="Calibri" w:cs="Calibri"/>
          <w:spacing w:val="-4"/>
        </w:rPr>
        <w:t xml:space="preserve"> </w:t>
      </w:r>
      <w:r w:rsidRPr="00606E81">
        <w:rPr>
          <w:rFonts w:ascii="Calibri" w:hAnsi="Calibri" w:cs="Calibri"/>
        </w:rPr>
        <w:t>el</w:t>
      </w:r>
      <w:r w:rsidRPr="00606E81">
        <w:rPr>
          <w:rFonts w:ascii="Calibri" w:hAnsi="Calibri" w:cs="Calibri"/>
          <w:spacing w:val="-1"/>
        </w:rPr>
        <w:t xml:space="preserve"> </w:t>
      </w:r>
      <w:r w:rsidRPr="00606E81">
        <w:rPr>
          <w:rFonts w:ascii="Calibri" w:hAnsi="Calibri" w:cs="Calibri"/>
        </w:rPr>
        <w:t>mismo</w:t>
      </w:r>
      <w:r w:rsidRPr="00606E81">
        <w:rPr>
          <w:rFonts w:ascii="Calibri" w:hAnsi="Calibri" w:cs="Calibri"/>
          <w:spacing w:val="1"/>
        </w:rPr>
        <w:t xml:space="preserve"> </w:t>
      </w:r>
      <w:r w:rsidRPr="00606E81">
        <w:rPr>
          <w:rFonts w:ascii="Calibri" w:hAnsi="Calibri" w:cs="Calibri"/>
        </w:rPr>
        <w:t>Consejo</w:t>
      </w:r>
      <w:r w:rsidRPr="00606E81">
        <w:rPr>
          <w:rFonts w:ascii="Calibri" w:hAnsi="Calibri" w:cs="Calibri"/>
          <w:spacing w:val="-1"/>
        </w:rPr>
        <w:t xml:space="preserve"> </w:t>
      </w:r>
      <w:r w:rsidRPr="00606E81">
        <w:rPr>
          <w:rFonts w:ascii="Calibri" w:hAnsi="Calibri" w:cs="Calibri"/>
        </w:rPr>
        <w:t>Directivo.</w:t>
      </w:r>
    </w:p>
    <w:p w14:paraId="32E46700" w14:textId="229E69E2" w:rsidR="007B687E" w:rsidRPr="00606E81" w:rsidRDefault="007B687E" w:rsidP="00606E81">
      <w:pPr>
        <w:pStyle w:val="Prrafodelista"/>
        <w:widowControl w:val="0"/>
        <w:numPr>
          <w:ilvl w:val="0"/>
          <w:numId w:val="32"/>
        </w:numPr>
        <w:tabs>
          <w:tab w:val="left" w:pos="1165"/>
          <w:tab w:val="left" w:pos="1167"/>
        </w:tabs>
        <w:autoSpaceDE w:val="0"/>
        <w:autoSpaceDN w:val="0"/>
        <w:spacing w:before="1" w:line="276" w:lineRule="auto"/>
        <w:ind w:left="1166" w:hanging="852"/>
        <w:contextualSpacing w:val="0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Las demás que establezca el Acuerdo de Creación del Organismo.</w:t>
      </w:r>
    </w:p>
    <w:p w14:paraId="0E1FDAD9" w14:textId="77777777" w:rsidR="00CB3214" w:rsidRPr="00606E81" w:rsidRDefault="00CB3214" w:rsidP="00606E81">
      <w:pPr>
        <w:spacing w:line="276" w:lineRule="auto"/>
        <w:jc w:val="both"/>
        <w:rPr>
          <w:rFonts w:ascii="Calibri" w:hAnsi="Calibri" w:cs="Calibri"/>
        </w:rPr>
      </w:pPr>
    </w:p>
    <w:p w14:paraId="1D78AEEC" w14:textId="77777777" w:rsidR="00A42573" w:rsidRPr="00606E81" w:rsidRDefault="00A42573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2B030FB2" w14:textId="17473394" w:rsidR="00D92D35" w:rsidRPr="00606E81" w:rsidRDefault="00D92D35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Artículo 13.- </w:t>
      </w:r>
      <w:r w:rsidR="005117FF" w:rsidRPr="00606E81">
        <w:rPr>
          <w:rFonts w:ascii="Calibri" w:hAnsi="Calibri" w:cs="Calibri"/>
        </w:rPr>
        <w:t xml:space="preserve">La </w:t>
      </w:r>
      <w:r w:rsidRPr="00606E81">
        <w:rPr>
          <w:rFonts w:ascii="Calibri" w:hAnsi="Calibri" w:cs="Calibri"/>
        </w:rPr>
        <w:t>Presiden</w:t>
      </w:r>
      <w:r w:rsidR="005117FF" w:rsidRPr="00606E81">
        <w:rPr>
          <w:rFonts w:ascii="Calibri" w:hAnsi="Calibri" w:cs="Calibri"/>
        </w:rPr>
        <w:t>cia</w:t>
      </w:r>
      <w:r w:rsidRPr="00606E81">
        <w:rPr>
          <w:rFonts w:ascii="Calibri" w:hAnsi="Calibri" w:cs="Calibri"/>
        </w:rPr>
        <w:t xml:space="preserve"> del Consejo</w:t>
      </w:r>
      <w:r w:rsidR="00996D2D" w:rsidRPr="00606E81">
        <w:rPr>
          <w:rFonts w:ascii="Calibri" w:hAnsi="Calibri" w:cs="Calibri"/>
        </w:rPr>
        <w:t xml:space="preserve"> </w:t>
      </w:r>
      <w:r w:rsidR="00A51C93" w:rsidRPr="00606E81">
        <w:rPr>
          <w:rFonts w:ascii="Calibri" w:hAnsi="Calibri" w:cs="Calibri"/>
        </w:rPr>
        <w:t xml:space="preserve"> </w:t>
      </w:r>
      <w:r w:rsidR="00996D2D" w:rsidRPr="00606E81">
        <w:rPr>
          <w:rFonts w:ascii="Calibri" w:hAnsi="Calibri" w:cs="Calibri"/>
        </w:rPr>
        <w:t>a través de su titular,</w:t>
      </w:r>
      <w:r w:rsidRPr="00606E81">
        <w:rPr>
          <w:rFonts w:ascii="Calibri" w:hAnsi="Calibri" w:cs="Calibri"/>
        </w:rPr>
        <w:t xml:space="preserve"> tendrá las atribuciones que señala el artículo 12 del Ac</w:t>
      </w:r>
      <w:r w:rsidR="00076302" w:rsidRPr="00606E81">
        <w:rPr>
          <w:rFonts w:ascii="Calibri" w:hAnsi="Calibri" w:cs="Calibri"/>
        </w:rPr>
        <w:t xml:space="preserve">uerdo de Creación del Organismo, las cuales son enunciativas y de ninguna manera </w:t>
      </w:r>
      <w:proofErr w:type="gramStart"/>
      <w:r w:rsidR="00076302" w:rsidRPr="00606E81">
        <w:rPr>
          <w:rFonts w:ascii="Calibri" w:hAnsi="Calibri" w:cs="Calibri"/>
        </w:rPr>
        <w:t>limitativas</w:t>
      </w:r>
      <w:proofErr w:type="gramEnd"/>
      <w:r w:rsidR="00076302" w:rsidRPr="00606E81">
        <w:rPr>
          <w:rFonts w:ascii="Calibri" w:hAnsi="Calibri" w:cs="Calibri"/>
        </w:rPr>
        <w:t>.</w:t>
      </w:r>
    </w:p>
    <w:p w14:paraId="2F7DF8D4" w14:textId="77777777" w:rsidR="00D92D35" w:rsidRPr="00606E81" w:rsidRDefault="00D92D35" w:rsidP="00606E81">
      <w:pPr>
        <w:spacing w:line="276" w:lineRule="auto"/>
        <w:jc w:val="both"/>
        <w:rPr>
          <w:rFonts w:ascii="Calibri" w:hAnsi="Calibri" w:cs="Calibri"/>
        </w:rPr>
      </w:pPr>
    </w:p>
    <w:p w14:paraId="62A3C842" w14:textId="77777777" w:rsidR="00A42573" w:rsidRPr="00606E81" w:rsidRDefault="00A42573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0EBFBCB4" w14:textId="00A4D64B" w:rsidR="00D92D35" w:rsidRPr="00606E81" w:rsidRDefault="00D92D35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Artículo 14.- </w:t>
      </w:r>
      <w:r w:rsidR="005117FF" w:rsidRPr="00606E81">
        <w:rPr>
          <w:rFonts w:ascii="Calibri" w:hAnsi="Calibri" w:cs="Calibri"/>
        </w:rPr>
        <w:t xml:space="preserve">La </w:t>
      </w:r>
      <w:r w:rsidRPr="00606E81">
        <w:rPr>
          <w:rFonts w:ascii="Calibri" w:hAnsi="Calibri" w:cs="Calibri"/>
        </w:rPr>
        <w:t>Secretar</w:t>
      </w:r>
      <w:r w:rsidR="005117FF" w:rsidRPr="00606E81">
        <w:rPr>
          <w:rFonts w:ascii="Calibri" w:hAnsi="Calibri" w:cs="Calibri"/>
        </w:rPr>
        <w:t>ía</w:t>
      </w:r>
      <w:r w:rsidRPr="00606E81">
        <w:rPr>
          <w:rFonts w:ascii="Calibri" w:hAnsi="Calibri" w:cs="Calibri"/>
        </w:rPr>
        <w:t xml:space="preserve"> Técnic</w:t>
      </w:r>
      <w:r w:rsidR="005117FF" w:rsidRPr="00606E81">
        <w:rPr>
          <w:rFonts w:ascii="Calibri" w:hAnsi="Calibri" w:cs="Calibri"/>
        </w:rPr>
        <w:t>a</w:t>
      </w:r>
      <w:r w:rsidR="007A455A" w:rsidRPr="00606E81">
        <w:rPr>
          <w:rFonts w:ascii="Calibri" w:hAnsi="Calibri" w:cs="Calibri"/>
        </w:rPr>
        <w:t xml:space="preserve"> </w:t>
      </w:r>
      <w:r w:rsidR="00996D2D" w:rsidRPr="00606E81">
        <w:rPr>
          <w:rFonts w:ascii="Calibri" w:hAnsi="Calibri" w:cs="Calibri"/>
        </w:rPr>
        <w:t xml:space="preserve">a través de su titular, </w:t>
      </w:r>
      <w:r w:rsidR="007A455A" w:rsidRPr="00606E81">
        <w:rPr>
          <w:rFonts w:ascii="Calibri" w:hAnsi="Calibri" w:cs="Calibri"/>
        </w:rPr>
        <w:t>tendrá las atribuciones que señala el artículo</w:t>
      </w:r>
      <w:r w:rsidRPr="00606E81">
        <w:rPr>
          <w:rFonts w:ascii="Calibri" w:hAnsi="Calibri" w:cs="Calibri"/>
        </w:rPr>
        <w:t xml:space="preserve"> 13 del Ac</w:t>
      </w:r>
      <w:r w:rsidR="00076302" w:rsidRPr="00606E81">
        <w:rPr>
          <w:rFonts w:ascii="Calibri" w:hAnsi="Calibri" w:cs="Calibri"/>
        </w:rPr>
        <w:t xml:space="preserve">uerdo de Creación del Organismo, las cuales son enunciativas y de ninguna manera </w:t>
      </w:r>
      <w:proofErr w:type="gramStart"/>
      <w:r w:rsidR="00076302" w:rsidRPr="00606E81">
        <w:rPr>
          <w:rFonts w:ascii="Calibri" w:hAnsi="Calibri" w:cs="Calibri"/>
        </w:rPr>
        <w:t>limitativas</w:t>
      </w:r>
      <w:proofErr w:type="gramEnd"/>
      <w:r w:rsidR="00076302" w:rsidRPr="00606E81">
        <w:rPr>
          <w:rFonts w:ascii="Calibri" w:hAnsi="Calibri" w:cs="Calibri"/>
        </w:rPr>
        <w:t>.</w:t>
      </w:r>
    </w:p>
    <w:p w14:paraId="6CB6F724" w14:textId="77777777" w:rsidR="00D92D35" w:rsidRPr="00606E81" w:rsidRDefault="00D92D35" w:rsidP="00606E81">
      <w:pPr>
        <w:spacing w:line="276" w:lineRule="auto"/>
        <w:jc w:val="both"/>
        <w:rPr>
          <w:rFonts w:ascii="Calibri" w:hAnsi="Calibri" w:cs="Calibri"/>
        </w:rPr>
      </w:pPr>
    </w:p>
    <w:p w14:paraId="54BBA4DF" w14:textId="77777777" w:rsidR="00A42573" w:rsidRPr="00606E81" w:rsidRDefault="00A42573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4234114C" w14:textId="0AEF4C80" w:rsidR="00D92D35" w:rsidRPr="00606E81" w:rsidRDefault="00D92D35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Artículo 15.- </w:t>
      </w:r>
      <w:r w:rsidR="005117FF" w:rsidRPr="00606E81">
        <w:rPr>
          <w:rFonts w:ascii="Calibri" w:hAnsi="Calibri" w:cs="Calibri"/>
        </w:rPr>
        <w:t xml:space="preserve">La </w:t>
      </w:r>
      <w:r w:rsidRPr="00606E81">
        <w:rPr>
          <w:rFonts w:ascii="Calibri" w:hAnsi="Calibri" w:cs="Calibri"/>
        </w:rPr>
        <w:t>Tesorer</w:t>
      </w:r>
      <w:r w:rsidR="005117FF" w:rsidRPr="00606E81">
        <w:rPr>
          <w:rFonts w:ascii="Calibri" w:hAnsi="Calibri" w:cs="Calibri"/>
        </w:rPr>
        <w:t>ía</w:t>
      </w:r>
      <w:r w:rsidR="007A455A" w:rsidRPr="00606E81">
        <w:rPr>
          <w:rFonts w:ascii="Calibri" w:hAnsi="Calibri" w:cs="Calibri"/>
        </w:rPr>
        <w:t xml:space="preserve"> </w:t>
      </w:r>
      <w:r w:rsidR="00996D2D" w:rsidRPr="00606E81">
        <w:rPr>
          <w:rFonts w:ascii="Calibri" w:hAnsi="Calibri" w:cs="Calibri"/>
        </w:rPr>
        <w:t xml:space="preserve">a través de su titular, </w:t>
      </w:r>
      <w:r w:rsidR="007A455A" w:rsidRPr="00606E81">
        <w:rPr>
          <w:rFonts w:ascii="Calibri" w:hAnsi="Calibri" w:cs="Calibri"/>
        </w:rPr>
        <w:t>tendrá las atribuciones que señala el artículo</w:t>
      </w:r>
      <w:r w:rsidRPr="00606E81">
        <w:rPr>
          <w:rFonts w:ascii="Calibri" w:hAnsi="Calibri" w:cs="Calibri"/>
        </w:rPr>
        <w:t xml:space="preserve"> 14 del Ac</w:t>
      </w:r>
      <w:r w:rsidR="00076302" w:rsidRPr="00606E81">
        <w:rPr>
          <w:rFonts w:ascii="Calibri" w:hAnsi="Calibri" w:cs="Calibri"/>
        </w:rPr>
        <w:t xml:space="preserve">uerdo de Creación del Organismo, las cuales son enunciativas y de ninguna manera </w:t>
      </w:r>
      <w:proofErr w:type="gramStart"/>
      <w:r w:rsidR="00076302" w:rsidRPr="00606E81">
        <w:rPr>
          <w:rFonts w:ascii="Calibri" w:hAnsi="Calibri" w:cs="Calibri"/>
        </w:rPr>
        <w:t>limitativas</w:t>
      </w:r>
      <w:proofErr w:type="gramEnd"/>
      <w:r w:rsidR="00076302" w:rsidRPr="00606E81">
        <w:rPr>
          <w:rFonts w:ascii="Calibri" w:hAnsi="Calibri" w:cs="Calibri"/>
        </w:rPr>
        <w:t>.</w:t>
      </w:r>
    </w:p>
    <w:p w14:paraId="628855C4" w14:textId="77777777" w:rsidR="00D92D35" w:rsidRPr="00606E81" w:rsidRDefault="00D92D35" w:rsidP="00606E81">
      <w:pPr>
        <w:spacing w:line="276" w:lineRule="auto"/>
        <w:jc w:val="both"/>
        <w:rPr>
          <w:rFonts w:ascii="Calibri" w:hAnsi="Calibri" w:cs="Calibri"/>
        </w:rPr>
      </w:pPr>
    </w:p>
    <w:p w14:paraId="4709EC02" w14:textId="77777777" w:rsidR="00A42573" w:rsidRPr="00606E81" w:rsidRDefault="00A42573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234F3325" w14:textId="73260066" w:rsidR="00D92D35" w:rsidRPr="00606E81" w:rsidRDefault="00D92D35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Artículo 16.- </w:t>
      </w:r>
      <w:r w:rsidR="005117FF" w:rsidRPr="00606E81">
        <w:rPr>
          <w:rFonts w:ascii="Calibri" w:hAnsi="Calibri" w:cs="Calibri"/>
        </w:rPr>
        <w:t xml:space="preserve">La </w:t>
      </w:r>
      <w:r w:rsidRPr="00606E81">
        <w:rPr>
          <w:rFonts w:ascii="Calibri" w:hAnsi="Calibri" w:cs="Calibri"/>
        </w:rPr>
        <w:t>Comisa</w:t>
      </w:r>
      <w:r w:rsidR="005117FF" w:rsidRPr="00606E81">
        <w:rPr>
          <w:rFonts w:ascii="Calibri" w:hAnsi="Calibri" w:cs="Calibri"/>
        </w:rPr>
        <w:t xml:space="preserve">ría </w:t>
      </w:r>
      <w:r w:rsidR="00996D2D" w:rsidRPr="00606E81">
        <w:rPr>
          <w:rFonts w:ascii="Calibri" w:hAnsi="Calibri" w:cs="Calibri"/>
        </w:rPr>
        <w:t xml:space="preserve">a través de su titular, </w:t>
      </w:r>
      <w:r w:rsidR="007A455A" w:rsidRPr="00606E81">
        <w:rPr>
          <w:rFonts w:ascii="Calibri" w:hAnsi="Calibri" w:cs="Calibri"/>
        </w:rPr>
        <w:t>tendrá las facultades que señala el artículo</w:t>
      </w:r>
      <w:r w:rsidRPr="00606E81">
        <w:rPr>
          <w:rFonts w:ascii="Calibri" w:hAnsi="Calibri" w:cs="Calibri"/>
        </w:rPr>
        <w:t xml:space="preserve"> 15 del Ac</w:t>
      </w:r>
      <w:r w:rsidR="00076302" w:rsidRPr="00606E81">
        <w:rPr>
          <w:rFonts w:ascii="Calibri" w:hAnsi="Calibri" w:cs="Calibri"/>
        </w:rPr>
        <w:t xml:space="preserve">uerdo de Creación del Organismo, las cuales son enunciativas y de ninguna manera </w:t>
      </w:r>
      <w:proofErr w:type="gramStart"/>
      <w:r w:rsidR="00076302" w:rsidRPr="00606E81">
        <w:rPr>
          <w:rFonts w:ascii="Calibri" w:hAnsi="Calibri" w:cs="Calibri"/>
        </w:rPr>
        <w:t>limitativas</w:t>
      </w:r>
      <w:proofErr w:type="gramEnd"/>
      <w:r w:rsidR="00076302" w:rsidRPr="00606E81">
        <w:rPr>
          <w:rFonts w:ascii="Calibri" w:hAnsi="Calibri" w:cs="Calibri"/>
        </w:rPr>
        <w:t>.</w:t>
      </w:r>
    </w:p>
    <w:p w14:paraId="7302F428" w14:textId="77777777" w:rsidR="003D6ED6" w:rsidRPr="00606E81" w:rsidRDefault="003D6ED6" w:rsidP="00606E81">
      <w:pPr>
        <w:spacing w:line="276" w:lineRule="auto"/>
        <w:jc w:val="both"/>
        <w:rPr>
          <w:rFonts w:ascii="Calibri" w:hAnsi="Calibri" w:cs="Calibri"/>
        </w:rPr>
      </w:pPr>
    </w:p>
    <w:p w14:paraId="4FE1A85F" w14:textId="77777777" w:rsidR="00A42573" w:rsidRPr="00606E81" w:rsidRDefault="00A42573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6883AFE1" w14:textId="1BF19E0F" w:rsidR="00D92D35" w:rsidRPr="00606E81" w:rsidRDefault="00D92D35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Artículo 17.- </w:t>
      </w:r>
      <w:r w:rsidR="007A455A" w:rsidRPr="00606E81">
        <w:rPr>
          <w:rFonts w:ascii="Calibri" w:hAnsi="Calibri" w:cs="Calibri"/>
        </w:rPr>
        <w:t>L</w:t>
      </w:r>
      <w:r w:rsidR="005117FF" w:rsidRPr="00606E81">
        <w:rPr>
          <w:rFonts w:ascii="Calibri" w:hAnsi="Calibri" w:cs="Calibri"/>
        </w:rPr>
        <w:t>as</w:t>
      </w:r>
      <w:r w:rsidRPr="00606E81">
        <w:rPr>
          <w:rFonts w:ascii="Calibri" w:hAnsi="Calibri" w:cs="Calibri"/>
        </w:rPr>
        <w:t xml:space="preserve"> Vocal</w:t>
      </w:r>
      <w:r w:rsidR="005117FF" w:rsidRPr="00606E81">
        <w:rPr>
          <w:rFonts w:ascii="Calibri" w:hAnsi="Calibri" w:cs="Calibri"/>
        </w:rPr>
        <w:t>ías</w:t>
      </w:r>
      <w:r w:rsidR="00996D2D" w:rsidRPr="00606E81">
        <w:rPr>
          <w:rFonts w:ascii="Calibri" w:hAnsi="Calibri" w:cs="Calibri"/>
        </w:rPr>
        <w:t xml:space="preserve"> a través de sus titulares, </w:t>
      </w:r>
      <w:r w:rsidR="007A455A" w:rsidRPr="00606E81">
        <w:rPr>
          <w:rFonts w:ascii="Calibri" w:hAnsi="Calibri" w:cs="Calibri"/>
        </w:rPr>
        <w:t xml:space="preserve"> tendrá</w:t>
      </w:r>
      <w:r w:rsidR="005117FF" w:rsidRPr="00606E81">
        <w:rPr>
          <w:rFonts w:ascii="Calibri" w:hAnsi="Calibri" w:cs="Calibri"/>
        </w:rPr>
        <w:t>n</w:t>
      </w:r>
      <w:r w:rsidR="007A455A" w:rsidRPr="00606E81">
        <w:rPr>
          <w:rFonts w:ascii="Calibri" w:hAnsi="Calibri" w:cs="Calibri"/>
        </w:rPr>
        <w:t xml:space="preserve"> las facultades y obligaciones que señala el artículo</w:t>
      </w:r>
      <w:r w:rsidRPr="00606E81">
        <w:rPr>
          <w:rFonts w:ascii="Calibri" w:hAnsi="Calibri" w:cs="Calibri"/>
        </w:rPr>
        <w:t xml:space="preserve"> 15 bis del Ac</w:t>
      </w:r>
      <w:r w:rsidR="00076302" w:rsidRPr="00606E81">
        <w:rPr>
          <w:rFonts w:ascii="Calibri" w:hAnsi="Calibri" w:cs="Calibri"/>
        </w:rPr>
        <w:t xml:space="preserve">uerdo de Creación del Organismo, las cuales son enunciativas y de ninguna manera </w:t>
      </w:r>
      <w:proofErr w:type="gramStart"/>
      <w:r w:rsidR="00076302" w:rsidRPr="00606E81">
        <w:rPr>
          <w:rFonts w:ascii="Calibri" w:hAnsi="Calibri" w:cs="Calibri"/>
        </w:rPr>
        <w:t>limitativas</w:t>
      </w:r>
      <w:proofErr w:type="gramEnd"/>
      <w:r w:rsidR="00076302" w:rsidRPr="00606E81">
        <w:rPr>
          <w:rFonts w:ascii="Calibri" w:hAnsi="Calibri" w:cs="Calibri"/>
        </w:rPr>
        <w:t>.</w:t>
      </w:r>
    </w:p>
    <w:p w14:paraId="115837C4" w14:textId="77777777" w:rsidR="003D6ED6" w:rsidRPr="00606E81" w:rsidRDefault="003D6ED6" w:rsidP="00606E81">
      <w:pPr>
        <w:spacing w:line="276" w:lineRule="auto"/>
        <w:jc w:val="both"/>
        <w:rPr>
          <w:rFonts w:ascii="Calibri" w:hAnsi="Calibri" w:cs="Calibri"/>
        </w:rPr>
      </w:pPr>
    </w:p>
    <w:p w14:paraId="05FC440F" w14:textId="77777777" w:rsidR="00A42573" w:rsidRPr="00606E81" w:rsidRDefault="00A42573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02392F83" w14:textId="4FFA4E23" w:rsidR="00D269F2" w:rsidRPr="00606E81" w:rsidRDefault="00D92D35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Artículo 18</w:t>
      </w:r>
      <w:r w:rsidR="00D041D1" w:rsidRPr="00606E81">
        <w:rPr>
          <w:rFonts w:ascii="Calibri" w:hAnsi="Calibri" w:cs="Calibri"/>
        </w:rPr>
        <w:t xml:space="preserve">.- </w:t>
      </w:r>
      <w:r w:rsidR="002C214F" w:rsidRPr="00606E81">
        <w:rPr>
          <w:rFonts w:ascii="Calibri" w:hAnsi="Calibri" w:cs="Calibri"/>
        </w:rPr>
        <w:t xml:space="preserve">El Consejo deberá </w:t>
      </w:r>
      <w:r w:rsidR="00E74788" w:rsidRPr="00606E81">
        <w:rPr>
          <w:rFonts w:ascii="Calibri" w:hAnsi="Calibri" w:cs="Calibri"/>
        </w:rPr>
        <w:t>sesionar de manera ordinaria por lo</w:t>
      </w:r>
      <w:r w:rsidR="009436CC" w:rsidRPr="00606E81">
        <w:rPr>
          <w:rFonts w:ascii="Calibri" w:hAnsi="Calibri" w:cs="Calibri"/>
        </w:rPr>
        <w:t xml:space="preserve"> menos una vez cada </w:t>
      </w:r>
      <w:r w:rsidR="002C214F" w:rsidRPr="00606E81">
        <w:rPr>
          <w:rFonts w:ascii="Calibri" w:hAnsi="Calibri" w:cs="Calibri"/>
        </w:rPr>
        <w:t>tres meses</w:t>
      </w:r>
      <w:r w:rsidR="009436CC" w:rsidRPr="00606E81">
        <w:rPr>
          <w:rFonts w:ascii="Calibri" w:hAnsi="Calibri" w:cs="Calibri"/>
        </w:rPr>
        <w:t>.</w:t>
      </w:r>
      <w:r w:rsidR="00D269F2" w:rsidRPr="00606E81">
        <w:rPr>
          <w:rFonts w:ascii="Calibri" w:hAnsi="Calibri" w:cs="Calibri"/>
        </w:rPr>
        <w:t xml:space="preserve"> </w:t>
      </w:r>
      <w:r w:rsidR="009436CC" w:rsidRPr="00606E81">
        <w:rPr>
          <w:rFonts w:ascii="Calibri" w:hAnsi="Calibri" w:cs="Calibri"/>
        </w:rPr>
        <w:t xml:space="preserve"> </w:t>
      </w:r>
    </w:p>
    <w:p w14:paraId="6721ACC4" w14:textId="77777777" w:rsidR="00F51379" w:rsidRDefault="00F51379" w:rsidP="00F51379">
      <w:pPr>
        <w:spacing w:line="276" w:lineRule="auto"/>
        <w:rPr>
          <w:rFonts w:ascii="Calibri" w:hAnsi="Calibri" w:cs="Calibri"/>
        </w:rPr>
      </w:pPr>
    </w:p>
    <w:p w14:paraId="7492C47B" w14:textId="3B2DCD17" w:rsidR="00A42573" w:rsidRPr="00F51379" w:rsidRDefault="00F51379" w:rsidP="00F51379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330CC2B7" w14:textId="52216821" w:rsidR="00D041D1" w:rsidRPr="00606E81" w:rsidRDefault="0069723F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lastRenderedPageBreak/>
        <w:t>El Consejo podrá celebrar</w:t>
      </w:r>
      <w:r w:rsidR="00D269F2" w:rsidRPr="00606E81">
        <w:rPr>
          <w:rFonts w:ascii="Calibri" w:hAnsi="Calibri" w:cs="Calibri"/>
        </w:rPr>
        <w:t xml:space="preserve"> las sesiones extraordinarias que se requieran para el cumplimiento de las funciones y objetivos del Organismo. </w:t>
      </w:r>
      <w:r w:rsidR="00154D75" w:rsidRPr="00606E81">
        <w:rPr>
          <w:rFonts w:ascii="Calibri" w:hAnsi="Calibri" w:cs="Calibri"/>
        </w:rPr>
        <w:t>Serán</w:t>
      </w:r>
      <w:r w:rsidR="009436CC" w:rsidRPr="00606E81">
        <w:rPr>
          <w:rFonts w:ascii="Calibri" w:hAnsi="Calibri" w:cs="Calibri"/>
        </w:rPr>
        <w:t xml:space="preserve"> extraordinarias las sesiones que convoqu</w:t>
      </w:r>
      <w:r w:rsidR="001007BB" w:rsidRPr="00606E81">
        <w:rPr>
          <w:rFonts w:ascii="Calibri" w:hAnsi="Calibri" w:cs="Calibri"/>
        </w:rPr>
        <w:t xml:space="preserve">e </w:t>
      </w:r>
      <w:r w:rsidR="005117FF" w:rsidRPr="00606E81">
        <w:rPr>
          <w:rFonts w:ascii="Calibri" w:hAnsi="Calibri" w:cs="Calibri"/>
        </w:rPr>
        <w:t xml:space="preserve">la </w:t>
      </w:r>
      <w:r w:rsidRPr="00606E81">
        <w:rPr>
          <w:rFonts w:ascii="Calibri" w:hAnsi="Calibri" w:cs="Calibri"/>
        </w:rPr>
        <w:t>Preside</w:t>
      </w:r>
      <w:r w:rsidR="005117FF" w:rsidRPr="00606E81">
        <w:rPr>
          <w:rFonts w:ascii="Calibri" w:hAnsi="Calibri" w:cs="Calibri"/>
        </w:rPr>
        <w:t>ncia</w:t>
      </w:r>
      <w:r w:rsidR="009436CC" w:rsidRPr="00606E81">
        <w:rPr>
          <w:rFonts w:ascii="Calibri" w:hAnsi="Calibri" w:cs="Calibri"/>
        </w:rPr>
        <w:t xml:space="preserve"> del Consejo con ese carácter y las que sean solicitadas por, al menos, </w:t>
      </w:r>
      <w:r w:rsidR="002D4DAC" w:rsidRPr="00606E81">
        <w:rPr>
          <w:rFonts w:ascii="Calibri" w:hAnsi="Calibri" w:cs="Calibri"/>
        </w:rPr>
        <w:t>dos terceras</w:t>
      </w:r>
      <w:r w:rsidR="009436CC" w:rsidRPr="00606E81">
        <w:rPr>
          <w:rFonts w:ascii="Calibri" w:hAnsi="Calibri" w:cs="Calibri"/>
        </w:rPr>
        <w:t xml:space="preserve"> parte</w:t>
      </w:r>
      <w:r w:rsidR="002D4DAC" w:rsidRPr="00606E81">
        <w:rPr>
          <w:rFonts w:ascii="Calibri" w:hAnsi="Calibri" w:cs="Calibri"/>
        </w:rPr>
        <w:t>s</w:t>
      </w:r>
      <w:r w:rsidR="009436CC" w:rsidRPr="00606E81">
        <w:rPr>
          <w:rFonts w:ascii="Calibri" w:hAnsi="Calibri" w:cs="Calibri"/>
        </w:rPr>
        <w:t xml:space="preserve"> de sus integrantes.</w:t>
      </w:r>
      <w:r w:rsidR="00D92D35" w:rsidRPr="00606E81">
        <w:rPr>
          <w:rFonts w:ascii="Calibri" w:hAnsi="Calibri" w:cs="Calibri"/>
        </w:rPr>
        <w:t xml:space="preserve"> </w:t>
      </w:r>
    </w:p>
    <w:p w14:paraId="08BB36E5" w14:textId="77777777" w:rsidR="001007BB" w:rsidRPr="00606E81" w:rsidRDefault="001007BB" w:rsidP="00606E81">
      <w:pPr>
        <w:spacing w:line="276" w:lineRule="auto"/>
        <w:jc w:val="both"/>
        <w:rPr>
          <w:rFonts w:ascii="Calibri" w:hAnsi="Calibri" w:cs="Calibri"/>
        </w:rPr>
      </w:pPr>
    </w:p>
    <w:p w14:paraId="232E0953" w14:textId="5129486A" w:rsidR="00154D75" w:rsidRPr="00606E81" w:rsidRDefault="00154D75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La convocatoria y los asuntos a tratar</w:t>
      </w:r>
      <w:r w:rsidR="00590C92" w:rsidRPr="00606E81">
        <w:rPr>
          <w:rFonts w:ascii="Calibri" w:hAnsi="Calibri" w:cs="Calibri"/>
        </w:rPr>
        <w:t>,</w:t>
      </w:r>
      <w:r w:rsidRPr="00606E81">
        <w:rPr>
          <w:rFonts w:ascii="Calibri" w:hAnsi="Calibri" w:cs="Calibri"/>
        </w:rPr>
        <w:t xml:space="preserve"> con la debida documentación</w:t>
      </w:r>
      <w:r w:rsidR="00590C92" w:rsidRPr="00606E81">
        <w:rPr>
          <w:rFonts w:ascii="Calibri" w:hAnsi="Calibri" w:cs="Calibri"/>
        </w:rPr>
        <w:t>,</w:t>
      </w:r>
      <w:r w:rsidRPr="00606E81">
        <w:rPr>
          <w:rFonts w:ascii="Calibri" w:hAnsi="Calibri" w:cs="Calibri"/>
        </w:rPr>
        <w:t xml:space="preserve"> deberán ser notificados con una antelación mínima de </w:t>
      </w:r>
      <w:r w:rsidR="0069723F" w:rsidRPr="00606E81">
        <w:rPr>
          <w:rFonts w:ascii="Calibri" w:hAnsi="Calibri" w:cs="Calibri"/>
        </w:rPr>
        <w:t>tres</w:t>
      </w:r>
      <w:r w:rsidR="001007BB" w:rsidRPr="00606E81">
        <w:rPr>
          <w:rFonts w:ascii="Calibri" w:hAnsi="Calibri" w:cs="Calibri"/>
        </w:rPr>
        <w:t xml:space="preserve"> días</w:t>
      </w:r>
      <w:r w:rsidRPr="00606E81">
        <w:rPr>
          <w:rFonts w:ascii="Calibri" w:hAnsi="Calibri" w:cs="Calibri"/>
        </w:rPr>
        <w:t xml:space="preserve"> </w:t>
      </w:r>
      <w:r w:rsidR="008606B9" w:rsidRPr="00606E81">
        <w:rPr>
          <w:rFonts w:ascii="Calibri" w:hAnsi="Calibri" w:cs="Calibri"/>
        </w:rPr>
        <w:t>al de la celebración de las sesiones ordinarias y</w:t>
      </w:r>
      <w:r w:rsidR="001007BB" w:rsidRPr="00606E81">
        <w:rPr>
          <w:rFonts w:ascii="Calibri" w:hAnsi="Calibri" w:cs="Calibri"/>
        </w:rPr>
        <w:t xml:space="preserve"> de</w:t>
      </w:r>
      <w:r w:rsidR="008606B9" w:rsidRPr="00606E81">
        <w:rPr>
          <w:rFonts w:ascii="Calibri" w:hAnsi="Calibri" w:cs="Calibri"/>
        </w:rPr>
        <w:t xml:space="preserve"> </w:t>
      </w:r>
      <w:r w:rsidR="0069723F" w:rsidRPr="00606E81">
        <w:rPr>
          <w:rFonts w:ascii="Calibri" w:hAnsi="Calibri" w:cs="Calibri"/>
        </w:rPr>
        <w:t>un día</w:t>
      </w:r>
      <w:r w:rsidR="008606B9" w:rsidRPr="00606E81">
        <w:rPr>
          <w:rFonts w:ascii="Calibri" w:hAnsi="Calibri" w:cs="Calibri"/>
        </w:rPr>
        <w:t xml:space="preserve"> para las extraordinarias, señalando lugar</w:t>
      </w:r>
      <w:r w:rsidR="001007BB" w:rsidRPr="00606E81">
        <w:rPr>
          <w:rFonts w:ascii="Calibri" w:hAnsi="Calibri" w:cs="Calibri"/>
        </w:rPr>
        <w:t>,</w:t>
      </w:r>
      <w:r w:rsidR="008606B9" w:rsidRPr="00606E81">
        <w:rPr>
          <w:rFonts w:ascii="Calibri" w:hAnsi="Calibri" w:cs="Calibri"/>
        </w:rPr>
        <w:t xml:space="preserve"> fecha y hora, así como el</w:t>
      </w:r>
      <w:r w:rsidR="001007BB" w:rsidRPr="00606E81">
        <w:rPr>
          <w:rFonts w:ascii="Calibri" w:hAnsi="Calibri" w:cs="Calibri"/>
        </w:rPr>
        <w:t xml:space="preserve"> correspondiente orden del día.</w:t>
      </w:r>
    </w:p>
    <w:p w14:paraId="0F51B191" w14:textId="0CAC86CD" w:rsidR="00A42573" w:rsidRPr="00606E81" w:rsidRDefault="00A42573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</w:p>
    <w:p w14:paraId="599D3EDD" w14:textId="7AA2026B" w:rsidR="008606B9" w:rsidRPr="00606E81" w:rsidRDefault="001007BB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El Consejo sesionará</w:t>
      </w:r>
      <w:r w:rsidR="008606B9" w:rsidRPr="00606E81">
        <w:rPr>
          <w:rFonts w:ascii="Calibri" w:hAnsi="Calibri" w:cs="Calibri"/>
        </w:rPr>
        <w:t xml:space="preserve"> válidamente</w:t>
      </w:r>
      <w:r w:rsidR="00590C92" w:rsidRPr="00606E81">
        <w:rPr>
          <w:rFonts w:ascii="Calibri" w:hAnsi="Calibri" w:cs="Calibri"/>
        </w:rPr>
        <w:t>, en primera convocatoria,</w:t>
      </w:r>
      <w:r w:rsidR="008606B9" w:rsidRPr="00606E81">
        <w:rPr>
          <w:rFonts w:ascii="Calibri" w:hAnsi="Calibri" w:cs="Calibri"/>
        </w:rPr>
        <w:t xml:space="preserve"> con la mitad más uno de sus integrantes</w:t>
      </w:r>
      <w:r w:rsidR="00590C92" w:rsidRPr="00606E81">
        <w:rPr>
          <w:rFonts w:ascii="Calibri" w:hAnsi="Calibri" w:cs="Calibri"/>
        </w:rPr>
        <w:t>; y</w:t>
      </w:r>
      <w:r w:rsidR="003D6ED6" w:rsidRPr="00606E81">
        <w:rPr>
          <w:rFonts w:ascii="Calibri" w:hAnsi="Calibri" w:cs="Calibri"/>
        </w:rPr>
        <w:t>,</w:t>
      </w:r>
      <w:r w:rsidR="00590C92" w:rsidRPr="00606E81">
        <w:rPr>
          <w:rFonts w:ascii="Calibri" w:hAnsi="Calibri" w:cs="Calibri"/>
        </w:rPr>
        <w:t xml:space="preserve"> en segunda convocatoria</w:t>
      </w:r>
      <w:r w:rsidR="003D6ED6" w:rsidRPr="00606E81">
        <w:rPr>
          <w:rFonts w:ascii="Calibri" w:hAnsi="Calibri" w:cs="Calibri"/>
        </w:rPr>
        <w:t>,</w:t>
      </w:r>
      <w:r w:rsidR="00590C92" w:rsidRPr="00606E81">
        <w:rPr>
          <w:rFonts w:ascii="Calibri" w:hAnsi="Calibri" w:cs="Calibri"/>
        </w:rPr>
        <w:t xml:space="preserve"> con los integrantes que asistan. En ambos casos, deberá estar presente </w:t>
      </w:r>
      <w:r w:rsidR="005117FF" w:rsidRPr="00606E81">
        <w:rPr>
          <w:rFonts w:ascii="Calibri" w:hAnsi="Calibri" w:cs="Calibri"/>
        </w:rPr>
        <w:t xml:space="preserve">la persona titular de la </w:t>
      </w:r>
      <w:r w:rsidR="00590C92" w:rsidRPr="00606E81">
        <w:rPr>
          <w:rFonts w:ascii="Calibri" w:hAnsi="Calibri" w:cs="Calibri"/>
        </w:rPr>
        <w:t>Presiden</w:t>
      </w:r>
      <w:r w:rsidR="005117FF" w:rsidRPr="00606E81">
        <w:rPr>
          <w:rFonts w:ascii="Calibri" w:hAnsi="Calibri" w:cs="Calibri"/>
        </w:rPr>
        <w:t>cia</w:t>
      </w:r>
      <w:r w:rsidR="00590C92" w:rsidRPr="00606E81">
        <w:rPr>
          <w:rFonts w:ascii="Calibri" w:hAnsi="Calibri" w:cs="Calibri"/>
        </w:rPr>
        <w:t xml:space="preserve"> o la persona que </w:t>
      </w:r>
      <w:r w:rsidR="005117FF" w:rsidRPr="00606E81">
        <w:rPr>
          <w:rFonts w:ascii="Calibri" w:hAnsi="Calibri" w:cs="Calibri"/>
        </w:rPr>
        <w:t xml:space="preserve">al efecto se </w:t>
      </w:r>
      <w:r w:rsidR="00590C92" w:rsidRPr="00606E81">
        <w:rPr>
          <w:rFonts w:ascii="Calibri" w:hAnsi="Calibri" w:cs="Calibri"/>
        </w:rPr>
        <w:t>designe. L</w:t>
      </w:r>
      <w:r w:rsidR="008606B9" w:rsidRPr="00606E81">
        <w:rPr>
          <w:rFonts w:ascii="Calibri" w:hAnsi="Calibri" w:cs="Calibri"/>
        </w:rPr>
        <w:t>os acuerdos o resoluciones se adoptarán por</w:t>
      </w:r>
      <w:r w:rsidR="00D92D35" w:rsidRPr="00606E81">
        <w:rPr>
          <w:rFonts w:ascii="Calibri" w:hAnsi="Calibri" w:cs="Calibri"/>
        </w:rPr>
        <w:t xml:space="preserve"> </w:t>
      </w:r>
      <w:r w:rsidR="00480739" w:rsidRPr="00606E81">
        <w:rPr>
          <w:rFonts w:ascii="Calibri" w:hAnsi="Calibri" w:cs="Calibri"/>
        </w:rPr>
        <w:t>unanimidad o por</w:t>
      </w:r>
      <w:r w:rsidR="008606B9" w:rsidRPr="00606E81">
        <w:rPr>
          <w:rFonts w:ascii="Calibri" w:hAnsi="Calibri" w:cs="Calibri"/>
        </w:rPr>
        <w:t xml:space="preserve"> mayoría de</w:t>
      </w:r>
      <w:r w:rsidR="00480739" w:rsidRPr="00606E81">
        <w:rPr>
          <w:rFonts w:ascii="Calibri" w:hAnsi="Calibri" w:cs="Calibri"/>
        </w:rPr>
        <w:t xml:space="preserve"> votos</w:t>
      </w:r>
      <w:r w:rsidR="00D269F2" w:rsidRPr="00606E81">
        <w:rPr>
          <w:rFonts w:ascii="Calibri" w:hAnsi="Calibri" w:cs="Calibri"/>
        </w:rPr>
        <w:t xml:space="preserve">, teniendo </w:t>
      </w:r>
      <w:r w:rsidR="005117FF" w:rsidRPr="00606E81">
        <w:rPr>
          <w:rFonts w:ascii="Calibri" w:hAnsi="Calibri" w:cs="Calibri"/>
        </w:rPr>
        <w:t xml:space="preserve">la persona titular de la </w:t>
      </w:r>
      <w:r w:rsidR="00D269F2" w:rsidRPr="00606E81">
        <w:rPr>
          <w:rFonts w:ascii="Calibri" w:hAnsi="Calibri" w:cs="Calibri"/>
        </w:rPr>
        <w:t>P</w:t>
      </w:r>
      <w:r w:rsidR="008606B9" w:rsidRPr="00606E81">
        <w:rPr>
          <w:rFonts w:ascii="Calibri" w:hAnsi="Calibri" w:cs="Calibri"/>
        </w:rPr>
        <w:t>residen</w:t>
      </w:r>
      <w:r w:rsidR="005117FF" w:rsidRPr="00606E81">
        <w:rPr>
          <w:rFonts w:ascii="Calibri" w:hAnsi="Calibri" w:cs="Calibri"/>
        </w:rPr>
        <w:t xml:space="preserve">cia </w:t>
      </w:r>
      <w:r w:rsidR="008606B9" w:rsidRPr="00606E81">
        <w:rPr>
          <w:rFonts w:ascii="Calibri" w:hAnsi="Calibri" w:cs="Calibri"/>
        </w:rPr>
        <w:t>voto de calidad en caso de empate.</w:t>
      </w:r>
    </w:p>
    <w:p w14:paraId="371534AB" w14:textId="77777777" w:rsidR="00F33B00" w:rsidRPr="00606E81" w:rsidRDefault="00F33B00" w:rsidP="00606E81">
      <w:pPr>
        <w:spacing w:line="276" w:lineRule="auto"/>
        <w:jc w:val="both"/>
        <w:rPr>
          <w:rFonts w:ascii="Calibri" w:hAnsi="Calibri" w:cs="Calibri"/>
        </w:rPr>
      </w:pPr>
    </w:p>
    <w:p w14:paraId="46549A26" w14:textId="1AEBAE8F" w:rsidR="00CB61C4" w:rsidRPr="00606E81" w:rsidRDefault="00CB61C4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De cada sesión, </w:t>
      </w:r>
      <w:r w:rsidR="005117FF" w:rsidRPr="00606E81">
        <w:rPr>
          <w:rFonts w:ascii="Calibri" w:hAnsi="Calibri" w:cs="Calibri"/>
        </w:rPr>
        <w:t xml:space="preserve">la Secretaría </w:t>
      </w:r>
      <w:r w:rsidRPr="00606E81">
        <w:rPr>
          <w:rFonts w:ascii="Calibri" w:hAnsi="Calibri" w:cs="Calibri"/>
        </w:rPr>
        <w:t>Técnic</w:t>
      </w:r>
      <w:r w:rsidR="005117FF" w:rsidRPr="00606E81">
        <w:rPr>
          <w:rFonts w:ascii="Calibri" w:hAnsi="Calibri" w:cs="Calibri"/>
        </w:rPr>
        <w:t>a</w:t>
      </w:r>
      <w:r w:rsidRPr="00606E81">
        <w:rPr>
          <w:rFonts w:ascii="Calibri" w:hAnsi="Calibri" w:cs="Calibri"/>
        </w:rPr>
        <w:t xml:space="preserve"> del Consejo </w:t>
      </w:r>
      <w:r w:rsidR="000C2AE4" w:rsidRPr="00606E81">
        <w:rPr>
          <w:rFonts w:ascii="Calibri" w:hAnsi="Calibri" w:cs="Calibri"/>
        </w:rPr>
        <w:t xml:space="preserve">a través de su titular, </w:t>
      </w:r>
      <w:r w:rsidRPr="00606E81">
        <w:rPr>
          <w:rFonts w:ascii="Calibri" w:hAnsi="Calibri" w:cs="Calibri"/>
        </w:rPr>
        <w:t xml:space="preserve">formulará </w:t>
      </w:r>
      <w:r w:rsidR="002159F5" w:rsidRPr="00606E81">
        <w:rPr>
          <w:rFonts w:ascii="Calibri" w:hAnsi="Calibri" w:cs="Calibri"/>
        </w:rPr>
        <w:t>el</w:t>
      </w:r>
      <w:r w:rsidRPr="00606E81">
        <w:rPr>
          <w:rFonts w:ascii="Calibri" w:hAnsi="Calibri" w:cs="Calibri"/>
        </w:rPr>
        <w:t xml:space="preserve"> acta que contenga los pormenores de los acuerdos tomados, el sentido de cada votación y las firmas de los asistentes. </w:t>
      </w:r>
    </w:p>
    <w:p w14:paraId="6A3D222A" w14:textId="77777777" w:rsidR="00CB61C4" w:rsidRPr="00606E81" w:rsidRDefault="00CB61C4" w:rsidP="00606E81">
      <w:pPr>
        <w:spacing w:line="276" w:lineRule="auto"/>
        <w:jc w:val="both"/>
        <w:rPr>
          <w:rFonts w:ascii="Calibri" w:hAnsi="Calibri" w:cs="Calibri"/>
        </w:rPr>
      </w:pPr>
    </w:p>
    <w:p w14:paraId="035F1E43" w14:textId="71EBAD11" w:rsidR="00937F74" w:rsidRPr="00606E81" w:rsidRDefault="00937F74" w:rsidP="00606E81">
      <w:pPr>
        <w:spacing w:line="276" w:lineRule="auto"/>
        <w:rPr>
          <w:rFonts w:ascii="Calibri" w:hAnsi="Calibri" w:cs="Calibri"/>
          <w:color w:val="000000" w:themeColor="text1"/>
        </w:rPr>
      </w:pPr>
    </w:p>
    <w:p w14:paraId="795B53FE" w14:textId="095329F7" w:rsidR="00BD624D" w:rsidRPr="00606E81" w:rsidRDefault="00CB61C4" w:rsidP="00606E81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606E81">
        <w:rPr>
          <w:rFonts w:ascii="Calibri" w:hAnsi="Calibri" w:cs="Calibri"/>
          <w:b/>
          <w:color w:val="000000" w:themeColor="text1"/>
        </w:rPr>
        <w:t>CAPÍ</w:t>
      </w:r>
      <w:r w:rsidR="00BD624D" w:rsidRPr="00606E81">
        <w:rPr>
          <w:rFonts w:ascii="Calibri" w:hAnsi="Calibri" w:cs="Calibri"/>
          <w:b/>
          <w:color w:val="000000" w:themeColor="text1"/>
        </w:rPr>
        <w:t>TULO CUARTO</w:t>
      </w:r>
    </w:p>
    <w:p w14:paraId="327F5654" w14:textId="30FDB8C0" w:rsidR="00FF5D0B" w:rsidRPr="00606E81" w:rsidRDefault="00CB61C4" w:rsidP="00606E81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606E81">
        <w:rPr>
          <w:rFonts w:ascii="Calibri" w:hAnsi="Calibri" w:cs="Calibri"/>
          <w:b/>
          <w:color w:val="000000" w:themeColor="text1"/>
        </w:rPr>
        <w:t>DE LA DIRECCIÓ</w:t>
      </w:r>
      <w:r w:rsidR="00BD624D" w:rsidRPr="00606E81">
        <w:rPr>
          <w:rFonts w:ascii="Calibri" w:hAnsi="Calibri" w:cs="Calibri"/>
          <w:b/>
          <w:color w:val="000000" w:themeColor="text1"/>
        </w:rPr>
        <w:t>N GENERAL DEL ORGANISMO</w:t>
      </w:r>
    </w:p>
    <w:p w14:paraId="5D42259F" w14:textId="77777777" w:rsidR="004E1ACA" w:rsidRPr="00606E81" w:rsidRDefault="004E1ACA" w:rsidP="00606E81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1D1D98F6" w14:textId="77777777" w:rsidR="00CA1984" w:rsidRPr="00606E81" w:rsidRDefault="00CA1984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283D9937" w14:textId="3FB419E3" w:rsidR="00BD624D" w:rsidRPr="00606E81" w:rsidRDefault="0064705C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</w:t>
      </w:r>
      <w:r w:rsidR="00D269F2" w:rsidRPr="00606E81">
        <w:rPr>
          <w:rFonts w:ascii="Calibri" w:hAnsi="Calibri" w:cs="Calibri"/>
          <w:color w:val="000000" w:themeColor="text1"/>
        </w:rPr>
        <w:t>culo 19</w:t>
      </w:r>
      <w:r w:rsidR="00E76AB3" w:rsidRPr="00606E81">
        <w:rPr>
          <w:rFonts w:ascii="Calibri" w:hAnsi="Calibri" w:cs="Calibri"/>
          <w:color w:val="000000" w:themeColor="text1"/>
        </w:rPr>
        <w:t xml:space="preserve">.- </w:t>
      </w:r>
      <w:r w:rsidR="008339DC" w:rsidRPr="00606E81">
        <w:rPr>
          <w:rFonts w:ascii="Calibri" w:hAnsi="Calibri" w:cs="Calibri"/>
          <w:color w:val="000000" w:themeColor="text1"/>
        </w:rPr>
        <w:t>La</w:t>
      </w:r>
      <w:r w:rsidR="00CB61C4" w:rsidRPr="00606E81">
        <w:rPr>
          <w:rFonts w:ascii="Calibri" w:hAnsi="Calibri" w:cs="Calibri"/>
          <w:color w:val="000000" w:themeColor="text1"/>
        </w:rPr>
        <w:t xml:space="preserve"> Dirección</w:t>
      </w:r>
      <w:r w:rsidR="00E76AB3" w:rsidRPr="00606E81">
        <w:rPr>
          <w:rFonts w:ascii="Calibri" w:hAnsi="Calibri" w:cs="Calibri"/>
          <w:color w:val="000000" w:themeColor="text1"/>
        </w:rPr>
        <w:t xml:space="preserve"> General</w:t>
      </w:r>
      <w:r w:rsidR="008339DC" w:rsidRPr="00606E81">
        <w:rPr>
          <w:rFonts w:ascii="Calibri" w:hAnsi="Calibri" w:cs="Calibri"/>
          <w:color w:val="000000" w:themeColor="text1"/>
        </w:rPr>
        <w:t xml:space="preserve"> a través de su titular,</w:t>
      </w:r>
      <w:r w:rsidR="00E76AB3" w:rsidRPr="00606E81">
        <w:rPr>
          <w:rFonts w:ascii="Calibri" w:hAnsi="Calibri" w:cs="Calibri"/>
          <w:color w:val="000000" w:themeColor="text1"/>
        </w:rPr>
        <w:t xml:space="preserve"> tendrá las siguie</w:t>
      </w:r>
      <w:r w:rsidRPr="00606E81">
        <w:rPr>
          <w:rFonts w:ascii="Calibri" w:hAnsi="Calibri" w:cs="Calibri"/>
          <w:color w:val="000000" w:themeColor="text1"/>
        </w:rPr>
        <w:t>ntes facultades y obligaciones:</w:t>
      </w:r>
    </w:p>
    <w:p w14:paraId="4CB851CD" w14:textId="77777777" w:rsidR="0064705C" w:rsidRPr="00606E81" w:rsidRDefault="0064705C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0662809D" w14:textId="12782E97" w:rsidR="00997404" w:rsidRPr="00606E81" w:rsidRDefault="00FF5D0B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 xml:space="preserve">Representar legalmente al Organismo y al Consejo </w:t>
      </w:r>
      <w:r w:rsidR="0064705C" w:rsidRPr="00606E81">
        <w:rPr>
          <w:rFonts w:ascii="Calibri" w:hAnsi="Calibri" w:cs="Calibri"/>
          <w:color w:val="000000" w:themeColor="text1"/>
        </w:rPr>
        <w:t>ante cualquier autoridad f</w:t>
      </w:r>
      <w:r w:rsidRPr="00606E81">
        <w:rPr>
          <w:rFonts w:ascii="Calibri" w:hAnsi="Calibri" w:cs="Calibri"/>
          <w:color w:val="000000" w:themeColor="text1"/>
        </w:rPr>
        <w:t>ed</w:t>
      </w:r>
      <w:r w:rsidR="0064705C" w:rsidRPr="00606E81">
        <w:rPr>
          <w:rFonts w:ascii="Calibri" w:hAnsi="Calibri" w:cs="Calibri"/>
          <w:color w:val="000000" w:themeColor="text1"/>
        </w:rPr>
        <w:t>eral, estatal o m</w:t>
      </w:r>
      <w:r w:rsidRPr="00606E81">
        <w:rPr>
          <w:rFonts w:ascii="Calibri" w:hAnsi="Calibri" w:cs="Calibri"/>
          <w:color w:val="000000" w:themeColor="text1"/>
        </w:rPr>
        <w:t>u</w:t>
      </w:r>
      <w:r w:rsidR="0064705C" w:rsidRPr="00606E81">
        <w:rPr>
          <w:rFonts w:ascii="Calibri" w:hAnsi="Calibri" w:cs="Calibri"/>
          <w:color w:val="000000" w:themeColor="text1"/>
        </w:rPr>
        <w:t>nicipal;</w:t>
      </w:r>
      <w:r w:rsidRPr="00606E81">
        <w:rPr>
          <w:rFonts w:ascii="Calibri" w:hAnsi="Calibri" w:cs="Calibri"/>
          <w:color w:val="000000" w:themeColor="text1"/>
        </w:rPr>
        <w:t xml:space="preserve"> frente a cualquier tercero, en actos de admi</w:t>
      </w:r>
      <w:r w:rsidR="00997404" w:rsidRPr="00606E81">
        <w:rPr>
          <w:rFonts w:ascii="Calibri" w:hAnsi="Calibri" w:cs="Calibri"/>
          <w:color w:val="000000" w:themeColor="text1"/>
        </w:rPr>
        <w:t>nistración, pleitos y cobranzas</w:t>
      </w:r>
      <w:r w:rsidR="00076302" w:rsidRPr="00606E81">
        <w:rPr>
          <w:rFonts w:ascii="Calibri" w:hAnsi="Calibri" w:cs="Calibri"/>
          <w:color w:val="000000" w:themeColor="text1"/>
        </w:rPr>
        <w:t xml:space="preserve"> con todas las facultades generales y las especiales que requieran cláusula especial conforme a la ley</w:t>
      </w:r>
      <w:r w:rsidR="00997404" w:rsidRPr="00606E81">
        <w:rPr>
          <w:rFonts w:ascii="Calibri" w:hAnsi="Calibri" w:cs="Calibri"/>
          <w:color w:val="000000" w:themeColor="text1"/>
        </w:rPr>
        <w:t>; igualmente ante toda</w:t>
      </w:r>
      <w:r w:rsidRPr="00606E81">
        <w:rPr>
          <w:rFonts w:ascii="Calibri" w:hAnsi="Calibri" w:cs="Calibri"/>
          <w:color w:val="000000" w:themeColor="text1"/>
        </w:rPr>
        <w:t xml:space="preserve"> clase de autoridades civiles, laborales, penales y en materia de amparo, incluyendo facultades para iniciar o </w:t>
      </w:r>
      <w:r w:rsidR="00997404" w:rsidRPr="00606E81">
        <w:rPr>
          <w:rFonts w:ascii="Calibri" w:hAnsi="Calibri" w:cs="Calibri"/>
          <w:color w:val="000000" w:themeColor="text1"/>
        </w:rPr>
        <w:t xml:space="preserve">desistirse de acciones legales, </w:t>
      </w:r>
      <w:r w:rsidRPr="00606E81">
        <w:rPr>
          <w:rFonts w:ascii="Calibri" w:hAnsi="Calibri" w:cs="Calibri"/>
          <w:color w:val="000000" w:themeColor="text1"/>
        </w:rPr>
        <w:t>articular y absolver posiciones,</w:t>
      </w:r>
      <w:r w:rsidR="00997404" w:rsidRPr="00606E81">
        <w:rPr>
          <w:rFonts w:ascii="Calibri" w:hAnsi="Calibri" w:cs="Calibri"/>
          <w:color w:val="000000" w:themeColor="text1"/>
        </w:rPr>
        <w:t xml:space="preserve"> así como</w:t>
      </w:r>
      <w:r w:rsidRPr="00606E81">
        <w:rPr>
          <w:rFonts w:ascii="Calibri" w:hAnsi="Calibri" w:cs="Calibri"/>
          <w:color w:val="000000" w:themeColor="text1"/>
        </w:rPr>
        <w:t xml:space="preserve"> poder cambiario para suscribir, endosar y negociar títulos de crédito;</w:t>
      </w:r>
    </w:p>
    <w:p w14:paraId="0A2CD356" w14:textId="784008DB" w:rsidR="00997404" w:rsidRPr="00606E81" w:rsidRDefault="00FF5D0B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Asistir a la</w:t>
      </w:r>
      <w:r w:rsidR="00997404" w:rsidRPr="00606E81">
        <w:rPr>
          <w:rFonts w:ascii="Calibri" w:hAnsi="Calibri" w:cs="Calibri"/>
          <w:color w:val="000000" w:themeColor="text1"/>
        </w:rPr>
        <w:t>s sesiones del Consejo</w:t>
      </w:r>
      <w:r w:rsidRPr="00606E81">
        <w:rPr>
          <w:rFonts w:ascii="Calibri" w:hAnsi="Calibri" w:cs="Calibri"/>
          <w:color w:val="000000" w:themeColor="text1"/>
        </w:rPr>
        <w:t xml:space="preserve"> con derecho </w:t>
      </w:r>
      <w:r w:rsidR="00997404" w:rsidRPr="00606E81">
        <w:rPr>
          <w:rFonts w:ascii="Calibri" w:hAnsi="Calibri" w:cs="Calibri"/>
          <w:color w:val="000000" w:themeColor="text1"/>
        </w:rPr>
        <w:t>a voz exclusivamente;</w:t>
      </w:r>
    </w:p>
    <w:p w14:paraId="467F8DC2" w14:textId="2F0BCA41" w:rsidR="00997404" w:rsidRPr="00606E81" w:rsidRDefault="0054149B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lastRenderedPageBreak/>
        <w:t>Presentar al Consejo</w:t>
      </w:r>
      <w:r w:rsidR="00E87F87" w:rsidRPr="00606E81">
        <w:rPr>
          <w:rFonts w:ascii="Calibri" w:hAnsi="Calibri" w:cs="Calibri"/>
          <w:color w:val="000000" w:themeColor="text1"/>
        </w:rPr>
        <w:t xml:space="preserve"> </w:t>
      </w:r>
      <w:r w:rsidRPr="00606E81">
        <w:rPr>
          <w:rFonts w:ascii="Calibri" w:hAnsi="Calibri" w:cs="Calibri"/>
          <w:color w:val="000000" w:themeColor="text1"/>
        </w:rPr>
        <w:t>el programa institucional, planes</w:t>
      </w:r>
      <w:r w:rsidR="00997404" w:rsidRPr="00606E81">
        <w:rPr>
          <w:rFonts w:ascii="Calibri" w:hAnsi="Calibri" w:cs="Calibri"/>
          <w:color w:val="000000" w:themeColor="text1"/>
        </w:rPr>
        <w:t>, propuestas, proyectos</w:t>
      </w:r>
      <w:r w:rsidRPr="00606E81">
        <w:rPr>
          <w:rFonts w:ascii="Calibri" w:hAnsi="Calibri" w:cs="Calibri"/>
          <w:color w:val="000000" w:themeColor="text1"/>
        </w:rPr>
        <w:t xml:space="preserve"> o cualquier tipo de informe que se requiera para su eficaz desempeño;</w:t>
      </w:r>
    </w:p>
    <w:p w14:paraId="11EDCB00" w14:textId="77777777" w:rsidR="00F51379" w:rsidRPr="00F51379" w:rsidRDefault="00F51379" w:rsidP="00F51379">
      <w:pPr>
        <w:spacing w:line="276" w:lineRule="auto"/>
        <w:ind w:left="360"/>
        <w:rPr>
          <w:rFonts w:ascii="Calibri" w:hAnsi="Calibri" w:cs="Calibri"/>
        </w:rPr>
      </w:pPr>
      <w:r w:rsidRPr="00F51379">
        <w:rPr>
          <w:rFonts w:ascii="Calibri" w:hAnsi="Calibri" w:cs="Calibri"/>
        </w:rPr>
        <w:t>(REFORMA PUBLICADA EN EL P.O.E. EL 13 DE JUNIO DE 2025).</w:t>
      </w:r>
    </w:p>
    <w:p w14:paraId="4C27723C" w14:textId="15FBD36F" w:rsidR="00997404" w:rsidRPr="00606E81" w:rsidRDefault="0054149B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Presentar al Consejo informes</w:t>
      </w:r>
      <w:r w:rsidR="00247AE3" w:rsidRPr="00606E81">
        <w:rPr>
          <w:rFonts w:ascii="Calibri" w:hAnsi="Calibri" w:cs="Calibri"/>
          <w:color w:val="000000" w:themeColor="text1"/>
        </w:rPr>
        <w:t xml:space="preserve"> de actividades</w:t>
      </w:r>
      <w:r w:rsidRPr="00606E81">
        <w:rPr>
          <w:rFonts w:ascii="Calibri" w:hAnsi="Calibri" w:cs="Calibri"/>
          <w:color w:val="000000" w:themeColor="text1"/>
        </w:rPr>
        <w:t xml:space="preserve"> y estados financieros trimestralmente</w:t>
      </w:r>
      <w:r w:rsidR="00997404" w:rsidRPr="00606E81">
        <w:rPr>
          <w:rFonts w:ascii="Calibri" w:hAnsi="Calibri" w:cs="Calibri"/>
          <w:color w:val="000000" w:themeColor="text1"/>
        </w:rPr>
        <w:t>,</w:t>
      </w:r>
      <w:r w:rsidRPr="00606E81">
        <w:rPr>
          <w:rFonts w:ascii="Calibri" w:hAnsi="Calibri" w:cs="Calibri"/>
          <w:color w:val="000000" w:themeColor="text1"/>
        </w:rPr>
        <w:t xml:space="preserve"> acompañados de los comentarios que estime pertinentes a los reportes, informes y recomenda</w:t>
      </w:r>
      <w:r w:rsidR="00D269F2" w:rsidRPr="00606E81">
        <w:rPr>
          <w:rFonts w:ascii="Calibri" w:hAnsi="Calibri" w:cs="Calibri"/>
          <w:color w:val="000000" w:themeColor="text1"/>
        </w:rPr>
        <w:t xml:space="preserve">ciones que a efecto formule </w:t>
      </w:r>
      <w:r w:rsidR="007317E3" w:rsidRPr="00606E81">
        <w:rPr>
          <w:rFonts w:ascii="Calibri" w:hAnsi="Calibri" w:cs="Calibri"/>
          <w:color w:val="000000" w:themeColor="text1"/>
        </w:rPr>
        <w:t xml:space="preserve">la persona titular de la </w:t>
      </w:r>
      <w:r w:rsidR="00D269F2" w:rsidRPr="00606E81">
        <w:rPr>
          <w:rFonts w:ascii="Calibri" w:hAnsi="Calibri" w:cs="Calibri"/>
          <w:color w:val="000000" w:themeColor="text1"/>
        </w:rPr>
        <w:t>C</w:t>
      </w:r>
      <w:r w:rsidRPr="00606E81">
        <w:rPr>
          <w:rFonts w:ascii="Calibri" w:hAnsi="Calibri" w:cs="Calibri"/>
          <w:color w:val="000000" w:themeColor="text1"/>
        </w:rPr>
        <w:t>omisar</w:t>
      </w:r>
      <w:r w:rsidR="007317E3" w:rsidRPr="00606E81">
        <w:rPr>
          <w:rFonts w:ascii="Calibri" w:hAnsi="Calibri" w:cs="Calibri"/>
          <w:color w:val="000000" w:themeColor="text1"/>
        </w:rPr>
        <w:t>ía</w:t>
      </w:r>
      <w:r w:rsidRPr="00606E81">
        <w:rPr>
          <w:rFonts w:ascii="Calibri" w:hAnsi="Calibri" w:cs="Calibri"/>
          <w:color w:val="000000" w:themeColor="text1"/>
        </w:rPr>
        <w:t>;</w:t>
      </w:r>
    </w:p>
    <w:p w14:paraId="0AC6047A" w14:textId="6334D01B" w:rsidR="00997404" w:rsidRPr="00606E81" w:rsidRDefault="00BE1A03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Proponer al Consejo la estructura orgánica</w:t>
      </w:r>
      <w:r w:rsidR="00997404" w:rsidRPr="00606E81">
        <w:rPr>
          <w:rFonts w:ascii="Calibri" w:hAnsi="Calibri" w:cs="Calibri"/>
          <w:color w:val="000000" w:themeColor="text1"/>
        </w:rPr>
        <w:t xml:space="preserve"> del Organismo</w:t>
      </w:r>
      <w:r w:rsidRPr="00606E81">
        <w:rPr>
          <w:rFonts w:ascii="Calibri" w:hAnsi="Calibri" w:cs="Calibri"/>
          <w:color w:val="000000" w:themeColor="text1"/>
        </w:rPr>
        <w:t xml:space="preserve"> para el eficaz desempeño de sus funciones;</w:t>
      </w:r>
    </w:p>
    <w:p w14:paraId="73047A4D" w14:textId="2B356D44" w:rsidR="00997404" w:rsidRPr="00606E81" w:rsidRDefault="00BE1A03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Apoya</w:t>
      </w:r>
      <w:r w:rsidR="003D6ED6" w:rsidRPr="00606E81">
        <w:rPr>
          <w:rFonts w:ascii="Calibri" w:hAnsi="Calibri" w:cs="Calibri"/>
          <w:color w:val="000000" w:themeColor="text1"/>
        </w:rPr>
        <w:t>r al gobierno m</w:t>
      </w:r>
      <w:r w:rsidR="00997404" w:rsidRPr="00606E81">
        <w:rPr>
          <w:rFonts w:ascii="Calibri" w:hAnsi="Calibri" w:cs="Calibri"/>
          <w:color w:val="000000" w:themeColor="text1"/>
        </w:rPr>
        <w:t>unicipal en los p</w:t>
      </w:r>
      <w:r w:rsidRPr="00606E81">
        <w:rPr>
          <w:rFonts w:ascii="Calibri" w:hAnsi="Calibri" w:cs="Calibri"/>
          <w:color w:val="000000" w:themeColor="text1"/>
        </w:rPr>
        <w:t xml:space="preserve">rogramas y estrategias para </w:t>
      </w:r>
      <w:r w:rsidR="00997404" w:rsidRPr="00606E81">
        <w:rPr>
          <w:rFonts w:ascii="Calibri" w:hAnsi="Calibri" w:cs="Calibri"/>
          <w:color w:val="000000" w:themeColor="text1"/>
        </w:rPr>
        <w:t>el d</w:t>
      </w:r>
      <w:r w:rsidR="00C60AEE" w:rsidRPr="00606E81">
        <w:rPr>
          <w:rFonts w:ascii="Calibri" w:hAnsi="Calibri" w:cs="Calibri"/>
          <w:color w:val="000000" w:themeColor="text1"/>
        </w:rPr>
        <w:t>esarrollo</w:t>
      </w:r>
      <w:r w:rsidR="00997404" w:rsidRPr="00606E81">
        <w:rPr>
          <w:rFonts w:ascii="Calibri" w:hAnsi="Calibri" w:cs="Calibri"/>
          <w:color w:val="000000" w:themeColor="text1"/>
        </w:rPr>
        <w:t xml:space="preserve"> integral de la f</w:t>
      </w:r>
      <w:r w:rsidRPr="00606E81">
        <w:rPr>
          <w:rFonts w:ascii="Calibri" w:hAnsi="Calibri" w:cs="Calibri"/>
          <w:color w:val="000000" w:themeColor="text1"/>
        </w:rPr>
        <w:t>amili</w:t>
      </w:r>
      <w:r w:rsidR="00997404" w:rsidRPr="00606E81">
        <w:rPr>
          <w:rFonts w:ascii="Calibri" w:hAnsi="Calibri" w:cs="Calibri"/>
          <w:color w:val="000000" w:themeColor="text1"/>
        </w:rPr>
        <w:t>a, grupos vulnerables y en los programas f</w:t>
      </w:r>
      <w:r w:rsidRPr="00606E81">
        <w:rPr>
          <w:rFonts w:ascii="Calibri" w:hAnsi="Calibri" w:cs="Calibri"/>
          <w:color w:val="000000" w:themeColor="text1"/>
        </w:rPr>
        <w:t>ederales que</w:t>
      </w:r>
      <w:r w:rsidR="00997404" w:rsidRPr="00606E81">
        <w:rPr>
          <w:rFonts w:ascii="Calibri" w:hAnsi="Calibri" w:cs="Calibri"/>
          <w:color w:val="000000" w:themeColor="text1"/>
        </w:rPr>
        <w:t xml:space="preserve"> el municipio le encomiende al O</w:t>
      </w:r>
      <w:r w:rsidRPr="00606E81">
        <w:rPr>
          <w:rFonts w:ascii="Calibri" w:hAnsi="Calibri" w:cs="Calibri"/>
          <w:color w:val="000000" w:themeColor="text1"/>
        </w:rPr>
        <w:t>rganismo;</w:t>
      </w:r>
    </w:p>
    <w:p w14:paraId="288AFD38" w14:textId="77777777" w:rsidR="00134DE8" w:rsidRPr="00606E81" w:rsidRDefault="00BE1A03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Fomentar la educación, los valores y el respeto </w:t>
      </w:r>
      <w:r w:rsidR="00997404" w:rsidRPr="00606E81">
        <w:rPr>
          <w:rFonts w:ascii="Calibri" w:hAnsi="Calibri" w:cs="Calibri"/>
        </w:rPr>
        <w:t>a los derechos humanos</w:t>
      </w:r>
      <w:r w:rsidRPr="00606E81">
        <w:rPr>
          <w:rFonts w:ascii="Calibri" w:hAnsi="Calibri" w:cs="Calibri"/>
        </w:rPr>
        <w:t xml:space="preserve"> para la integración social;</w:t>
      </w:r>
    </w:p>
    <w:p w14:paraId="17F4C3A9" w14:textId="77777777" w:rsidR="00134DE8" w:rsidRPr="00606E81" w:rsidRDefault="00BE1A03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Impulsar el sano crecimiento f</w:t>
      </w:r>
      <w:r w:rsidR="00134DE8" w:rsidRPr="00606E81">
        <w:rPr>
          <w:rFonts w:ascii="Calibri" w:hAnsi="Calibri" w:cs="Calibri"/>
        </w:rPr>
        <w:t>ísico, mental y emocional de</w:t>
      </w:r>
      <w:r w:rsidRPr="00606E81">
        <w:rPr>
          <w:rFonts w:ascii="Calibri" w:hAnsi="Calibri" w:cs="Calibri"/>
        </w:rPr>
        <w:t xml:space="preserve"> niños</w:t>
      </w:r>
      <w:r w:rsidR="00134DE8" w:rsidRPr="00606E81">
        <w:rPr>
          <w:rFonts w:ascii="Calibri" w:hAnsi="Calibri" w:cs="Calibri"/>
        </w:rPr>
        <w:t>,</w:t>
      </w:r>
      <w:r w:rsidRPr="00606E81">
        <w:rPr>
          <w:rFonts w:ascii="Calibri" w:hAnsi="Calibri" w:cs="Calibri"/>
        </w:rPr>
        <w:t xml:space="preserve"> niñas y adolescentes;</w:t>
      </w:r>
    </w:p>
    <w:p w14:paraId="77EE8557" w14:textId="4B40472E" w:rsidR="00134DE8" w:rsidRPr="00606E81" w:rsidRDefault="00BE1A03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Promover</w:t>
      </w:r>
      <w:r w:rsidR="00134DE8" w:rsidRPr="00606E81">
        <w:rPr>
          <w:rFonts w:ascii="Calibri" w:hAnsi="Calibri" w:cs="Calibri"/>
          <w:color w:val="000000" w:themeColor="text1"/>
        </w:rPr>
        <w:t>,</w:t>
      </w:r>
      <w:r w:rsidRPr="00606E81">
        <w:rPr>
          <w:rFonts w:ascii="Calibri" w:hAnsi="Calibri" w:cs="Calibri"/>
          <w:color w:val="000000" w:themeColor="text1"/>
        </w:rPr>
        <w:t xml:space="preserve"> ante otras instancias gubernamentales</w:t>
      </w:r>
      <w:r w:rsidR="00134DE8" w:rsidRPr="00606E81">
        <w:rPr>
          <w:rFonts w:ascii="Calibri" w:hAnsi="Calibri" w:cs="Calibri"/>
          <w:color w:val="000000" w:themeColor="text1"/>
        </w:rPr>
        <w:t>,</w:t>
      </w:r>
      <w:r w:rsidRPr="00606E81">
        <w:rPr>
          <w:rFonts w:ascii="Calibri" w:hAnsi="Calibri" w:cs="Calibri"/>
          <w:color w:val="000000" w:themeColor="text1"/>
        </w:rPr>
        <w:t xml:space="preserve"> programas de asistencia social que contribuyan al cump</w:t>
      </w:r>
      <w:r w:rsidR="00134DE8" w:rsidRPr="00606E81">
        <w:rPr>
          <w:rFonts w:ascii="Calibri" w:hAnsi="Calibri" w:cs="Calibri"/>
          <w:color w:val="000000" w:themeColor="text1"/>
        </w:rPr>
        <w:t>limiento del objeto del O</w:t>
      </w:r>
      <w:r w:rsidRPr="00606E81">
        <w:rPr>
          <w:rFonts w:ascii="Calibri" w:hAnsi="Calibri" w:cs="Calibri"/>
          <w:color w:val="000000" w:themeColor="text1"/>
        </w:rPr>
        <w:t>rganismo;</w:t>
      </w:r>
    </w:p>
    <w:p w14:paraId="6DCDC3B9" w14:textId="77777777" w:rsidR="001C22B3" w:rsidRPr="001C22B3" w:rsidRDefault="001C22B3" w:rsidP="001C22B3">
      <w:pPr>
        <w:spacing w:line="276" w:lineRule="auto"/>
        <w:ind w:left="360"/>
        <w:rPr>
          <w:rFonts w:ascii="Calibri" w:hAnsi="Calibri" w:cs="Calibri"/>
        </w:rPr>
      </w:pPr>
      <w:r w:rsidRPr="001C22B3">
        <w:rPr>
          <w:rFonts w:ascii="Calibri" w:hAnsi="Calibri" w:cs="Calibri"/>
        </w:rPr>
        <w:t>(REFORMA PUBLICADA EN EL P.O.E. EL 13 DE JUNIO DE 2025).</w:t>
      </w:r>
    </w:p>
    <w:p w14:paraId="0A847545" w14:textId="0EFB626E" w:rsidR="00134DE8" w:rsidRPr="00606E81" w:rsidRDefault="00BE1A03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Impulsar la creación de establecimientos de asiste</w:t>
      </w:r>
      <w:r w:rsidR="00134DE8" w:rsidRPr="00606E81">
        <w:rPr>
          <w:rFonts w:ascii="Calibri" w:hAnsi="Calibri" w:cs="Calibri"/>
          <w:color w:val="000000" w:themeColor="text1"/>
        </w:rPr>
        <w:t xml:space="preserve">ncia social en beneficio de </w:t>
      </w:r>
      <w:r w:rsidR="00F35460" w:rsidRPr="00606E81">
        <w:rPr>
          <w:rFonts w:ascii="Calibri" w:hAnsi="Calibri" w:cs="Calibri"/>
          <w:color w:val="000000" w:themeColor="text1"/>
        </w:rPr>
        <w:t>personas en situación de vulnerabilidad</w:t>
      </w:r>
      <w:r w:rsidRPr="00606E81">
        <w:rPr>
          <w:rFonts w:ascii="Calibri" w:hAnsi="Calibri" w:cs="Calibri"/>
          <w:color w:val="000000" w:themeColor="text1"/>
        </w:rPr>
        <w:t>, atendiendo los requerimientos básicos de subsistencia en materia de alimentación y vestido;</w:t>
      </w:r>
    </w:p>
    <w:p w14:paraId="035755C5" w14:textId="77777777" w:rsidR="001C22B3" w:rsidRPr="001C22B3" w:rsidRDefault="001C22B3" w:rsidP="001C22B3">
      <w:pPr>
        <w:spacing w:line="276" w:lineRule="auto"/>
        <w:ind w:left="360"/>
        <w:rPr>
          <w:rFonts w:ascii="Calibri" w:hAnsi="Calibri" w:cs="Calibri"/>
        </w:rPr>
      </w:pPr>
      <w:r w:rsidRPr="001C22B3">
        <w:rPr>
          <w:rFonts w:ascii="Calibri" w:hAnsi="Calibri" w:cs="Calibri"/>
        </w:rPr>
        <w:t>(REFORMA PUBLICADA EN EL P.O.E. EL 13 DE JUNIO DE 2025).</w:t>
      </w:r>
    </w:p>
    <w:p w14:paraId="73757FB3" w14:textId="23E87375" w:rsidR="00134DE8" w:rsidRPr="00606E81" w:rsidRDefault="00BE1A03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Realizar estudios e investigaciones so</w:t>
      </w:r>
      <w:r w:rsidR="00134DE8" w:rsidRPr="00606E81">
        <w:rPr>
          <w:rFonts w:ascii="Calibri" w:hAnsi="Calibri" w:cs="Calibri"/>
          <w:color w:val="000000" w:themeColor="text1"/>
        </w:rPr>
        <w:t>bre los problemas de la familia;</w:t>
      </w:r>
      <w:r w:rsidRPr="00606E81">
        <w:rPr>
          <w:rFonts w:ascii="Calibri" w:hAnsi="Calibri" w:cs="Calibri"/>
          <w:color w:val="000000" w:themeColor="text1"/>
        </w:rPr>
        <w:t xml:space="preserve"> </w:t>
      </w:r>
      <w:r w:rsidR="00F35460" w:rsidRPr="00606E81">
        <w:rPr>
          <w:rFonts w:ascii="Calibri" w:hAnsi="Calibri" w:cs="Calibri"/>
          <w:color w:val="000000" w:themeColor="text1"/>
        </w:rPr>
        <w:t>y personas en situación de vulnerabilidad</w:t>
      </w:r>
      <w:r w:rsidRPr="00606E81">
        <w:rPr>
          <w:rFonts w:ascii="Calibri" w:hAnsi="Calibri" w:cs="Calibri"/>
          <w:color w:val="000000" w:themeColor="text1"/>
        </w:rPr>
        <w:t>;</w:t>
      </w:r>
    </w:p>
    <w:p w14:paraId="0D25DA84" w14:textId="77777777" w:rsidR="001C22B3" w:rsidRPr="001C22B3" w:rsidRDefault="001C22B3" w:rsidP="001C22B3">
      <w:pPr>
        <w:spacing w:line="276" w:lineRule="auto"/>
        <w:ind w:left="360"/>
        <w:rPr>
          <w:rFonts w:ascii="Calibri" w:hAnsi="Calibri" w:cs="Calibri"/>
        </w:rPr>
      </w:pPr>
      <w:r w:rsidRPr="001C22B3">
        <w:rPr>
          <w:rFonts w:ascii="Calibri" w:hAnsi="Calibri" w:cs="Calibri"/>
        </w:rPr>
        <w:t>(REFORMA PUBLICADA EN EL P.O.E. EL 13 DE JUNIO DE 2025).</w:t>
      </w:r>
    </w:p>
    <w:p w14:paraId="5E80D307" w14:textId="473372C1" w:rsidR="00134DE8" w:rsidRPr="00606E81" w:rsidRDefault="00BE1A03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Prestar servicios de asistencia jurídica, psic</w:t>
      </w:r>
      <w:r w:rsidR="00134DE8" w:rsidRPr="00606E81">
        <w:rPr>
          <w:rFonts w:ascii="Calibri" w:hAnsi="Calibri" w:cs="Calibri"/>
          <w:color w:val="000000" w:themeColor="text1"/>
        </w:rPr>
        <w:t>ológica y de orientación social</w:t>
      </w:r>
      <w:r w:rsidRPr="00606E81">
        <w:rPr>
          <w:rFonts w:ascii="Calibri" w:hAnsi="Calibri" w:cs="Calibri"/>
          <w:color w:val="000000" w:themeColor="text1"/>
        </w:rPr>
        <w:t xml:space="preserve"> a la familia</w:t>
      </w:r>
      <w:r w:rsidR="00F35460" w:rsidRPr="00606E81">
        <w:rPr>
          <w:rFonts w:ascii="Calibri" w:hAnsi="Calibri" w:cs="Calibri"/>
          <w:color w:val="000000" w:themeColor="text1"/>
        </w:rPr>
        <w:t xml:space="preserve"> y a personas en situación de vulnerabilidad</w:t>
      </w:r>
      <w:r w:rsidR="00134DE8" w:rsidRPr="00606E81">
        <w:rPr>
          <w:rFonts w:ascii="Calibri" w:hAnsi="Calibri" w:cs="Calibri"/>
          <w:color w:val="000000" w:themeColor="text1"/>
        </w:rPr>
        <w:t>;</w:t>
      </w:r>
    </w:p>
    <w:p w14:paraId="5253C41D" w14:textId="77777777" w:rsidR="00134DE8" w:rsidRPr="00606E81" w:rsidRDefault="00EB5077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Auxiliar al Ministerio Pú</w:t>
      </w:r>
      <w:r w:rsidR="00BE1A03" w:rsidRPr="00606E81">
        <w:rPr>
          <w:rFonts w:ascii="Calibri" w:hAnsi="Calibri" w:cs="Calibri"/>
          <w:color w:val="000000" w:themeColor="text1"/>
        </w:rPr>
        <w:t>blico en la protección de incapaces y en los procedimientos civiles y familiares que le</w:t>
      </w:r>
      <w:r w:rsidRPr="00606E81">
        <w:rPr>
          <w:rFonts w:ascii="Calibri" w:hAnsi="Calibri" w:cs="Calibri"/>
          <w:color w:val="000000" w:themeColor="text1"/>
        </w:rPr>
        <w:t>s afecten</w:t>
      </w:r>
      <w:r w:rsidR="00134DE8" w:rsidRPr="00606E81">
        <w:rPr>
          <w:rFonts w:ascii="Calibri" w:hAnsi="Calibri" w:cs="Calibri"/>
          <w:color w:val="000000" w:themeColor="text1"/>
        </w:rPr>
        <w:t>,</w:t>
      </w:r>
      <w:r w:rsidRPr="00606E81">
        <w:rPr>
          <w:rFonts w:ascii="Calibri" w:hAnsi="Calibri" w:cs="Calibri"/>
          <w:color w:val="000000" w:themeColor="text1"/>
        </w:rPr>
        <w:t xml:space="preserve"> de acuerdo con la ley;</w:t>
      </w:r>
    </w:p>
    <w:p w14:paraId="6DADA843" w14:textId="77777777" w:rsidR="001C22B3" w:rsidRPr="001C22B3" w:rsidRDefault="001C22B3" w:rsidP="001C22B3">
      <w:pPr>
        <w:spacing w:line="276" w:lineRule="auto"/>
        <w:ind w:left="360"/>
        <w:rPr>
          <w:rFonts w:ascii="Calibri" w:hAnsi="Calibri" w:cs="Calibri"/>
        </w:rPr>
      </w:pPr>
      <w:r w:rsidRPr="001C22B3">
        <w:rPr>
          <w:rFonts w:ascii="Calibri" w:hAnsi="Calibri" w:cs="Calibri"/>
        </w:rPr>
        <w:t>(REFORMA PUBLICADA EN EL P.O.E. EL 13 DE JUNIO DE 2025).</w:t>
      </w:r>
    </w:p>
    <w:p w14:paraId="7779A9F2" w14:textId="752F8CD0" w:rsidR="00134DE8" w:rsidRDefault="00EB5077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Auxiliar</w:t>
      </w:r>
      <w:r w:rsidR="00134DE8" w:rsidRPr="00606E81">
        <w:rPr>
          <w:rFonts w:ascii="Calibri" w:hAnsi="Calibri" w:cs="Calibri"/>
          <w:color w:val="000000" w:themeColor="text1"/>
        </w:rPr>
        <w:t xml:space="preserve"> a la autoridad competente en materia de</w:t>
      </w:r>
      <w:r w:rsidRPr="00606E81">
        <w:rPr>
          <w:rFonts w:ascii="Calibri" w:hAnsi="Calibri" w:cs="Calibri"/>
          <w:color w:val="000000" w:themeColor="text1"/>
        </w:rPr>
        <w:t xml:space="preserve"> protección de derechos en los procedim</w:t>
      </w:r>
      <w:r w:rsidR="00134DE8" w:rsidRPr="00606E81">
        <w:rPr>
          <w:rFonts w:ascii="Calibri" w:hAnsi="Calibri" w:cs="Calibri"/>
          <w:color w:val="000000" w:themeColor="text1"/>
        </w:rPr>
        <w:t>ientos administrativos, civiles y familiares</w:t>
      </w:r>
      <w:r w:rsidRPr="00606E81">
        <w:rPr>
          <w:rFonts w:ascii="Calibri" w:hAnsi="Calibri" w:cs="Calibri"/>
          <w:color w:val="000000" w:themeColor="text1"/>
        </w:rPr>
        <w:t xml:space="preserve"> en los cuales se afect</w:t>
      </w:r>
      <w:r w:rsidR="00263C88" w:rsidRPr="00606E81">
        <w:rPr>
          <w:rFonts w:ascii="Calibri" w:hAnsi="Calibri" w:cs="Calibri"/>
          <w:color w:val="000000" w:themeColor="text1"/>
        </w:rPr>
        <w:t>e a</w:t>
      </w:r>
      <w:r w:rsidRPr="00606E81">
        <w:rPr>
          <w:rFonts w:ascii="Calibri" w:hAnsi="Calibri" w:cs="Calibri"/>
          <w:color w:val="000000" w:themeColor="text1"/>
        </w:rPr>
        <w:t xml:space="preserve"> niños, niñas</w:t>
      </w:r>
      <w:r w:rsidR="00134DE8" w:rsidRPr="00606E81">
        <w:rPr>
          <w:rFonts w:ascii="Calibri" w:hAnsi="Calibri" w:cs="Calibri"/>
          <w:color w:val="000000" w:themeColor="text1"/>
        </w:rPr>
        <w:t>,</w:t>
      </w:r>
      <w:r w:rsidRPr="00606E81">
        <w:rPr>
          <w:rFonts w:ascii="Calibri" w:hAnsi="Calibri" w:cs="Calibri"/>
          <w:color w:val="000000" w:themeColor="text1"/>
        </w:rPr>
        <w:t xml:space="preserve"> adolescentes y la familia, a</w:t>
      </w:r>
      <w:r w:rsidR="00134DE8" w:rsidRPr="00606E81">
        <w:rPr>
          <w:rFonts w:ascii="Calibri" w:hAnsi="Calibri" w:cs="Calibri"/>
          <w:color w:val="000000" w:themeColor="text1"/>
        </w:rPr>
        <w:t xml:space="preserve"> travé</w:t>
      </w:r>
      <w:r w:rsidRPr="00606E81">
        <w:rPr>
          <w:rFonts w:ascii="Calibri" w:hAnsi="Calibri" w:cs="Calibri"/>
          <w:color w:val="000000" w:themeColor="text1"/>
        </w:rPr>
        <w:t>s</w:t>
      </w:r>
      <w:r w:rsidR="00134DE8" w:rsidRPr="00606E81">
        <w:rPr>
          <w:rFonts w:ascii="Calibri" w:hAnsi="Calibri" w:cs="Calibri"/>
          <w:color w:val="000000" w:themeColor="text1"/>
        </w:rPr>
        <w:t xml:space="preserve"> de la Procuraduría Municipal para</w:t>
      </w:r>
      <w:r w:rsidRPr="00606E81">
        <w:rPr>
          <w:rFonts w:ascii="Calibri" w:hAnsi="Calibri" w:cs="Calibri"/>
          <w:color w:val="000000" w:themeColor="text1"/>
        </w:rPr>
        <w:t xml:space="preserve"> Niños</w:t>
      </w:r>
      <w:r w:rsidR="00134DE8" w:rsidRPr="00606E81">
        <w:rPr>
          <w:rFonts w:ascii="Calibri" w:hAnsi="Calibri" w:cs="Calibri"/>
          <w:color w:val="000000" w:themeColor="text1"/>
        </w:rPr>
        <w:t>,</w:t>
      </w:r>
      <w:r w:rsidRPr="00606E81">
        <w:rPr>
          <w:rFonts w:ascii="Calibri" w:hAnsi="Calibri" w:cs="Calibri"/>
          <w:color w:val="000000" w:themeColor="text1"/>
        </w:rPr>
        <w:t xml:space="preserve"> Niñas y la Familia, integrada por personal de</w:t>
      </w:r>
      <w:r w:rsidR="00134DE8" w:rsidRPr="00606E81">
        <w:rPr>
          <w:rFonts w:ascii="Calibri" w:hAnsi="Calibri" w:cs="Calibri"/>
          <w:color w:val="000000" w:themeColor="text1"/>
        </w:rPr>
        <w:t xml:space="preserve"> </w:t>
      </w:r>
      <w:r w:rsidRPr="00606E81">
        <w:rPr>
          <w:rFonts w:ascii="Calibri" w:hAnsi="Calibri" w:cs="Calibri"/>
          <w:color w:val="000000" w:themeColor="text1"/>
        </w:rPr>
        <w:t xml:space="preserve">la </w:t>
      </w:r>
      <w:r w:rsidR="00247AE3" w:rsidRPr="00606E81">
        <w:rPr>
          <w:rFonts w:ascii="Calibri" w:hAnsi="Calibri" w:cs="Calibri"/>
          <w:color w:val="000000" w:themeColor="text1"/>
        </w:rPr>
        <w:t>D</w:t>
      </w:r>
      <w:r w:rsidR="00134DE8" w:rsidRPr="00606E81">
        <w:rPr>
          <w:rFonts w:ascii="Calibri" w:hAnsi="Calibri" w:cs="Calibri"/>
          <w:color w:val="000000" w:themeColor="text1"/>
        </w:rPr>
        <w:t>irección de Asuntos Jurídicos con que cuente el O</w:t>
      </w:r>
      <w:r w:rsidR="00702F59" w:rsidRPr="00606E81">
        <w:rPr>
          <w:rFonts w:ascii="Calibri" w:hAnsi="Calibri" w:cs="Calibri"/>
          <w:color w:val="000000" w:themeColor="text1"/>
        </w:rPr>
        <w:t>rganismo;</w:t>
      </w:r>
    </w:p>
    <w:p w14:paraId="64447CCB" w14:textId="06D41595" w:rsidR="001C22B3" w:rsidRPr="001C22B3" w:rsidRDefault="001C22B3" w:rsidP="001C22B3">
      <w:pPr>
        <w:spacing w:line="276" w:lineRule="auto"/>
        <w:ind w:left="360"/>
        <w:rPr>
          <w:rFonts w:ascii="Calibri" w:hAnsi="Calibri" w:cs="Calibri"/>
        </w:rPr>
      </w:pPr>
      <w:r w:rsidRPr="001C22B3">
        <w:rPr>
          <w:rFonts w:ascii="Calibri" w:hAnsi="Calibri" w:cs="Calibri"/>
        </w:rPr>
        <w:t>(REFORMA PUBLICADA EN EL P.O.E. EL 13 DE JUNIO DE 2025).</w:t>
      </w:r>
    </w:p>
    <w:p w14:paraId="61738C85" w14:textId="6ADDBCC7" w:rsidR="004E1ACA" w:rsidRPr="00606E81" w:rsidRDefault="00B772B7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lastRenderedPageBreak/>
        <w:t>Dar</w:t>
      </w:r>
      <w:r w:rsidR="00702F59" w:rsidRPr="00606E81">
        <w:rPr>
          <w:rFonts w:ascii="Calibri" w:hAnsi="Calibri" w:cs="Calibri"/>
          <w:color w:val="000000" w:themeColor="text1"/>
        </w:rPr>
        <w:t xml:space="preserve"> interve</w:t>
      </w:r>
      <w:r w:rsidR="00637192" w:rsidRPr="00606E81">
        <w:rPr>
          <w:rFonts w:ascii="Calibri" w:hAnsi="Calibri" w:cs="Calibri"/>
          <w:color w:val="000000" w:themeColor="text1"/>
        </w:rPr>
        <w:t xml:space="preserve">nción a la autoridad </w:t>
      </w:r>
      <w:r w:rsidR="00637192" w:rsidRPr="00606E81">
        <w:rPr>
          <w:rFonts w:ascii="Calibri" w:hAnsi="Calibri" w:cs="Calibri"/>
        </w:rPr>
        <w:t>competente</w:t>
      </w:r>
      <w:r w:rsidR="00702F59" w:rsidRPr="00606E81">
        <w:rPr>
          <w:rFonts w:ascii="Calibri" w:hAnsi="Calibri" w:cs="Calibri"/>
        </w:rPr>
        <w:t xml:space="preserve"> cuando se tenga conocimiento de que un niño, niña o adole</w:t>
      </w:r>
      <w:r w:rsidR="00637192" w:rsidRPr="00606E81">
        <w:rPr>
          <w:rFonts w:ascii="Calibri" w:hAnsi="Calibri" w:cs="Calibri"/>
        </w:rPr>
        <w:t>s</w:t>
      </w:r>
      <w:r w:rsidR="00702F59" w:rsidRPr="00606E81">
        <w:rPr>
          <w:rFonts w:ascii="Calibri" w:hAnsi="Calibri" w:cs="Calibri"/>
        </w:rPr>
        <w:t xml:space="preserve">cente fue sujeto de </w:t>
      </w:r>
      <w:r w:rsidR="00637192" w:rsidRPr="00606E81">
        <w:rPr>
          <w:rFonts w:ascii="Calibri" w:hAnsi="Calibri" w:cs="Calibri"/>
        </w:rPr>
        <w:t>violencia</w:t>
      </w:r>
      <w:r w:rsidR="00702F59" w:rsidRPr="00606E81">
        <w:rPr>
          <w:rFonts w:ascii="Calibri" w:hAnsi="Calibri" w:cs="Calibri"/>
        </w:rPr>
        <w:t xml:space="preserve"> </w:t>
      </w:r>
      <w:r w:rsidR="00637192" w:rsidRPr="00606E81">
        <w:rPr>
          <w:rFonts w:ascii="Calibri" w:hAnsi="Calibri" w:cs="Calibri"/>
        </w:rPr>
        <w:t>física</w:t>
      </w:r>
      <w:r w:rsidR="00702F59" w:rsidRPr="00606E81">
        <w:rPr>
          <w:rFonts w:ascii="Calibri" w:hAnsi="Calibri" w:cs="Calibri"/>
        </w:rPr>
        <w:t>, psicoemocional o sexual, a</w:t>
      </w:r>
      <w:r w:rsidR="004E1ACA" w:rsidRPr="00606E81">
        <w:rPr>
          <w:rFonts w:ascii="Calibri" w:hAnsi="Calibri" w:cs="Calibri"/>
        </w:rPr>
        <w:t xml:space="preserve"> travé</w:t>
      </w:r>
      <w:r w:rsidR="00702F59" w:rsidRPr="00606E81">
        <w:rPr>
          <w:rFonts w:ascii="Calibri" w:hAnsi="Calibri" w:cs="Calibri"/>
        </w:rPr>
        <w:t xml:space="preserve">s de la </w:t>
      </w:r>
      <w:r w:rsidR="00247AE3" w:rsidRPr="00606E81">
        <w:rPr>
          <w:rFonts w:ascii="Calibri" w:hAnsi="Calibri" w:cs="Calibri"/>
        </w:rPr>
        <w:t>D</w:t>
      </w:r>
      <w:r w:rsidR="00702F59" w:rsidRPr="00606E81">
        <w:rPr>
          <w:rFonts w:ascii="Calibri" w:hAnsi="Calibri" w:cs="Calibri"/>
        </w:rPr>
        <w:t>irección de Asuntos Jurídicos</w:t>
      </w:r>
      <w:r w:rsidR="004E1ACA" w:rsidRPr="00606E81">
        <w:rPr>
          <w:rFonts w:ascii="Calibri" w:hAnsi="Calibri" w:cs="Calibri"/>
        </w:rPr>
        <w:t xml:space="preserve"> con la que cuenta el O</w:t>
      </w:r>
      <w:r w:rsidRPr="00606E81">
        <w:rPr>
          <w:rFonts w:ascii="Calibri" w:hAnsi="Calibri" w:cs="Calibri"/>
        </w:rPr>
        <w:t>rganismo;</w:t>
      </w:r>
    </w:p>
    <w:p w14:paraId="673CBF3F" w14:textId="77777777" w:rsidR="004E1ACA" w:rsidRPr="00606E81" w:rsidRDefault="00B772B7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Fomentar la creación de brigadas para la detección y prevención de problemas que atenten contra el desarrollo integral de la familia;</w:t>
      </w:r>
    </w:p>
    <w:p w14:paraId="4F739DE1" w14:textId="0357BEE2" w:rsidR="004E1ACA" w:rsidRPr="00606E81" w:rsidRDefault="00266304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Proponer</w:t>
      </w:r>
      <w:r w:rsidR="004E1ACA" w:rsidRPr="00606E81">
        <w:rPr>
          <w:rFonts w:ascii="Calibri" w:hAnsi="Calibri" w:cs="Calibri"/>
          <w:color w:val="000000" w:themeColor="text1"/>
        </w:rPr>
        <w:t xml:space="preserve"> al Consejo</w:t>
      </w:r>
      <w:r w:rsidRPr="00606E81">
        <w:rPr>
          <w:rFonts w:ascii="Calibri" w:hAnsi="Calibri" w:cs="Calibri"/>
          <w:color w:val="000000" w:themeColor="text1"/>
        </w:rPr>
        <w:t xml:space="preserve"> las condic</w:t>
      </w:r>
      <w:r w:rsidR="004E1ACA" w:rsidRPr="00606E81">
        <w:rPr>
          <w:rFonts w:ascii="Calibri" w:hAnsi="Calibri" w:cs="Calibri"/>
          <w:color w:val="000000" w:themeColor="text1"/>
        </w:rPr>
        <w:t>iones generales de trabajo del O</w:t>
      </w:r>
      <w:r w:rsidRPr="00606E81">
        <w:rPr>
          <w:rFonts w:ascii="Calibri" w:hAnsi="Calibri" w:cs="Calibri"/>
          <w:color w:val="000000" w:themeColor="text1"/>
        </w:rPr>
        <w:t xml:space="preserve">rganismo </w:t>
      </w:r>
      <w:r w:rsidR="004E1ACA" w:rsidRPr="00606E81">
        <w:rPr>
          <w:rFonts w:ascii="Calibri" w:hAnsi="Calibri" w:cs="Calibri"/>
          <w:color w:val="000000" w:themeColor="text1"/>
        </w:rPr>
        <w:t>para su aprobación;</w:t>
      </w:r>
    </w:p>
    <w:p w14:paraId="5D23E580" w14:textId="1AFFD5DB" w:rsidR="004E1ACA" w:rsidRPr="00606E81" w:rsidRDefault="00266304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 xml:space="preserve">Proponer al Consejo </w:t>
      </w:r>
      <w:r w:rsidR="004E1ACA" w:rsidRPr="00606E81">
        <w:rPr>
          <w:rFonts w:ascii="Calibri" w:hAnsi="Calibri" w:cs="Calibri"/>
          <w:color w:val="000000" w:themeColor="text1"/>
        </w:rPr>
        <w:t xml:space="preserve">las </w:t>
      </w:r>
      <w:r w:rsidRPr="00606E81">
        <w:rPr>
          <w:rFonts w:ascii="Calibri" w:hAnsi="Calibri" w:cs="Calibri"/>
          <w:color w:val="000000" w:themeColor="text1"/>
        </w:rPr>
        <w:t xml:space="preserve">contrataciones, nombramientos y remociones del personal administrativo y </w:t>
      </w:r>
      <w:r w:rsidR="004E1ACA" w:rsidRPr="00606E81">
        <w:rPr>
          <w:rFonts w:ascii="Calibri" w:hAnsi="Calibri" w:cs="Calibri"/>
          <w:color w:val="000000" w:themeColor="text1"/>
        </w:rPr>
        <w:t>operativo del O</w:t>
      </w:r>
      <w:r w:rsidRPr="00606E81">
        <w:rPr>
          <w:rFonts w:ascii="Calibri" w:hAnsi="Calibri" w:cs="Calibri"/>
          <w:color w:val="000000" w:themeColor="text1"/>
        </w:rPr>
        <w:t>rganismo, así como aceptar renuncias;</w:t>
      </w:r>
    </w:p>
    <w:p w14:paraId="531161D8" w14:textId="79C82FBA" w:rsidR="004E1ACA" w:rsidRPr="00606E81" w:rsidRDefault="00266304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Presentar a consideración del Consejo el proyecto de reglamento interior y sus modificaciones, así como los manuales de procedimientos administrativos y de organización que se consideren necesarios para el correcto eje</w:t>
      </w:r>
      <w:r w:rsidR="004E1ACA" w:rsidRPr="00606E81">
        <w:rPr>
          <w:rFonts w:ascii="Calibri" w:hAnsi="Calibri" w:cs="Calibri"/>
          <w:color w:val="000000" w:themeColor="text1"/>
        </w:rPr>
        <w:t>rcicio de las atribuciones del O</w:t>
      </w:r>
      <w:r w:rsidRPr="00606E81">
        <w:rPr>
          <w:rFonts w:ascii="Calibri" w:hAnsi="Calibri" w:cs="Calibri"/>
          <w:color w:val="000000" w:themeColor="text1"/>
        </w:rPr>
        <w:t>rganismo;</w:t>
      </w:r>
      <w:r w:rsidR="004E1ACA" w:rsidRPr="00606E81">
        <w:rPr>
          <w:rFonts w:ascii="Calibri" w:hAnsi="Calibri" w:cs="Calibri"/>
          <w:color w:val="000000" w:themeColor="text1"/>
        </w:rPr>
        <w:t xml:space="preserve"> y</w:t>
      </w:r>
    </w:p>
    <w:p w14:paraId="329516DB" w14:textId="2FC1AB77" w:rsidR="00CC04A3" w:rsidRPr="001C22B3" w:rsidRDefault="001C22B3" w:rsidP="001C22B3">
      <w:pPr>
        <w:spacing w:line="276" w:lineRule="auto"/>
        <w:ind w:left="360"/>
        <w:rPr>
          <w:rFonts w:ascii="Calibri" w:hAnsi="Calibri" w:cs="Calibri"/>
        </w:rPr>
      </w:pPr>
      <w:r w:rsidRPr="001C22B3">
        <w:rPr>
          <w:rFonts w:ascii="Calibri" w:hAnsi="Calibri" w:cs="Calibri"/>
        </w:rPr>
        <w:t>(REFORMA PUBLICADA EN EL P.O.E. EL 13 DE JUNIO DE 2025).</w:t>
      </w:r>
    </w:p>
    <w:p w14:paraId="3F9722EE" w14:textId="249923A5" w:rsidR="00CB46F5" w:rsidRDefault="00CB46F5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Certificar los documentos que sean emitidos con motivo de las facultades que le sean conferidas y que se encuentren en los archivos del Organismo.</w:t>
      </w:r>
    </w:p>
    <w:p w14:paraId="0DCEB025" w14:textId="21438800" w:rsidR="001C22B3" w:rsidRPr="001C22B3" w:rsidRDefault="001C22B3" w:rsidP="001C22B3">
      <w:pPr>
        <w:spacing w:line="276" w:lineRule="auto"/>
        <w:ind w:left="360"/>
        <w:rPr>
          <w:rFonts w:ascii="Calibri" w:hAnsi="Calibri" w:cs="Calibri"/>
        </w:rPr>
      </w:pPr>
      <w:r w:rsidRPr="001C22B3">
        <w:rPr>
          <w:rFonts w:ascii="Calibri" w:hAnsi="Calibri" w:cs="Calibri"/>
        </w:rPr>
        <w:t>(REFORMA PUBLICADA EN EL P.O.E. EL 13 DE JUNIO DE 2025).</w:t>
      </w:r>
    </w:p>
    <w:p w14:paraId="6F076B1C" w14:textId="77777777" w:rsidR="00F35460" w:rsidRPr="00606E81" w:rsidRDefault="00F35460" w:rsidP="00606E81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Las demás que le confiera el presente reglamento, el Acuerdo de Creación del Organismo, otros ordenamientos y los derivados de los acuerdos tomados en las sesiones del Consejo.</w:t>
      </w:r>
    </w:p>
    <w:p w14:paraId="671FB0CE" w14:textId="77777777" w:rsidR="00F35460" w:rsidRPr="00606E81" w:rsidRDefault="00F35460" w:rsidP="00606E81">
      <w:pPr>
        <w:pStyle w:val="Prrafodelista"/>
        <w:spacing w:line="276" w:lineRule="auto"/>
        <w:ind w:left="1080"/>
        <w:jc w:val="both"/>
        <w:rPr>
          <w:rFonts w:ascii="Calibri" w:hAnsi="Calibri" w:cs="Calibri"/>
          <w:color w:val="000000" w:themeColor="text1"/>
        </w:rPr>
      </w:pPr>
    </w:p>
    <w:p w14:paraId="19366CBB" w14:textId="77777777" w:rsidR="00266304" w:rsidRPr="00606E81" w:rsidRDefault="00266304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166C9F96" w14:textId="77777777" w:rsidR="00472A54" w:rsidRPr="00606E81" w:rsidRDefault="00472A54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5CD0C05A" w14:textId="1C56F38F" w:rsidR="0056056C" w:rsidRPr="00606E81" w:rsidRDefault="004E1ACA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</w:t>
      </w:r>
      <w:r w:rsidR="00244ABA" w:rsidRPr="00606E81">
        <w:rPr>
          <w:rFonts w:ascii="Calibri" w:hAnsi="Calibri" w:cs="Calibri"/>
          <w:color w:val="000000" w:themeColor="text1"/>
        </w:rPr>
        <w:t>culo 20</w:t>
      </w:r>
      <w:r w:rsidR="0056056C" w:rsidRPr="00606E81">
        <w:rPr>
          <w:rFonts w:ascii="Calibri" w:hAnsi="Calibri" w:cs="Calibri"/>
          <w:color w:val="000000" w:themeColor="text1"/>
        </w:rPr>
        <w:t xml:space="preserve">.- </w:t>
      </w:r>
      <w:r w:rsidR="00B950B2" w:rsidRPr="00606E81">
        <w:rPr>
          <w:rFonts w:ascii="Calibri" w:hAnsi="Calibri" w:cs="Calibri"/>
          <w:color w:val="000000" w:themeColor="text1"/>
        </w:rPr>
        <w:t>La persona titular</w:t>
      </w:r>
      <w:r w:rsidR="008339DC" w:rsidRPr="00606E81">
        <w:rPr>
          <w:rFonts w:ascii="Calibri" w:hAnsi="Calibri" w:cs="Calibri"/>
          <w:color w:val="000000" w:themeColor="text1"/>
        </w:rPr>
        <w:t xml:space="preserve"> </w:t>
      </w:r>
      <w:r w:rsidR="007B2751" w:rsidRPr="00606E81">
        <w:rPr>
          <w:rFonts w:ascii="Calibri" w:hAnsi="Calibri" w:cs="Calibri"/>
          <w:color w:val="000000" w:themeColor="text1"/>
        </w:rPr>
        <w:t>de la Dirección</w:t>
      </w:r>
      <w:r w:rsidR="0056056C" w:rsidRPr="00606E81">
        <w:rPr>
          <w:rFonts w:ascii="Calibri" w:hAnsi="Calibri" w:cs="Calibri"/>
          <w:color w:val="000000" w:themeColor="text1"/>
        </w:rPr>
        <w:t xml:space="preserve"> General podrá ser removid</w:t>
      </w:r>
      <w:r w:rsidR="00B950B2" w:rsidRPr="00606E81">
        <w:rPr>
          <w:rFonts w:ascii="Calibri" w:hAnsi="Calibri" w:cs="Calibri"/>
          <w:color w:val="000000" w:themeColor="text1"/>
        </w:rPr>
        <w:t>a</w:t>
      </w:r>
      <w:r w:rsidR="0056056C" w:rsidRPr="00606E81">
        <w:rPr>
          <w:rFonts w:ascii="Calibri" w:hAnsi="Calibri" w:cs="Calibri"/>
          <w:color w:val="000000" w:themeColor="text1"/>
        </w:rPr>
        <w:t xml:space="preserve"> de su encargo por el Consejo</w:t>
      </w:r>
      <w:r w:rsidR="008339DC" w:rsidRPr="00606E81">
        <w:rPr>
          <w:rFonts w:ascii="Calibri" w:hAnsi="Calibri" w:cs="Calibri"/>
          <w:color w:val="000000" w:themeColor="text1"/>
        </w:rPr>
        <w:t xml:space="preserve"> cuando existiere alguna causa justificada o cuando se actualice alguno de los supuestos establecidos en el artículo 21 de este ordenamiento</w:t>
      </w:r>
      <w:r w:rsidR="0056056C" w:rsidRPr="00606E81">
        <w:rPr>
          <w:rFonts w:ascii="Calibri" w:hAnsi="Calibri" w:cs="Calibri"/>
          <w:color w:val="000000" w:themeColor="text1"/>
        </w:rPr>
        <w:t>.</w:t>
      </w:r>
    </w:p>
    <w:p w14:paraId="0A11E1D5" w14:textId="77777777" w:rsidR="0056056C" w:rsidRPr="00606E81" w:rsidRDefault="0056056C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11A690E4" w14:textId="74A82F98" w:rsidR="00266304" w:rsidRPr="00606E81" w:rsidRDefault="002C0D0E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</w:t>
      </w:r>
      <w:r w:rsidR="00244ABA" w:rsidRPr="00606E81">
        <w:rPr>
          <w:rFonts w:ascii="Calibri" w:hAnsi="Calibri" w:cs="Calibri"/>
          <w:color w:val="000000" w:themeColor="text1"/>
        </w:rPr>
        <w:t>culo 21</w:t>
      </w:r>
      <w:r w:rsidR="00266304" w:rsidRPr="00606E81">
        <w:rPr>
          <w:rFonts w:ascii="Calibri" w:hAnsi="Calibri" w:cs="Calibri"/>
          <w:color w:val="000000" w:themeColor="text1"/>
        </w:rPr>
        <w:t>.- Son causas de remoción</w:t>
      </w:r>
      <w:r w:rsidRPr="00606E81">
        <w:rPr>
          <w:rFonts w:ascii="Calibri" w:hAnsi="Calibri" w:cs="Calibri"/>
          <w:color w:val="000000" w:themeColor="text1"/>
        </w:rPr>
        <w:t xml:space="preserve"> las siguientes</w:t>
      </w:r>
      <w:r w:rsidR="000F68DC" w:rsidRPr="00606E81">
        <w:rPr>
          <w:rFonts w:ascii="Calibri" w:hAnsi="Calibri" w:cs="Calibri"/>
          <w:color w:val="000000" w:themeColor="text1"/>
        </w:rPr>
        <w:t>:</w:t>
      </w:r>
    </w:p>
    <w:p w14:paraId="492E7449" w14:textId="77777777" w:rsidR="002C0D0E" w:rsidRPr="00606E81" w:rsidRDefault="002C0D0E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6AF28747" w14:textId="54F05EF5" w:rsidR="002C0D0E" w:rsidRPr="00606E81" w:rsidRDefault="002C0D0E" w:rsidP="00606E8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Que n</w:t>
      </w:r>
      <w:r w:rsidR="00AE2A5A" w:rsidRPr="00606E81">
        <w:rPr>
          <w:rFonts w:ascii="Calibri" w:hAnsi="Calibri" w:cs="Calibri"/>
          <w:color w:val="000000" w:themeColor="text1"/>
        </w:rPr>
        <w:t>o se excuse de intervenir en asuntos en los que tenga interés personal o de negocios</w:t>
      </w:r>
      <w:r w:rsidRPr="00606E81">
        <w:rPr>
          <w:rFonts w:ascii="Calibri" w:hAnsi="Calibri" w:cs="Calibri"/>
          <w:color w:val="000000" w:themeColor="text1"/>
        </w:rPr>
        <w:t>;</w:t>
      </w:r>
    </w:p>
    <w:p w14:paraId="097FEC8B" w14:textId="37D8A699" w:rsidR="002C0D0E" w:rsidRPr="00606E81" w:rsidRDefault="002C0D0E" w:rsidP="00606E8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Que</w:t>
      </w:r>
      <w:r w:rsidR="00AE2A5A" w:rsidRPr="00606E81">
        <w:rPr>
          <w:rFonts w:ascii="Calibri" w:hAnsi="Calibri" w:cs="Calibri"/>
          <w:color w:val="000000" w:themeColor="text1"/>
        </w:rPr>
        <w:t xml:space="preserve"> realice acciones de proselitismo político o religioso en jornada laboral u ostentán</w:t>
      </w:r>
      <w:r w:rsidRPr="00606E81">
        <w:rPr>
          <w:rFonts w:ascii="Calibri" w:hAnsi="Calibri" w:cs="Calibri"/>
          <w:color w:val="000000" w:themeColor="text1"/>
        </w:rPr>
        <w:t xml:space="preserve">dose como </w:t>
      </w:r>
      <w:r w:rsidR="007B2751" w:rsidRPr="00606E81">
        <w:rPr>
          <w:rFonts w:ascii="Calibri" w:hAnsi="Calibri" w:cs="Calibri"/>
          <w:color w:val="000000" w:themeColor="text1"/>
        </w:rPr>
        <w:t>titular de la Dirección</w:t>
      </w:r>
      <w:r w:rsidR="00076302" w:rsidRPr="00606E81">
        <w:rPr>
          <w:rFonts w:ascii="Calibri" w:hAnsi="Calibri" w:cs="Calibri"/>
          <w:color w:val="000000" w:themeColor="text1"/>
        </w:rPr>
        <w:t xml:space="preserve"> General</w:t>
      </w:r>
      <w:r w:rsidRPr="00606E81">
        <w:rPr>
          <w:rFonts w:ascii="Calibri" w:hAnsi="Calibri" w:cs="Calibri"/>
          <w:color w:val="000000" w:themeColor="text1"/>
        </w:rPr>
        <w:t>; y</w:t>
      </w:r>
    </w:p>
    <w:p w14:paraId="6FD8D06D" w14:textId="716F90ED" w:rsidR="00D73BFD" w:rsidRPr="00606E81" w:rsidRDefault="00D73BFD" w:rsidP="00606E81">
      <w:pPr>
        <w:pStyle w:val="Textoindependiente"/>
        <w:spacing w:before="10" w:line="276" w:lineRule="auto"/>
        <w:ind w:left="360"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51BC1687" w14:textId="19B03501" w:rsidR="00AE2A5A" w:rsidRPr="00606E81" w:rsidRDefault="00AE2A5A" w:rsidP="00606E8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Cuando se determine una responsabilidad administrativa por el órgano compe</w:t>
      </w:r>
      <w:r w:rsidR="002C0D0E" w:rsidRPr="00606E81">
        <w:rPr>
          <w:rFonts w:ascii="Calibri" w:hAnsi="Calibri" w:cs="Calibri"/>
          <w:color w:val="000000" w:themeColor="text1"/>
        </w:rPr>
        <w:t xml:space="preserve">tente en términos de la Ley </w:t>
      </w:r>
      <w:r w:rsidR="00792E71" w:rsidRPr="00606E81">
        <w:rPr>
          <w:rFonts w:ascii="Calibri" w:hAnsi="Calibri" w:cs="Calibri"/>
          <w:color w:val="000000" w:themeColor="text1"/>
        </w:rPr>
        <w:t>General de Responsabilidades Administrativas.</w:t>
      </w:r>
    </w:p>
    <w:p w14:paraId="6A74139B" w14:textId="77777777" w:rsidR="00AE2A5A" w:rsidRPr="00606E81" w:rsidRDefault="00AE2A5A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499FAC53" w14:textId="77777777" w:rsidR="00AE2A5A" w:rsidRPr="00606E81" w:rsidRDefault="00AE2A5A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0DA2D176" w14:textId="5DFE660B" w:rsidR="00AE2A5A" w:rsidRPr="00606E81" w:rsidRDefault="00CB61C4" w:rsidP="00606E81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606E81">
        <w:rPr>
          <w:rFonts w:ascii="Calibri" w:hAnsi="Calibri" w:cs="Calibri"/>
          <w:b/>
          <w:color w:val="000000" w:themeColor="text1"/>
        </w:rPr>
        <w:t>CAPÍ</w:t>
      </w:r>
      <w:r w:rsidR="00AE2A5A" w:rsidRPr="00606E81">
        <w:rPr>
          <w:rFonts w:ascii="Calibri" w:hAnsi="Calibri" w:cs="Calibri"/>
          <w:b/>
          <w:color w:val="000000" w:themeColor="text1"/>
        </w:rPr>
        <w:t>TULO QUINTO</w:t>
      </w:r>
    </w:p>
    <w:p w14:paraId="7040B208" w14:textId="77777777" w:rsidR="00076302" w:rsidRPr="00606E81" w:rsidRDefault="00076302" w:rsidP="00606E81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606E81">
        <w:rPr>
          <w:rFonts w:ascii="Calibri" w:hAnsi="Calibri" w:cs="Calibri"/>
          <w:b/>
          <w:color w:val="000000" w:themeColor="text1"/>
        </w:rPr>
        <w:t>ESTRUCTURA ORGÁNICA DEL ORGANISMO</w:t>
      </w:r>
    </w:p>
    <w:p w14:paraId="7CFAD6D0" w14:textId="77777777" w:rsidR="00076302" w:rsidRPr="00606E81" w:rsidRDefault="00076302" w:rsidP="00606E81">
      <w:pPr>
        <w:spacing w:line="276" w:lineRule="auto"/>
        <w:jc w:val="center"/>
        <w:rPr>
          <w:rFonts w:ascii="Calibri" w:hAnsi="Calibri" w:cs="Calibri"/>
          <w:color w:val="000000" w:themeColor="text1"/>
        </w:rPr>
      </w:pPr>
    </w:p>
    <w:p w14:paraId="5E9E5BD0" w14:textId="77777777" w:rsidR="00A32A6A" w:rsidRPr="007635E2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3E0FD7C8" w14:textId="6FD5950B" w:rsidR="00076302" w:rsidRPr="00606E81" w:rsidRDefault="00244ABA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Artículo 22</w:t>
      </w:r>
      <w:r w:rsidR="00076302" w:rsidRPr="00606E81">
        <w:rPr>
          <w:rFonts w:ascii="Calibri" w:hAnsi="Calibri" w:cs="Calibri"/>
          <w:color w:val="000000" w:themeColor="text1"/>
        </w:rPr>
        <w:t>.- Para el despacho y ejecución de los asuntos de su competencia, el Organismo contará con la siguiente estructura orgánica:</w:t>
      </w:r>
    </w:p>
    <w:p w14:paraId="00D5F4FE" w14:textId="77777777" w:rsidR="00076302" w:rsidRPr="00606E81" w:rsidRDefault="00076302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12E9F011" w14:textId="683BD788" w:rsidR="009945AC" w:rsidRPr="00B01BCD" w:rsidRDefault="00076302" w:rsidP="00B01BC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Dirección General, la cual se integrará por</w:t>
      </w:r>
      <w:r w:rsidR="005F7B65" w:rsidRPr="00606E81">
        <w:rPr>
          <w:rFonts w:ascii="Calibri" w:hAnsi="Calibri" w:cs="Calibri"/>
          <w:color w:val="000000" w:themeColor="text1"/>
        </w:rPr>
        <w:t xml:space="preserve"> las siguientes Unidades Administrativas</w:t>
      </w:r>
      <w:r w:rsidRPr="00606E81">
        <w:rPr>
          <w:rFonts w:ascii="Calibri" w:hAnsi="Calibri" w:cs="Calibri"/>
          <w:color w:val="000000" w:themeColor="text1"/>
        </w:rPr>
        <w:t>:</w:t>
      </w:r>
    </w:p>
    <w:p w14:paraId="796276DB" w14:textId="0E8DC6CF" w:rsidR="00076302" w:rsidRPr="00606E81" w:rsidRDefault="00F22038" w:rsidP="00606E81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D</w:t>
      </w:r>
      <w:r w:rsidR="00076302" w:rsidRPr="00606E81">
        <w:rPr>
          <w:rFonts w:ascii="Calibri" w:hAnsi="Calibri" w:cs="Calibri"/>
        </w:rPr>
        <w:t xml:space="preserve">irección de </w:t>
      </w:r>
      <w:r w:rsidR="004E4181" w:rsidRPr="00606E81">
        <w:rPr>
          <w:rFonts w:ascii="Calibri" w:hAnsi="Calibri" w:cs="Calibri"/>
        </w:rPr>
        <w:t xml:space="preserve">Programas </w:t>
      </w:r>
      <w:r w:rsidR="00076302" w:rsidRPr="00606E81">
        <w:rPr>
          <w:rFonts w:ascii="Calibri" w:hAnsi="Calibri" w:cs="Calibri"/>
        </w:rPr>
        <w:t>Social</w:t>
      </w:r>
      <w:r w:rsidR="004E4181" w:rsidRPr="00606E81">
        <w:rPr>
          <w:rFonts w:ascii="Calibri" w:hAnsi="Calibri" w:cs="Calibri"/>
        </w:rPr>
        <w:t>es</w:t>
      </w:r>
      <w:r w:rsidR="00076302" w:rsidRPr="00606E81">
        <w:rPr>
          <w:rFonts w:ascii="Calibri" w:hAnsi="Calibri" w:cs="Calibri"/>
        </w:rPr>
        <w:t>;</w:t>
      </w:r>
    </w:p>
    <w:p w14:paraId="5176A96E" w14:textId="70109DC2" w:rsidR="00076302" w:rsidRPr="00606E81" w:rsidRDefault="00F22038" w:rsidP="00606E81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D</w:t>
      </w:r>
      <w:r w:rsidR="00076302" w:rsidRPr="00606E81">
        <w:rPr>
          <w:rFonts w:ascii="Calibri" w:hAnsi="Calibri" w:cs="Calibri"/>
          <w:color w:val="000000" w:themeColor="text1"/>
        </w:rPr>
        <w:t>irección Administrativa;</w:t>
      </w:r>
    </w:p>
    <w:p w14:paraId="504EB88D" w14:textId="4880FBE9" w:rsidR="00076302" w:rsidRPr="00606E81" w:rsidRDefault="00F22038" w:rsidP="00606E81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D</w:t>
      </w:r>
      <w:r w:rsidR="00076302" w:rsidRPr="00606E81">
        <w:rPr>
          <w:rFonts w:ascii="Calibri" w:hAnsi="Calibri" w:cs="Calibri"/>
          <w:color w:val="000000" w:themeColor="text1"/>
        </w:rPr>
        <w:t>irección</w:t>
      </w:r>
      <w:r w:rsidR="0032615D" w:rsidRPr="00606E81">
        <w:rPr>
          <w:rFonts w:ascii="Calibri" w:hAnsi="Calibri" w:cs="Calibri"/>
          <w:color w:val="000000" w:themeColor="text1"/>
        </w:rPr>
        <w:t xml:space="preserve"> de Secretaría</w:t>
      </w:r>
      <w:r w:rsidR="00076302" w:rsidRPr="00606E81">
        <w:rPr>
          <w:rFonts w:ascii="Calibri" w:hAnsi="Calibri" w:cs="Calibri"/>
          <w:color w:val="000000" w:themeColor="text1"/>
        </w:rPr>
        <w:t xml:space="preserve"> Técnica; </w:t>
      </w:r>
    </w:p>
    <w:p w14:paraId="770AE005" w14:textId="174CEACB" w:rsidR="00076302" w:rsidRPr="00606E81" w:rsidRDefault="008B500E" w:rsidP="00606E81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D</w:t>
      </w:r>
      <w:r w:rsidR="00076302" w:rsidRPr="00606E81">
        <w:rPr>
          <w:rFonts w:ascii="Calibri" w:hAnsi="Calibri" w:cs="Calibri"/>
          <w:color w:val="000000" w:themeColor="text1"/>
        </w:rPr>
        <w:t>irección de Asuntos Jurídicos</w:t>
      </w:r>
      <w:r w:rsidR="004E4181" w:rsidRPr="00606E81">
        <w:rPr>
          <w:rFonts w:ascii="Calibri" w:hAnsi="Calibri" w:cs="Calibri"/>
          <w:color w:val="000000" w:themeColor="text1"/>
        </w:rPr>
        <w:t xml:space="preserve">; </w:t>
      </w:r>
    </w:p>
    <w:p w14:paraId="56CDC1C0" w14:textId="4BF22466" w:rsidR="00F22038" w:rsidRDefault="00F22038" w:rsidP="00606E81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Dirección de Fortalecimiento Social</w:t>
      </w:r>
      <w:r w:rsidR="00152B93" w:rsidRPr="00606E81">
        <w:rPr>
          <w:rFonts w:ascii="Calibri" w:hAnsi="Calibri" w:cs="Calibri"/>
          <w:color w:val="000000" w:themeColor="text1"/>
        </w:rPr>
        <w:t>;</w:t>
      </w:r>
    </w:p>
    <w:p w14:paraId="435CFAF4" w14:textId="4420BD56" w:rsidR="007C5EB6" w:rsidRPr="007C5EB6" w:rsidRDefault="007C5EB6" w:rsidP="007C5EB6">
      <w:pPr>
        <w:spacing w:line="276" w:lineRule="auto"/>
        <w:rPr>
          <w:rFonts w:ascii="Calibri" w:hAnsi="Calibri" w:cs="Calibri"/>
        </w:rPr>
      </w:pPr>
      <w:r w:rsidRPr="007C5EB6">
        <w:rPr>
          <w:rFonts w:ascii="Calibri" w:hAnsi="Calibri" w:cs="Calibri"/>
        </w:rPr>
        <w:t>(ADICIÓN PUBLICADA EN EL P.O.E. EL 13 DE JUNIO DE 2025).</w:t>
      </w:r>
    </w:p>
    <w:p w14:paraId="097F559E" w14:textId="412A7421" w:rsidR="00F22038" w:rsidRDefault="00F22038" w:rsidP="00606E81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Dirección de Salud</w:t>
      </w:r>
      <w:r w:rsidR="00152B93" w:rsidRPr="00606E81">
        <w:rPr>
          <w:rFonts w:ascii="Calibri" w:hAnsi="Calibri" w:cs="Calibri"/>
          <w:color w:val="000000" w:themeColor="text1"/>
        </w:rPr>
        <w:t>;</w:t>
      </w:r>
    </w:p>
    <w:p w14:paraId="6F2E4266" w14:textId="1AC702CB" w:rsidR="007C5EB6" w:rsidRPr="007C5EB6" w:rsidRDefault="007C5EB6" w:rsidP="007C5EB6">
      <w:pPr>
        <w:spacing w:line="276" w:lineRule="auto"/>
        <w:rPr>
          <w:rFonts w:ascii="Calibri" w:hAnsi="Calibri" w:cs="Calibri"/>
        </w:rPr>
      </w:pPr>
      <w:r w:rsidRPr="007C5EB6">
        <w:rPr>
          <w:rFonts w:ascii="Calibri" w:hAnsi="Calibri" w:cs="Calibri"/>
        </w:rPr>
        <w:t>(ADICIÓN PUBLICADA EN EL P.O.E. EL 13 DE JUNIO DE 2025).</w:t>
      </w:r>
    </w:p>
    <w:p w14:paraId="41046FD5" w14:textId="159F8221" w:rsidR="00E87F87" w:rsidRDefault="00E87F87" w:rsidP="00606E81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Dirección de Voluntariado</w:t>
      </w:r>
      <w:r w:rsidR="00152B93" w:rsidRPr="00606E81">
        <w:rPr>
          <w:rFonts w:ascii="Calibri" w:hAnsi="Calibri" w:cs="Calibri"/>
          <w:color w:val="000000" w:themeColor="text1"/>
        </w:rPr>
        <w:t>;</w:t>
      </w:r>
    </w:p>
    <w:p w14:paraId="514ACEEC" w14:textId="2B1D1EB4" w:rsidR="007C5EB6" w:rsidRPr="007C5EB6" w:rsidRDefault="007C5EB6" w:rsidP="007C5EB6">
      <w:pPr>
        <w:spacing w:line="276" w:lineRule="auto"/>
        <w:rPr>
          <w:rFonts w:ascii="Calibri" w:hAnsi="Calibri" w:cs="Calibri"/>
        </w:rPr>
      </w:pPr>
      <w:r w:rsidRPr="007C5EB6">
        <w:rPr>
          <w:rFonts w:ascii="Calibri" w:hAnsi="Calibri" w:cs="Calibri"/>
        </w:rPr>
        <w:t>(ADICIÓN PUBLICADA EN EL P.O.E. EL 13 DE JUNIO DE 2025).</w:t>
      </w:r>
    </w:p>
    <w:p w14:paraId="751F3730" w14:textId="0DE1B6F3" w:rsidR="00CC04A3" w:rsidRPr="00606E81" w:rsidRDefault="00CC04A3" w:rsidP="00606E81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  <w:lang w:val="es-ES"/>
        </w:rPr>
      </w:pPr>
      <w:r w:rsidRPr="00606E81">
        <w:rPr>
          <w:rFonts w:ascii="Calibri" w:hAnsi="Calibri" w:cs="Calibri"/>
          <w:color w:val="000000" w:themeColor="text1"/>
          <w:lang w:val="es-ES"/>
        </w:rPr>
        <w:t>Unidad de Acceso a la Información.</w:t>
      </w:r>
    </w:p>
    <w:p w14:paraId="7741281C" w14:textId="77777777" w:rsidR="00076302" w:rsidRPr="00606E81" w:rsidRDefault="00076302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19ACA399" w14:textId="4C9B28B7" w:rsidR="00076302" w:rsidRPr="00606E81" w:rsidRDefault="00244ABA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Artículo 23</w:t>
      </w:r>
      <w:r w:rsidR="00076302" w:rsidRPr="00606E81">
        <w:rPr>
          <w:rFonts w:ascii="Calibri" w:hAnsi="Calibri" w:cs="Calibri"/>
          <w:color w:val="000000" w:themeColor="text1"/>
        </w:rPr>
        <w:t>.- Corresponde a los titulares de las unidades administrativas que conforman la estructura del Organismo las siguientes obligaciones:</w:t>
      </w:r>
    </w:p>
    <w:p w14:paraId="0F0CEDF1" w14:textId="77777777" w:rsidR="00076302" w:rsidRPr="00606E81" w:rsidRDefault="00076302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7E10E35B" w14:textId="77777777" w:rsidR="00076302" w:rsidRPr="00606E81" w:rsidRDefault="00076302" w:rsidP="00606E81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Acordar con la Dirección General los asuntos relevantes para el eficaz funcionamiento del Organismo;</w:t>
      </w:r>
    </w:p>
    <w:p w14:paraId="68EF0BB9" w14:textId="4EF7D23B" w:rsidR="00076302" w:rsidRPr="00606E81" w:rsidRDefault="00076302" w:rsidP="00606E81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Desempeñar las comisiones que el Consejo</w:t>
      </w:r>
      <w:r w:rsidR="00152B93" w:rsidRPr="00606E81">
        <w:rPr>
          <w:rFonts w:ascii="Calibri" w:hAnsi="Calibri" w:cs="Calibri"/>
        </w:rPr>
        <w:t xml:space="preserve"> </w:t>
      </w:r>
      <w:r w:rsidRPr="00606E81">
        <w:rPr>
          <w:rFonts w:ascii="Calibri" w:hAnsi="Calibri" w:cs="Calibri"/>
        </w:rPr>
        <w:t>o la Dirección General les encomiende;</w:t>
      </w:r>
    </w:p>
    <w:p w14:paraId="35A1A72D" w14:textId="77777777" w:rsidR="00076302" w:rsidRPr="00606E81" w:rsidRDefault="00076302" w:rsidP="00606E81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Supervisar que los asuntos del área que se encuentre bajo su responsabilidad o aquellos que le sean encomendados, cumplan con los fines del Organismo;</w:t>
      </w:r>
    </w:p>
    <w:p w14:paraId="15974390" w14:textId="1B3169F4" w:rsidR="00076302" w:rsidRPr="00606E81" w:rsidRDefault="00076302" w:rsidP="00606E81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Informar a la Dirección General, cuando se le solicite, sobre el estado que guardan los asuntos que se encuentran bajo su responsabilidad; y</w:t>
      </w:r>
    </w:p>
    <w:p w14:paraId="2E62CF04" w14:textId="77777777" w:rsidR="00076302" w:rsidRPr="00606E81" w:rsidRDefault="00076302" w:rsidP="00606E81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Cumplir con las responsabilidades que este reglamento establece para la unidad a su cargo.</w:t>
      </w:r>
    </w:p>
    <w:p w14:paraId="1FAC9C8E" w14:textId="77777777" w:rsidR="00076302" w:rsidRPr="00606E81" w:rsidRDefault="00076302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3BFEADBB" w14:textId="5EF3BE10" w:rsidR="00076302" w:rsidRPr="00606E81" w:rsidRDefault="00244ABA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lastRenderedPageBreak/>
        <w:t>Artículo 24</w:t>
      </w:r>
      <w:r w:rsidR="00076302" w:rsidRPr="00606E81">
        <w:rPr>
          <w:rFonts w:ascii="Calibri" w:hAnsi="Calibri" w:cs="Calibri"/>
          <w:color w:val="000000" w:themeColor="text1"/>
        </w:rPr>
        <w:t>.- La Dirección General y las unidades administrativas que conforman la estructura del Organismo contarán con el personal necesario para el eficaz desempeño de sus funciones.</w:t>
      </w:r>
    </w:p>
    <w:p w14:paraId="111B5C97" w14:textId="77777777" w:rsidR="00961D52" w:rsidRPr="00606E81" w:rsidRDefault="00961D52" w:rsidP="00606E81">
      <w:pPr>
        <w:spacing w:line="276" w:lineRule="auto"/>
        <w:jc w:val="both"/>
        <w:rPr>
          <w:rFonts w:ascii="Calibri" w:hAnsi="Calibri" w:cs="Calibri"/>
          <w:strike/>
          <w:color w:val="000000" w:themeColor="text1"/>
        </w:rPr>
      </w:pPr>
    </w:p>
    <w:p w14:paraId="7C351AEB" w14:textId="77777777" w:rsidR="00A32A6A" w:rsidRPr="007635E2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5D47FF9C" w14:textId="7CD83CB8" w:rsidR="00961D52" w:rsidRPr="00606E81" w:rsidRDefault="00244ABA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Artículo 25</w:t>
      </w:r>
      <w:r w:rsidR="00076302" w:rsidRPr="00606E81">
        <w:rPr>
          <w:rFonts w:ascii="Calibri" w:hAnsi="Calibri" w:cs="Calibri"/>
        </w:rPr>
        <w:t>.-</w:t>
      </w:r>
      <w:r w:rsidR="00961D52" w:rsidRPr="00606E81">
        <w:rPr>
          <w:rFonts w:ascii="Calibri" w:hAnsi="Calibri" w:cs="Calibri"/>
        </w:rPr>
        <w:t xml:space="preserve"> La </w:t>
      </w:r>
      <w:r w:rsidR="00F22038" w:rsidRPr="00606E81">
        <w:rPr>
          <w:rFonts w:ascii="Calibri" w:hAnsi="Calibri" w:cs="Calibri"/>
        </w:rPr>
        <w:t>D</w:t>
      </w:r>
      <w:r w:rsidR="00961D52" w:rsidRPr="00606E81">
        <w:rPr>
          <w:rFonts w:ascii="Calibri" w:hAnsi="Calibri" w:cs="Calibri"/>
        </w:rPr>
        <w:t xml:space="preserve">irección de </w:t>
      </w:r>
      <w:r w:rsidR="000C4549" w:rsidRPr="00606E81">
        <w:rPr>
          <w:rFonts w:ascii="Calibri" w:hAnsi="Calibri" w:cs="Calibri"/>
        </w:rPr>
        <w:t xml:space="preserve">Programas </w:t>
      </w:r>
      <w:r w:rsidR="00961D52" w:rsidRPr="00606E81">
        <w:rPr>
          <w:rFonts w:ascii="Calibri" w:hAnsi="Calibri" w:cs="Calibri"/>
        </w:rPr>
        <w:t>Social</w:t>
      </w:r>
      <w:r w:rsidR="000C4549" w:rsidRPr="00606E81">
        <w:rPr>
          <w:rFonts w:ascii="Calibri" w:hAnsi="Calibri" w:cs="Calibri"/>
        </w:rPr>
        <w:t>es</w:t>
      </w:r>
      <w:r w:rsidR="006B3B9A" w:rsidRPr="00606E81">
        <w:rPr>
          <w:rFonts w:ascii="Calibri" w:hAnsi="Calibri" w:cs="Calibri"/>
        </w:rPr>
        <w:t xml:space="preserve">, a través de su titular, </w:t>
      </w:r>
      <w:r w:rsidR="00961D52" w:rsidRPr="00606E81">
        <w:rPr>
          <w:rFonts w:ascii="Calibri" w:hAnsi="Calibri" w:cs="Calibri"/>
        </w:rPr>
        <w:t xml:space="preserve"> tendrá las siguientes atribuciones y obligaciones:</w:t>
      </w:r>
    </w:p>
    <w:p w14:paraId="2959771B" w14:textId="459B6516" w:rsidR="00B009EE" w:rsidRPr="00606E81" w:rsidRDefault="00B009EE" w:rsidP="00606E81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Conocer, apoyar y supervisar los programas y actividades que desarrollen </w:t>
      </w:r>
      <w:r w:rsidR="0023472C" w:rsidRPr="00606E81">
        <w:rPr>
          <w:rFonts w:ascii="Calibri" w:hAnsi="Calibri" w:cs="Calibri"/>
        </w:rPr>
        <w:t xml:space="preserve">las unidades administrativas a su cargo </w:t>
      </w:r>
      <w:r w:rsidRPr="00606E81">
        <w:rPr>
          <w:rFonts w:ascii="Calibri" w:hAnsi="Calibri" w:cs="Calibri"/>
        </w:rPr>
        <w:t>a fin de cumplir los objetivos del Organismo;</w:t>
      </w:r>
    </w:p>
    <w:p w14:paraId="64063D73" w14:textId="1F82FE3F" w:rsidR="00B009EE" w:rsidRPr="00606E81" w:rsidRDefault="00B009EE" w:rsidP="00606E81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Ejecutar los programas aprobados por el Consejo; y</w:t>
      </w:r>
    </w:p>
    <w:p w14:paraId="67706CCB" w14:textId="295C3B75" w:rsidR="00B009EE" w:rsidRPr="00606E81" w:rsidRDefault="00B009EE" w:rsidP="00606E81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Apoyar a la Dirección General en las actividades que le encomiende.</w:t>
      </w:r>
    </w:p>
    <w:p w14:paraId="62054195" w14:textId="339E8A1F" w:rsidR="00961D52" w:rsidRPr="00606E81" w:rsidRDefault="00076302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 </w:t>
      </w:r>
    </w:p>
    <w:p w14:paraId="1C5699D7" w14:textId="77777777" w:rsidR="00A32A6A" w:rsidRPr="007635E2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3D8758B5" w14:textId="0E9E49EB" w:rsidR="00076302" w:rsidRPr="00606E81" w:rsidRDefault="00244ABA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Artículo 26</w:t>
      </w:r>
      <w:r w:rsidR="00610895" w:rsidRPr="00606E81">
        <w:rPr>
          <w:rFonts w:ascii="Calibri" w:hAnsi="Calibri" w:cs="Calibri"/>
        </w:rPr>
        <w:t xml:space="preserve">.- </w:t>
      </w:r>
      <w:r w:rsidR="00076302" w:rsidRPr="00606E81">
        <w:rPr>
          <w:rFonts w:ascii="Calibri" w:hAnsi="Calibri" w:cs="Calibri"/>
        </w:rPr>
        <w:t xml:space="preserve">La </w:t>
      </w:r>
      <w:r w:rsidR="00F22038" w:rsidRPr="00606E81">
        <w:rPr>
          <w:rFonts w:ascii="Calibri" w:hAnsi="Calibri" w:cs="Calibri"/>
        </w:rPr>
        <w:t>D</w:t>
      </w:r>
      <w:r w:rsidR="00076302" w:rsidRPr="00606E81">
        <w:rPr>
          <w:rFonts w:ascii="Calibri" w:hAnsi="Calibri" w:cs="Calibri"/>
        </w:rPr>
        <w:t>irección Administrativa</w:t>
      </w:r>
      <w:r w:rsidR="006B3B9A" w:rsidRPr="00606E81">
        <w:rPr>
          <w:rFonts w:ascii="Calibri" w:hAnsi="Calibri" w:cs="Calibri"/>
        </w:rPr>
        <w:t>, a través de su titular,</w:t>
      </w:r>
      <w:r w:rsidR="00076302" w:rsidRPr="00606E81">
        <w:rPr>
          <w:rFonts w:ascii="Calibri" w:hAnsi="Calibri" w:cs="Calibri"/>
        </w:rPr>
        <w:t xml:space="preserve"> tendrá las siguientes atribuciones y obligaciones:</w:t>
      </w:r>
    </w:p>
    <w:p w14:paraId="3B88268B" w14:textId="77777777" w:rsidR="00EF09F4" w:rsidRPr="00606E81" w:rsidRDefault="00EF09F4" w:rsidP="00606E81">
      <w:pPr>
        <w:spacing w:line="276" w:lineRule="auto"/>
        <w:jc w:val="both"/>
        <w:rPr>
          <w:rFonts w:ascii="Calibri" w:hAnsi="Calibri" w:cs="Calibri"/>
        </w:rPr>
      </w:pPr>
    </w:p>
    <w:p w14:paraId="0C62E0F6" w14:textId="77777777" w:rsidR="00076302" w:rsidRPr="00606E81" w:rsidRDefault="00076302" w:rsidP="00606E81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Auxiliar a la Dirección General en la elaboración del presupuesto anual de egresos del Organismo;</w:t>
      </w:r>
    </w:p>
    <w:p w14:paraId="485D029A" w14:textId="77777777" w:rsidR="00076302" w:rsidRPr="00606E81" w:rsidRDefault="00076302" w:rsidP="00606E81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Manejar los recursos presupuestales asignados al Organismo, así como los ingresos que provengan de otras fuentes;</w:t>
      </w:r>
    </w:p>
    <w:p w14:paraId="3339A17E" w14:textId="4693129D" w:rsidR="00076302" w:rsidRPr="00606E81" w:rsidRDefault="00076302" w:rsidP="00606E81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 xml:space="preserve">Conocer, </w:t>
      </w:r>
      <w:r w:rsidR="001E74E3" w:rsidRPr="00606E81">
        <w:rPr>
          <w:rFonts w:ascii="Calibri" w:hAnsi="Calibri" w:cs="Calibri"/>
          <w:color w:val="000000" w:themeColor="text1"/>
        </w:rPr>
        <w:t>atender</w:t>
      </w:r>
      <w:r w:rsidRPr="00606E81">
        <w:rPr>
          <w:rFonts w:ascii="Calibri" w:hAnsi="Calibri" w:cs="Calibri"/>
          <w:color w:val="000000" w:themeColor="text1"/>
        </w:rPr>
        <w:t xml:space="preserve"> y supervisar todo lo relativo a las relaciones laborale</w:t>
      </w:r>
      <w:r w:rsidR="001E74E3" w:rsidRPr="00606E81">
        <w:rPr>
          <w:rFonts w:ascii="Calibri" w:hAnsi="Calibri" w:cs="Calibri"/>
          <w:color w:val="000000" w:themeColor="text1"/>
        </w:rPr>
        <w:t>s entre el Organismo y</w:t>
      </w:r>
      <w:r w:rsidRPr="00606E81">
        <w:rPr>
          <w:rFonts w:ascii="Calibri" w:hAnsi="Calibri" w:cs="Calibri"/>
          <w:color w:val="000000" w:themeColor="text1"/>
        </w:rPr>
        <w:t xml:space="preserve"> e</w:t>
      </w:r>
      <w:r w:rsidR="001E74E3" w:rsidRPr="00606E81">
        <w:rPr>
          <w:rFonts w:ascii="Calibri" w:hAnsi="Calibri" w:cs="Calibri"/>
          <w:color w:val="000000" w:themeColor="text1"/>
        </w:rPr>
        <w:t>l personal de base y confianza;</w:t>
      </w:r>
    </w:p>
    <w:p w14:paraId="44F5268E" w14:textId="77777777" w:rsidR="00076302" w:rsidRPr="00606E81" w:rsidRDefault="00076302" w:rsidP="00606E81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Apoyar a las diversas áreas del Organismo con los recursos financieros y materiales que se requieran para el desarrollo de los programas de trabajo;</w:t>
      </w:r>
    </w:p>
    <w:p w14:paraId="0BD4EFE1" w14:textId="77777777" w:rsidR="00076302" w:rsidRPr="00606E81" w:rsidRDefault="00076302" w:rsidP="00606E81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Informar a la Dirección General trimestralmente, o cuando le sea solicitado, sobre el estado que guardan las finanzas del Organismo;</w:t>
      </w:r>
    </w:p>
    <w:p w14:paraId="0303397F" w14:textId="77777777" w:rsidR="00076302" w:rsidRPr="00606E81" w:rsidRDefault="00076302" w:rsidP="00606E81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En ausencia del titular de la Dirección General, otorgar apoyos económicos y en especie;</w:t>
      </w:r>
    </w:p>
    <w:p w14:paraId="2DC17DCD" w14:textId="77777777" w:rsidR="00076302" w:rsidRPr="00606E81" w:rsidRDefault="00076302" w:rsidP="00606E81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Administrar el presupuesto asignado a proyectos de programas federales que el municipio asigne al Organismo;</w:t>
      </w:r>
    </w:p>
    <w:p w14:paraId="676BF968" w14:textId="62D8E5D5" w:rsidR="000E7E34" w:rsidRPr="00606E81" w:rsidRDefault="000E7E34" w:rsidP="00606E81">
      <w:pPr>
        <w:pStyle w:val="Textoindependiente"/>
        <w:spacing w:before="10" w:line="276" w:lineRule="auto"/>
        <w:ind w:left="360"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7303F1F2" w14:textId="2D39108B" w:rsidR="00076302" w:rsidRPr="00606E81" w:rsidRDefault="00076302" w:rsidP="00606E81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Supervisar y vigilar que se efectúen los actos de conservación y mantenimiento de las instalaciones asignadas al Organismo</w:t>
      </w:r>
      <w:r w:rsidR="0024231D" w:rsidRPr="00606E81">
        <w:rPr>
          <w:rFonts w:ascii="Calibri" w:hAnsi="Calibri" w:cs="Calibri"/>
          <w:color w:val="000000" w:themeColor="text1"/>
        </w:rPr>
        <w:t>, así como el levantamiento de los inventarios;</w:t>
      </w:r>
    </w:p>
    <w:p w14:paraId="7965C4E6" w14:textId="38719332" w:rsidR="00076302" w:rsidRPr="00606E81" w:rsidRDefault="00076302" w:rsidP="00606E81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Asignar los espacios físicos de las instalaciones del Organismo a las distintas unidades administrativas para el eficaz desempeño de sus funciones.</w:t>
      </w:r>
    </w:p>
    <w:p w14:paraId="0713E72C" w14:textId="07B2A026" w:rsidR="000E7E34" w:rsidRPr="00606E81" w:rsidRDefault="003661FA" w:rsidP="00606E81">
      <w:pPr>
        <w:pStyle w:val="Textoindependiente"/>
        <w:spacing w:before="10" w:line="276" w:lineRule="auto"/>
        <w:ind w:left="360"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</w:t>
      </w:r>
      <w:r w:rsidR="00EA4053" w:rsidRPr="00606E81">
        <w:rPr>
          <w:rFonts w:ascii="Calibri" w:hAnsi="Calibri" w:cs="Calibri"/>
          <w:sz w:val="24"/>
          <w:szCs w:val="24"/>
        </w:rPr>
        <w:t>ADICIÓN</w:t>
      </w:r>
      <w:r w:rsidRPr="00606E81">
        <w:rPr>
          <w:rFonts w:ascii="Calibri" w:hAnsi="Calibri" w:cs="Calibri"/>
          <w:sz w:val="24"/>
          <w:szCs w:val="24"/>
        </w:rPr>
        <w:t xml:space="preserve"> PUBLICADA EN EL P.O.E. EL 16 DE FEBRERO DE 2024).</w:t>
      </w:r>
    </w:p>
    <w:p w14:paraId="4A68C6BF" w14:textId="77777777" w:rsidR="0023472C" w:rsidRPr="00606E81" w:rsidRDefault="0023472C" w:rsidP="00606E81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  <w:color w:val="000000"/>
        </w:rPr>
        <w:lastRenderedPageBreak/>
        <w:t>Supervisar el adecuado funcionamiento de las unidades administrativas a su cargo.</w:t>
      </w:r>
    </w:p>
    <w:p w14:paraId="7828A5AD" w14:textId="77777777" w:rsidR="0023472C" w:rsidRPr="00606E81" w:rsidRDefault="0023472C" w:rsidP="00606E81">
      <w:pPr>
        <w:spacing w:line="276" w:lineRule="auto"/>
        <w:ind w:left="360"/>
        <w:jc w:val="both"/>
        <w:rPr>
          <w:rFonts w:ascii="Calibri" w:hAnsi="Calibri" w:cs="Calibri"/>
          <w:color w:val="000000" w:themeColor="text1"/>
        </w:rPr>
      </w:pPr>
    </w:p>
    <w:p w14:paraId="4158994F" w14:textId="77777777" w:rsidR="00A32A6A" w:rsidRPr="007635E2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36B57754" w14:textId="69868593" w:rsidR="00076302" w:rsidRPr="00606E81" w:rsidRDefault="00244ABA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Artículo 27</w:t>
      </w:r>
      <w:r w:rsidR="00076302" w:rsidRPr="00606E81">
        <w:rPr>
          <w:rFonts w:ascii="Calibri" w:hAnsi="Calibri" w:cs="Calibri"/>
          <w:color w:val="000000" w:themeColor="text1"/>
        </w:rPr>
        <w:t xml:space="preserve">.- La </w:t>
      </w:r>
      <w:r w:rsidR="00F22038" w:rsidRPr="00606E81">
        <w:rPr>
          <w:rFonts w:ascii="Calibri" w:hAnsi="Calibri" w:cs="Calibri"/>
          <w:color w:val="000000" w:themeColor="text1"/>
        </w:rPr>
        <w:t>D</w:t>
      </w:r>
      <w:r w:rsidR="00076302" w:rsidRPr="00606E81">
        <w:rPr>
          <w:rFonts w:ascii="Calibri" w:hAnsi="Calibri" w:cs="Calibri"/>
          <w:color w:val="000000" w:themeColor="text1"/>
        </w:rPr>
        <w:t xml:space="preserve">irección </w:t>
      </w:r>
      <w:r w:rsidR="0032615D" w:rsidRPr="00606E81">
        <w:rPr>
          <w:rFonts w:ascii="Calibri" w:hAnsi="Calibri" w:cs="Calibri"/>
          <w:color w:val="000000" w:themeColor="text1"/>
        </w:rPr>
        <w:t xml:space="preserve">de Secretaría </w:t>
      </w:r>
      <w:r w:rsidR="00076302" w:rsidRPr="00606E81">
        <w:rPr>
          <w:rFonts w:ascii="Calibri" w:hAnsi="Calibri" w:cs="Calibri"/>
          <w:color w:val="000000" w:themeColor="text1"/>
        </w:rPr>
        <w:t>Técnica</w:t>
      </w:r>
      <w:r w:rsidR="006B3B9A" w:rsidRPr="00606E81">
        <w:rPr>
          <w:rFonts w:ascii="Calibri" w:hAnsi="Calibri" w:cs="Calibri"/>
          <w:color w:val="000000" w:themeColor="text1"/>
        </w:rPr>
        <w:t>, a través de su titular,</w:t>
      </w:r>
      <w:r w:rsidR="00076302" w:rsidRPr="00606E81">
        <w:rPr>
          <w:rFonts w:ascii="Calibri" w:hAnsi="Calibri" w:cs="Calibri"/>
          <w:color w:val="000000" w:themeColor="text1"/>
        </w:rPr>
        <w:t xml:space="preserve"> tendrá las siguientes atribuciones y obligaciones:</w:t>
      </w:r>
    </w:p>
    <w:p w14:paraId="7D6C3708" w14:textId="77777777" w:rsidR="00EF09F4" w:rsidRPr="00606E81" w:rsidRDefault="00EF09F4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6AAF9001" w14:textId="4C456411" w:rsidR="00076302" w:rsidRPr="00606E81" w:rsidRDefault="00076302" w:rsidP="00606E81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Conocer, apoyar y supervisar los programas y actividades que se desarrollan en su área a fin de</w:t>
      </w:r>
      <w:r w:rsidR="001E74E3" w:rsidRPr="00606E81">
        <w:rPr>
          <w:rFonts w:ascii="Calibri" w:hAnsi="Calibri" w:cs="Calibri"/>
          <w:color w:val="000000" w:themeColor="text1"/>
        </w:rPr>
        <w:t xml:space="preserve"> cumplir con los objetivos del O</w:t>
      </w:r>
      <w:r w:rsidRPr="00606E81">
        <w:rPr>
          <w:rFonts w:ascii="Calibri" w:hAnsi="Calibri" w:cs="Calibri"/>
          <w:color w:val="000000" w:themeColor="text1"/>
        </w:rPr>
        <w:t>rganismo;</w:t>
      </w:r>
    </w:p>
    <w:p w14:paraId="2703CAA3" w14:textId="30C741F7" w:rsidR="00436ABC" w:rsidRPr="00606E81" w:rsidRDefault="00076302" w:rsidP="00606E81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Coordinar la planeación y evaluación de los programas; </w:t>
      </w:r>
    </w:p>
    <w:p w14:paraId="30C44C3B" w14:textId="26293FB6" w:rsidR="00076302" w:rsidRPr="00606E81" w:rsidRDefault="00076302" w:rsidP="00606E81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Apoyar a la Dirección General en las actividades que le encomiende.</w:t>
      </w:r>
    </w:p>
    <w:p w14:paraId="6149A0D9" w14:textId="27D5DC97" w:rsidR="00EA4053" w:rsidRPr="00606E81" w:rsidRDefault="00EA4053" w:rsidP="00606E81">
      <w:pPr>
        <w:pStyle w:val="Textoindependiente"/>
        <w:spacing w:before="10" w:line="276" w:lineRule="auto"/>
        <w:ind w:left="360"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(ADICIÓN PUBLICADA EN EL P.O.E. EL 16 DE FEBRERO DE 2024).</w:t>
      </w:r>
    </w:p>
    <w:p w14:paraId="76B3D1DE" w14:textId="77777777" w:rsidR="00EA4053" w:rsidRPr="00606E81" w:rsidRDefault="00EA4053" w:rsidP="00606E81">
      <w:pPr>
        <w:spacing w:line="276" w:lineRule="auto"/>
        <w:ind w:left="360"/>
        <w:jc w:val="both"/>
        <w:rPr>
          <w:rFonts w:ascii="Calibri" w:hAnsi="Calibri" w:cs="Calibri"/>
          <w:lang w:val="es-ES"/>
        </w:rPr>
      </w:pPr>
    </w:p>
    <w:p w14:paraId="14B0977C" w14:textId="3E27500F" w:rsidR="002159F5" w:rsidRPr="00606E81" w:rsidRDefault="002159F5" w:rsidP="00606E81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  <w:color w:val="000000"/>
        </w:rPr>
        <w:t>Realizar la función de enlace entre la Secretaría Técnica del Municipio y el organismo, atendiendo las necesidades de información de dicha unidad.</w:t>
      </w:r>
    </w:p>
    <w:p w14:paraId="6D1CC73E" w14:textId="12FF436B" w:rsidR="00EA4053" w:rsidRPr="00606E81" w:rsidRDefault="00EA4053" w:rsidP="00606E81">
      <w:pPr>
        <w:pStyle w:val="Textoindependiente"/>
        <w:spacing w:before="10" w:line="276" w:lineRule="auto"/>
        <w:ind w:left="360"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(ADICIÓN PUBLICADA EN EL P.O.E. EL 16 DE FEBRERO DE 2024).</w:t>
      </w:r>
    </w:p>
    <w:p w14:paraId="177DE6F0" w14:textId="74B14F20" w:rsidR="0023472C" w:rsidRPr="00606E81" w:rsidRDefault="0023472C" w:rsidP="00606E81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  <w:color w:val="000000"/>
        </w:rPr>
        <w:t>Supervisar el adecuado funcionamiento de las unidades administrativas a su cargo.</w:t>
      </w:r>
    </w:p>
    <w:p w14:paraId="75AD525D" w14:textId="77777777" w:rsidR="00076302" w:rsidRPr="00606E81" w:rsidRDefault="00076302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7A2F02C7" w14:textId="75C9BB0E" w:rsidR="00A32A6A" w:rsidRPr="00A32A6A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153DBF4F" w14:textId="7EFE3B1F" w:rsidR="00076302" w:rsidRPr="00606E81" w:rsidRDefault="00244ABA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Artículo 28</w:t>
      </w:r>
      <w:r w:rsidR="00076302" w:rsidRPr="00606E81">
        <w:rPr>
          <w:rFonts w:ascii="Calibri" w:hAnsi="Calibri" w:cs="Calibri"/>
          <w:color w:val="000000" w:themeColor="text1"/>
        </w:rPr>
        <w:t xml:space="preserve">.- La </w:t>
      </w:r>
      <w:r w:rsidR="00F22038" w:rsidRPr="00606E81">
        <w:rPr>
          <w:rFonts w:ascii="Calibri" w:hAnsi="Calibri" w:cs="Calibri"/>
          <w:color w:val="000000" w:themeColor="text1"/>
        </w:rPr>
        <w:t>D</w:t>
      </w:r>
      <w:r w:rsidR="00076302" w:rsidRPr="00606E81">
        <w:rPr>
          <w:rFonts w:ascii="Calibri" w:hAnsi="Calibri" w:cs="Calibri"/>
          <w:color w:val="000000" w:themeColor="text1"/>
        </w:rPr>
        <w:t>irección de Asuntos Jurídicos</w:t>
      </w:r>
      <w:r w:rsidR="006B3B9A" w:rsidRPr="00606E81">
        <w:rPr>
          <w:rFonts w:ascii="Calibri" w:hAnsi="Calibri" w:cs="Calibri"/>
          <w:color w:val="000000" w:themeColor="text1"/>
        </w:rPr>
        <w:t>, a través de su titular,</w:t>
      </w:r>
      <w:r w:rsidR="00076302" w:rsidRPr="00606E81">
        <w:rPr>
          <w:rFonts w:ascii="Calibri" w:hAnsi="Calibri" w:cs="Calibri"/>
          <w:color w:val="000000" w:themeColor="text1"/>
        </w:rPr>
        <w:t xml:space="preserve"> tendrá las siguientes atribuciones y obligaciones:</w:t>
      </w:r>
    </w:p>
    <w:p w14:paraId="7CE1078C" w14:textId="77777777" w:rsidR="00076302" w:rsidRPr="00606E81" w:rsidRDefault="00076302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5FEB7B7F" w14:textId="25E3DF3C" w:rsidR="00076302" w:rsidRPr="00606E81" w:rsidRDefault="00076302" w:rsidP="00606E81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Atender de manera expedita los asuntos relacionados con la protección de los derechos de niños, niñas, adolescentes y la familia, mediante la Procuraduría Municipal;</w:t>
      </w:r>
    </w:p>
    <w:p w14:paraId="67ED97DE" w14:textId="77777777" w:rsidR="00076302" w:rsidRPr="00606E81" w:rsidRDefault="00076302" w:rsidP="00606E81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Brindar asesoría jurídica a la comunidad;</w:t>
      </w:r>
    </w:p>
    <w:p w14:paraId="20E80C99" w14:textId="77777777" w:rsidR="00076302" w:rsidRPr="00606E81" w:rsidRDefault="00076302" w:rsidP="00606E81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Dar intervención a la autoridad competente en aquellos casos en que se tenga conocimiento de violencia física, psicoemocional o sexual en perjuicio de cualquier persona;</w:t>
      </w:r>
    </w:p>
    <w:p w14:paraId="0138011C" w14:textId="77777777" w:rsidR="00076302" w:rsidRPr="00606E81" w:rsidRDefault="00076302" w:rsidP="00606E81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Asesorar legalmente a la Dirección General y a los titulares de las distintas áreas del Organismo;</w:t>
      </w:r>
    </w:p>
    <w:p w14:paraId="5C8F3323" w14:textId="77777777" w:rsidR="00076302" w:rsidRPr="00606E81" w:rsidRDefault="00076302" w:rsidP="00606E81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Defender y representar los intereses del Organismo ante las instancias judiciales y administrativas;</w:t>
      </w:r>
    </w:p>
    <w:p w14:paraId="7CA9A6BF" w14:textId="77777777" w:rsidR="00076302" w:rsidRDefault="00076302" w:rsidP="00606E81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Revisar y, en su caso, elaborar los instrumentos jurídicos necesarios que requieran las distintas áreas del Organismo para el eficaz desempeño de sus atribuciones;</w:t>
      </w:r>
    </w:p>
    <w:p w14:paraId="19AEF3CF" w14:textId="3A152D8F" w:rsidR="00A32A6A" w:rsidRPr="00A32A6A" w:rsidRDefault="00A32A6A" w:rsidP="00A32A6A">
      <w:pPr>
        <w:spacing w:line="276" w:lineRule="auto"/>
        <w:ind w:left="360"/>
        <w:rPr>
          <w:rFonts w:ascii="Calibri" w:hAnsi="Calibri" w:cs="Calibri"/>
        </w:rPr>
      </w:pPr>
      <w:r w:rsidRPr="00A32A6A">
        <w:rPr>
          <w:rFonts w:ascii="Calibri" w:hAnsi="Calibri" w:cs="Calibri"/>
        </w:rPr>
        <w:t>(REFORMA PUBLICADA EN EL P.O.E. EL 13 DE JUNIO DE 2025).</w:t>
      </w:r>
    </w:p>
    <w:p w14:paraId="136EDB4F" w14:textId="57AB0237" w:rsidR="00076302" w:rsidRPr="00606E81" w:rsidRDefault="00076302" w:rsidP="00606E81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lastRenderedPageBreak/>
        <w:t>Elaborar los proyectos de reglamentos y demás ordenamientos administrativos, así como sus modificaciones</w:t>
      </w:r>
      <w:r w:rsidR="00DB0F3F" w:rsidRPr="00606E81">
        <w:rPr>
          <w:rFonts w:ascii="Calibri" w:hAnsi="Calibri" w:cs="Calibri"/>
          <w:color w:val="000000" w:themeColor="text1"/>
        </w:rPr>
        <w:t>, para ser sometidos a consideración del Consejo</w:t>
      </w:r>
      <w:r w:rsidRPr="00606E81">
        <w:rPr>
          <w:rFonts w:ascii="Calibri" w:hAnsi="Calibri" w:cs="Calibri"/>
          <w:color w:val="000000" w:themeColor="text1"/>
        </w:rPr>
        <w:t xml:space="preserve">; </w:t>
      </w:r>
    </w:p>
    <w:p w14:paraId="1EE02B29" w14:textId="77777777" w:rsidR="00076302" w:rsidRPr="00606E81" w:rsidRDefault="00076302" w:rsidP="00606E81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Las demás que le sean señaladas por la Dirección General.</w:t>
      </w:r>
    </w:p>
    <w:p w14:paraId="10E37F10" w14:textId="34877043" w:rsidR="00435EC8" w:rsidRPr="00606E81" w:rsidRDefault="00435EC8" w:rsidP="00606E81">
      <w:pPr>
        <w:pStyle w:val="Textoindependiente"/>
        <w:spacing w:before="10" w:line="276" w:lineRule="auto"/>
        <w:ind w:left="360"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</w:t>
      </w:r>
      <w:r w:rsidR="00EA4053" w:rsidRPr="00606E81">
        <w:rPr>
          <w:rFonts w:ascii="Calibri" w:hAnsi="Calibri" w:cs="Calibri"/>
          <w:sz w:val="24"/>
          <w:szCs w:val="24"/>
        </w:rPr>
        <w:t>ADICIÓN</w:t>
      </w:r>
      <w:r w:rsidRPr="00606E81">
        <w:rPr>
          <w:rFonts w:ascii="Calibri" w:hAnsi="Calibri" w:cs="Calibri"/>
          <w:sz w:val="24"/>
          <w:szCs w:val="24"/>
        </w:rPr>
        <w:t xml:space="preserve"> PUBLICADA EN EL P.O.E. EL 16 DE FEBRERO DE 2024).</w:t>
      </w:r>
    </w:p>
    <w:p w14:paraId="3C07A022" w14:textId="386C2096" w:rsidR="00317337" w:rsidRPr="00606E81" w:rsidRDefault="00317337" w:rsidP="00606E81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Representar legalmente al Organismo ante cualquier autoridad federal, estatal o municipal; frente a cualquier tercero, en pleitos y cobranzas con todas las facultades generales y las especiales que requieran cláusula especial conforme a la ley; igualmente ante toda clase de autoridades civiles, laborales, penales y en materia de amparo.</w:t>
      </w:r>
    </w:p>
    <w:p w14:paraId="10029B2F" w14:textId="626BE9A1" w:rsidR="00787D4C" w:rsidRPr="00606E81" w:rsidRDefault="00787D4C" w:rsidP="00606E81">
      <w:pPr>
        <w:pStyle w:val="Textoindependiente"/>
        <w:spacing w:before="10" w:line="276" w:lineRule="auto"/>
        <w:ind w:left="360"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</w:t>
      </w:r>
      <w:r w:rsidR="00EA4053" w:rsidRPr="00606E81">
        <w:rPr>
          <w:rFonts w:ascii="Calibri" w:hAnsi="Calibri" w:cs="Calibri"/>
          <w:sz w:val="24"/>
          <w:szCs w:val="24"/>
        </w:rPr>
        <w:t>ADICIÓN</w:t>
      </w:r>
      <w:r w:rsidRPr="00606E81">
        <w:rPr>
          <w:rFonts w:ascii="Calibri" w:hAnsi="Calibri" w:cs="Calibri"/>
          <w:sz w:val="24"/>
          <w:szCs w:val="24"/>
        </w:rPr>
        <w:t xml:space="preserve"> PUBLICADA EN EL P.O.E. EL 16 DE FEBRERO DE 2024).</w:t>
      </w:r>
    </w:p>
    <w:p w14:paraId="79013CD6" w14:textId="2D9B67F5" w:rsidR="00CB46F5" w:rsidRPr="00606E81" w:rsidRDefault="00CB46F5" w:rsidP="00606E81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Certificar los documentos que sean emitidos con motivo de las facultades que le sean conferidas a la persona titular de la Dirección General y que se encuentren en los archivos del Organismo.</w:t>
      </w:r>
    </w:p>
    <w:p w14:paraId="22A1FEAB" w14:textId="77777777" w:rsidR="00CB46F5" w:rsidRPr="00606E81" w:rsidRDefault="00CB46F5" w:rsidP="00606E81">
      <w:pPr>
        <w:pStyle w:val="Prrafodelista"/>
        <w:spacing w:line="276" w:lineRule="auto"/>
        <w:ind w:left="1080"/>
        <w:jc w:val="both"/>
        <w:rPr>
          <w:rFonts w:ascii="Calibri" w:hAnsi="Calibri" w:cs="Calibri"/>
          <w:color w:val="000000" w:themeColor="text1"/>
        </w:rPr>
      </w:pPr>
    </w:p>
    <w:p w14:paraId="5981892F" w14:textId="77777777" w:rsidR="00A32A6A" w:rsidRPr="007635E2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</w:t>
      </w:r>
      <w:r w:rsidRPr="00A32A6A">
        <w:rPr>
          <w:rFonts w:ascii="Calibri" w:hAnsi="Calibri" w:cs="Calibri"/>
        </w:rPr>
        <w:t>REFORMA PUBLICADA</w:t>
      </w:r>
      <w:r w:rsidRPr="007635E2">
        <w:rPr>
          <w:rFonts w:ascii="Calibri" w:hAnsi="Calibri" w:cs="Calibri"/>
        </w:rPr>
        <w:t xml:space="preserve">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59E52276" w14:textId="43A16FA0" w:rsidR="00381D75" w:rsidRPr="00606E81" w:rsidRDefault="00F22038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Artículo 28 bis.- La Dirección de Fortalecimiento Social</w:t>
      </w:r>
      <w:r w:rsidR="00DB0F3F" w:rsidRPr="00606E81">
        <w:rPr>
          <w:rFonts w:ascii="Calibri" w:hAnsi="Calibri" w:cs="Calibri"/>
          <w:color w:val="000000" w:themeColor="text1"/>
        </w:rPr>
        <w:t>, a través de su titular,</w:t>
      </w:r>
      <w:r w:rsidRPr="00606E81">
        <w:rPr>
          <w:rFonts w:ascii="Calibri" w:hAnsi="Calibri" w:cs="Calibri"/>
          <w:color w:val="000000" w:themeColor="text1"/>
        </w:rPr>
        <w:t xml:space="preserve"> tendrá las siguientes atribuciones y obligaciones:</w:t>
      </w:r>
    </w:p>
    <w:p w14:paraId="00BF9DE3" w14:textId="77777777" w:rsidR="00F22038" w:rsidRPr="00606E81" w:rsidRDefault="00F22038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5842BB9" w14:textId="77777777" w:rsidR="00F22038" w:rsidRPr="00606E81" w:rsidRDefault="00F22038" w:rsidP="00606E81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Segoe UI Symbol" w:hAnsi="Segoe UI Symbol" w:cs="Segoe UI Symbol"/>
          <w:color w:val="000000" w:themeColor="text1"/>
        </w:rPr>
        <w:t>⁠</w:t>
      </w:r>
      <w:r w:rsidRPr="00606E81">
        <w:rPr>
          <w:rFonts w:ascii="Calibri" w:hAnsi="Calibri" w:cs="Calibri"/>
          <w:color w:val="000000" w:themeColor="text1"/>
        </w:rPr>
        <w:t>Informar a la Dirección General, cuando se le solicite, sobre el estado que guardan los asuntos que se encuentran bajo su responsabilidad.</w:t>
      </w:r>
    </w:p>
    <w:p w14:paraId="5A8E1B6B" w14:textId="60C7EA26" w:rsidR="00F22038" w:rsidRPr="00606E81" w:rsidRDefault="00F22038" w:rsidP="00606E81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Segoe UI Symbol" w:hAnsi="Segoe UI Symbol" w:cs="Segoe UI Symbol"/>
          <w:color w:val="000000" w:themeColor="text1"/>
        </w:rPr>
        <w:t>⁠</w:t>
      </w:r>
      <w:r w:rsidRPr="00606E81">
        <w:rPr>
          <w:rFonts w:ascii="Calibri" w:hAnsi="Calibri" w:cs="Calibri"/>
          <w:color w:val="000000" w:themeColor="text1"/>
        </w:rPr>
        <w:t>Ser enlace con la dirección de Desarrollo Rural municipal para los programas sociales y actividades en las comunidades rurales del municipio.</w:t>
      </w:r>
    </w:p>
    <w:p w14:paraId="18BEAF17" w14:textId="5CA38510" w:rsidR="00F22038" w:rsidRPr="00606E81" w:rsidRDefault="00F22038" w:rsidP="00606E81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Conocer, apoyar y supervisar los programas, actividades y eventos que desarrollen las unidades administrativas a su cargo a fin de cumplir los objetivos del Organismo.</w:t>
      </w:r>
    </w:p>
    <w:p w14:paraId="664FC950" w14:textId="358EB3FD" w:rsidR="00F22038" w:rsidRPr="00606E81" w:rsidRDefault="00F22038" w:rsidP="00606E81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Ejecutar los programas sociales, del área rural y urbana aprobados por el Consejo</w:t>
      </w:r>
      <w:r w:rsidR="00DB0F3F" w:rsidRPr="00606E81">
        <w:rPr>
          <w:rFonts w:ascii="Calibri" w:hAnsi="Calibri" w:cs="Calibri"/>
          <w:color w:val="000000" w:themeColor="text1"/>
        </w:rPr>
        <w:t xml:space="preserve"> Directivo</w:t>
      </w:r>
      <w:r w:rsidRPr="00606E81">
        <w:rPr>
          <w:rFonts w:ascii="Calibri" w:hAnsi="Calibri" w:cs="Calibri"/>
          <w:color w:val="000000" w:themeColor="text1"/>
        </w:rPr>
        <w:t>.</w:t>
      </w:r>
    </w:p>
    <w:p w14:paraId="1DEAF89A" w14:textId="6D47E29D" w:rsidR="00F22038" w:rsidRPr="00606E81" w:rsidRDefault="00F22038" w:rsidP="00606E81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 xml:space="preserve">Brindar </w:t>
      </w:r>
      <w:r w:rsidR="00DB0F3F" w:rsidRPr="00606E81">
        <w:rPr>
          <w:rFonts w:ascii="Calibri" w:hAnsi="Calibri" w:cs="Calibri"/>
          <w:color w:val="000000" w:themeColor="text1"/>
        </w:rPr>
        <w:t>ate</w:t>
      </w:r>
      <w:r w:rsidRPr="00606E81">
        <w:rPr>
          <w:rFonts w:ascii="Calibri" w:hAnsi="Calibri" w:cs="Calibri"/>
          <w:color w:val="000000" w:themeColor="text1"/>
        </w:rPr>
        <w:t>nción a la ciudadanía que acuda a</w:t>
      </w:r>
      <w:r w:rsidR="00DB0F3F" w:rsidRPr="00606E81">
        <w:rPr>
          <w:rFonts w:ascii="Calibri" w:hAnsi="Calibri" w:cs="Calibri"/>
          <w:color w:val="000000" w:themeColor="text1"/>
        </w:rPr>
        <w:t>l Organismo p</w:t>
      </w:r>
      <w:r w:rsidRPr="00606E81">
        <w:rPr>
          <w:rFonts w:ascii="Calibri" w:hAnsi="Calibri" w:cs="Calibri"/>
          <w:color w:val="000000" w:themeColor="text1"/>
        </w:rPr>
        <w:t>ara solicitar servicios internos, apoyos y canalizaciones.</w:t>
      </w:r>
    </w:p>
    <w:p w14:paraId="2C23AE82" w14:textId="2C80E340" w:rsidR="00F22038" w:rsidRPr="00606E81" w:rsidRDefault="00F22038" w:rsidP="00606E81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 xml:space="preserve">La </w:t>
      </w:r>
      <w:r w:rsidRPr="00606E81">
        <w:rPr>
          <w:rFonts w:ascii="Segoe UI Symbol" w:hAnsi="Segoe UI Symbol" w:cs="Segoe UI Symbol"/>
          <w:color w:val="000000" w:themeColor="text1"/>
        </w:rPr>
        <w:t>⁠</w:t>
      </w:r>
      <w:r w:rsidRPr="00606E81">
        <w:rPr>
          <w:rFonts w:ascii="Calibri" w:hAnsi="Calibri" w:cs="Calibri"/>
          <w:color w:val="000000" w:themeColor="text1"/>
        </w:rPr>
        <w:t>elaboración de estudios socioeconómicos de nuevo ingreso para aspirantes a programas sociales, así como dar seguimiento a visitas domiciliarias para determinar el estatus de dicho aspirante.</w:t>
      </w:r>
    </w:p>
    <w:p w14:paraId="52566893" w14:textId="77777777" w:rsidR="002E4E97" w:rsidRPr="00606E81" w:rsidRDefault="002E4E97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0862A1EC" w14:textId="5FF714C0" w:rsidR="00A32A6A" w:rsidRPr="00A32A6A" w:rsidRDefault="00A32A6A" w:rsidP="00A32A6A">
      <w:pPr>
        <w:spacing w:line="276" w:lineRule="auto"/>
        <w:rPr>
          <w:rFonts w:ascii="Calibri" w:hAnsi="Calibri" w:cs="Calibri"/>
        </w:rPr>
      </w:pPr>
      <w:bookmarkStart w:id="1" w:name="OLE_LINK3"/>
      <w:bookmarkStart w:id="2" w:name="OLE_LINK4"/>
      <w:r w:rsidRPr="007635E2">
        <w:rPr>
          <w:rFonts w:ascii="Calibri" w:hAnsi="Calibri" w:cs="Calibri"/>
        </w:rPr>
        <w:t>(</w:t>
      </w:r>
      <w:r>
        <w:rPr>
          <w:rFonts w:ascii="Calibri" w:hAnsi="Calibri" w:cs="Calibri"/>
        </w:rPr>
        <w:t>ADICIÓN</w:t>
      </w:r>
      <w:r w:rsidRPr="007635E2">
        <w:rPr>
          <w:rFonts w:ascii="Calibri" w:hAnsi="Calibri" w:cs="Calibri"/>
        </w:rPr>
        <w:t xml:space="preserve">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3DD3E14D" w14:textId="5978BFCB" w:rsidR="002E4E97" w:rsidRPr="00606E81" w:rsidRDefault="002E4E97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Artículo 28 ter.- La Dirección de Salud</w:t>
      </w:r>
      <w:r w:rsidR="00DB0F3F" w:rsidRPr="00606E81">
        <w:rPr>
          <w:rFonts w:ascii="Calibri" w:hAnsi="Calibri" w:cs="Calibri"/>
          <w:color w:val="000000" w:themeColor="text1"/>
        </w:rPr>
        <w:t>, a través de su titular,</w:t>
      </w:r>
      <w:r w:rsidRPr="00606E81">
        <w:rPr>
          <w:rFonts w:ascii="Calibri" w:hAnsi="Calibri" w:cs="Calibri"/>
          <w:color w:val="000000" w:themeColor="text1"/>
        </w:rPr>
        <w:t xml:space="preserve"> tendrá las siguientes atribuciones y obligaciones:</w:t>
      </w:r>
    </w:p>
    <w:p w14:paraId="6133D796" w14:textId="77777777" w:rsidR="001B2959" w:rsidRPr="00606E81" w:rsidRDefault="001B2959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6F99ED56" w14:textId="41599344" w:rsidR="001B2959" w:rsidRPr="00606E81" w:rsidRDefault="001B2959" w:rsidP="00606E81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lastRenderedPageBreak/>
        <w:t>Coordinar con dependencias,</w:t>
      </w:r>
      <w:r w:rsidR="007328CA" w:rsidRPr="00606E81">
        <w:rPr>
          <w:rFonts w:ascii="Calibri" w:hAnsi="Calibri" w:cs="Calibri"/>
          <w:color w:val="000000" w:themeColor="text1"/>
        </w:rPr>
        <w:t xml:space="preserve"> </w:t>
      </w:r>
      <w:r w:rsidR="009033B2" w:rsidRPr="00606E81">
        <w:rPr>
          <w:rFonts w:ascii="Calibri" w:hAnsi="Calibri" w:cs="Calibri"/>
          <w:color w:val="000000" w:themeColor="text1"/>
        </w:rPr>
        <w:t xml:space="preserve">asociaciones </w:t>
      </w:r>
      <w:r w:rsidR="007328CA" w:rsidRPr="00606E81">
        <w:rPr>
          <w:rFonts w:ascii="Calibri" w:hAnsi="Calibri" w:cs="Calibri"/>
          <w:color w:val="000000" w:themeColor="text1"/>
        </w:rPr>
        <w:t xml:space="preserve">e instituciones </w:t>
      </w:r>
      <w:r w:rsidR="009033B2" w:rsidRPr="00606E81">
        <w:rPr>
          <w:rFonts w:ascii="Calibri" w:hAnsi="Calibri" w:cs="Calibri"/>
          <w:color w:val="000000" w:themeColor="text1"/>
        </w:rPr>
        <w:t>públicas y privadas</w:t>
      </w:r>
      <w:r w:rsidRPr="00606E81">
        <w:rPr>
          <w:rFonts w:ascii="Calibri" w:hAnsi="Calibri" w:cs="Calibri"/>
          <w:color w:val="000000" w:themeColor="text1"/>
        </w:rPr>
        <w:t xml:space="preserve"> la programación y ejecución de </w:t>
      </w:r>
      <w:r w:rsidR="009033B2" w:rsidRPr="00606E81">
        <w:rPr>
          <w:rFonts w:ascii="Calibri" w:hAnsi="Calibri" w:cs="Calibri"/>
          <w:color w:val="000000" w:themeColor="text1"/>
        </w:rPr>
        <w:t xml:space="preserve">apoyos </w:t>
      </w:r>
      <w:r w:rsidRPr="00606E81">
        <w:rPr>
          <w:rFonts w:ascii="Calibri" w:hAnsi="Calibri" w:cs="Calibri"/>
          <w:color w:val="000000" w:themeColor="text1"/>
        </w:rPr>
        <w:t>relacionado</w:t>
      </w:r>
      <w:r w:rsidR="009033B2" w:rsidRPr="00606E81">
        <w:rPr>
          <w:rFonts w:ascii="Calibri" w:hAnsi="Calibri" w:cs="Calibri"/>
          <w:color w:val="000000" w:themeColor="text1"/>
        </w:rPr>
        <w:t>s</w:t>
      </w:r>
      <w:r w:rsidRPr="00606E81">
        <w:rPr>
          <w:rFonts w:ascii="Calibri" w:hAnsi="Calibri" w:cs="Calibri"/>
          <w:color w:val="000000" w:themeColor="text1"/>
        </w:rPr>
        <w:t xml:space="preserve"> </w:t>
      </w:r>
      <w:r w:rsidR="009033B2" w:rsidRPr="00606E81">
        <w:rPr>
          <w:rFonts w:ascii="Calibri" w:hAnsi="Calibri" w:cs="Calibri"/>
          <w:color w:val="000000" w:themeColor="text1"/>
        </w:rPr>
        <w:t xml:space="preserve">a </w:t>
      </w:r>
      <w:r w:rsidRPr="00606E81">
        <w:rPr>
          <w:rFonts w:ascii="Calibri" w:hAnsi="Calibri" w:cs="Calibri"/>
          <w:color w:val="000000" w:themeColor="text1"/>
        </w:rPr>
        <w:t>los programas de salud</w:t>
      </w:r>
      <w:r w:rsidR="009033B2" w:rsidRPr="00606E81">
        <w:rPr>
          <w:rFonts w:ascii="Calibri" w:hAnsi="Calibri" w:cs="Calibri"/>
          <w:color w:val="000000" w:themeColor="text1"/>
        </w:rPr>
        <w:t xml:space="preserve"> que opere el Organismo</w:t>
      </w:r>
      <w:r w:rsidRPr="00606E81">
        <w:rPr>
          <w:rFonts w:ascii="Calibri" w:hAnsi="Calibri" w:cs="Calibri"/>
          <w:color w:val="000000" w:themeColor="text1"/>
        </w:rPr>
        <w:t xml:space="preserve">. </w:t>
      </w:r>
    </w:p>
    <w:p w14:paraId="7F330043" w14:textId="77777777" w:rsidR="001B2959" w:rsidRPr="00606E81" w:rsidRDefault="001B2959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629E0C7D" w14:textId="3BC3D469" w:rsidR="001B2959" w:rsidRPr="00606E81" w:rsidRDefault="001B2959" w:rsidP="00606E81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 xml:space="preserve">Organizar y coordinar servicios médicos para la prevención de enfermedades y promoción de la salud, así como ofrecer atención </w:t>
      </w:r>
      <w:r w:rsidR="009033B2" w:rsidRPr="00606E81">
        <w:rPr>
          <w:rFonts w:ascii="Calibri" w:hAnsi="Calibri" w:cs="Calibri"/>
          <w:color w:val="000000" w:themeColor="text1"/>
        </w:rPr>
        <w:t xml:space="preserve">médica </w:t>
      </w:r>
      <w:r w:rsidRPr="00606E81">
        <w:rPr>
          <w:rFonts w:ascii="Calibri" w:hAnsi="Calibri" w:cs="Calibri"/>
          <w:color w:val="000000" w:themeColor="text1"/>
        </w:rPr>
        <w:t>básica que contribuya a mejorar la cobertura sanitaria en la comunidad.</w:t>
      </w:r>
    </w:p>
    <w:p w14:paraId="645204E1" w14:textId="77777777" w:rsidR="001B2959" w:rsidRPr="00606E81" w:rsidRDefault="001B2959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5ED864C" w14:textId="77777777" w:rsidR="00B561E4" w:rsidRPr="00606E81" w:rsidRDefault="00B561E4" w:rsidP="00606E81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Coordinar la ayuda preventiva y tratamiento mediante rehabilitación integral a todas las personas que presentan alguna discapacidad temporal o permanente</w:t>
      </w:r>
    </w:p>
    <w:p w14:paraId="2445CEE8" w14:textId="77777777" w:rsidR="00B561E4" w:rsidRPr="00606E81" w:rsidRDefault="00B561E4" w:rsidP="00606E81">
      <w:pPr>
        <w:pStyle w:val="Prrafodelista"/>
        <w:spacing w:line="276" w:lineRule="auto"/>
        <w:rPr>
          <w:rFonts w:ascii="Calibri" w:hAnsi="Calibri" w:cs="Calibri"/>
          <w:color w:val="000000" w:themeColor="text1"/>
        </w:rPr>
      </w:pPr>
    </w:p>
    <w:p w14:paraId="251F54BA" w14:textId="77777777" w:rsidR="00B561E4" w:rsidRPr="00606E81" w:rsidRDefault="00B561E4" w:rsidP="00606E81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Organizar y ofrecer servicios de salud mental, como terapias individuales y grupales, talleres y programas de prevención.</w:t>
      </w:r>
    </w:p>
    <w:p w14:paraId="3E02311F" w14:textId="77777777" w:rsidR="00B561E4" w:rsidRPr="00606E81" w:rsidRDefault="00B561E4" w:rsidP="00606E81">
      <w:pPr>
        <w:pStyle w:val="Prrafodelista"/>
        <w:spacing w:line="276" w:lineRule="auto"/>
        <w:rPr>
          <w:rFonts w:ascii="Calibri" w:hAnsi="Calibri" w:cs="Calibri"/>
          <w:color w:val="000000" w:themeColor="text1"/>
        </w:rPr>
      </w:pPr>
    </w:p>
    <w:p w14:paraId="75234C06" w14:textId="77777777" w:rsidR="00B561E4" w:rsidRPr="00606E81" w:rsidRDefault="00B561E4" w:rsidP="00606E81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Evaluar las necesidades de salud mental de los usuarios del Organismo y diseñar intervenciones personalizadas para abordarlas.</w:t>
      </w:r>
    </w:p>
    <w:p w14:paraId="6628733F" w14:textId="77777777" w:rsidR="00B561E4" w:rsidRPr="00606E81" w:rsidRDefault="00B561E4" w:rsidP="00606E81">
      <w:pPr>
        <w:pStyle w:val="Prrafodelista"/>
        <w:spacing w:line="276" w:lineRule="auto"/>
        <w:rPr>
          <w:rFonts w:ascii="Calibri" w:hAnsi="Calibri" w:cs="Calibri"/>
          <w:color w:val="000000" w:themeColor="text1"/>
        </w:rPr>
      </w:pPr>
    </w:p>
    <w:p w14:paraId="38DA1579" w14:textId="77777777" w:rsidR="00B561E4" w:rsidRPr="00606E81" w:rsidRDefault="00B561E4" w:rsidP="00606E81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Diseñar e implementar programas de capacitación y sensibilización en salud mental para el personal del Organismo, usuarios y la comunidad en general.</w:t>
      </w:r>
    </w:p>
    <w:bookmarkEnd w:id="1"/>
    <w:bookmarkEnd w:id="2"/>
    <w:p w14:paraId="1EE40380" w14:textId="77777777" w:rsidR="00152B93" w:rsidRPr="00606E81" w:rsidRDefault="00152B93" w:rsidP="00606E81">
      <w:pPr>
        <w:pStyle w:val="Prrafodelista"/>
        <w:spacing w:line="276" w:lineRule="auto"/>
        <w:rPr>
          <w:rFonts w:ascii="Calibri" w:hAnsi="Calibri" w:cs="Calibri"/>
          <w:color w:val="000000" w:themeColor="text1"/>
        </w:rPr>
      </w:pPr>
    </w:p>
    <w:p w14:paraId="2C671959" w14:textId="77777777" w:rsidR="00152B93" w:rsidRPr="00606E81" w:rsidRDefault="00152B93" w:rsidP="00606E81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Ofrecer cursos y talleres que permitan a las personas adquirir o fortalecer habilidades y competencias, emprender o mejorar su empleabilidad a fin de contribuir a su bienestar físico y emocional.</w:t>
      </w:r>
    </w:p>
    <w:p w14:paraId="7E8DC94C" w14:textId="77777777" w:rsidR="002E4E97" w:rsidRPr="00606E81" w:rsidRDefault="002E4E97" w:rsidP="00606E81">
      <w:pPr>
        <w:spacing w:line="276" w:lineRule="auto"/>
        <w:jc w:val="both"/>
        <w:rPr>
          <w:rFonts w:ascii="Calibri" w:hAnsi="Calibri" w:cs="Calibri"/>
          <w:color w:val="000000" w:themeColor="text1"/>
          <w:lang w:val="es-ES_tradnl"/>
        </w:rPr>
      </w:pPr>
    </w:p>
    <w:p w14:paraId="1DAB2EFF" w14:textId="77777777" w:rsidR="00A021BB" w:rsidRPr="00606E81" w:rsidRDefault="00A021BB" w:rsidP="00A021BB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</w:t>
      </w:r>
      <w:r>
        <w:rPr>
          <w:rFonts w:ascii="Calibri" w:hAnsi="Calibri" w:cs="Calibri"/>
        </w:rPr>
        <w:t>ARTÍCULO ADICIONADO</w:t>
      </w:r>
      <w:r w:rsidRPr="007635E2">
        <w:rPr>
          <w:rFonts w:ascii="Calibri" w:hAnsi="Calibri" w:cs="Calibri"/>
        </w:rPr>
        <w:t xml:space="preserve"> PUBLICAD</w:t>
      </w:r>
      <w:r>
        <w:rPr>
          <w:rFonts w:ascii="Calibri" w:hAnsi="Calibri" w:cs="Calibri"/>
        </w:rPr>
        <w:t>O</w:t>
      </w:r>
      <w:r w:rsidRPr="007635E2">
        <w:rPr>
          <w:rFonts w:ascii="Calibri" w:hAnsi="Calibri" w:cs="Calibri"/>
        </w:rPr>
        <w:t xml:space="preserve">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51BB62A7" w14:textId="3AD7D0E9" w:rsidR="00152B93" w:rsidRPr="00606E81" w:rsidRDefault="00152B93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  <w:lang w:val="es-ES_tradnl"/>
        </w:rPr>
        <w:t xml:space="preserve">Artículo 28 </w:t>
      </w:r>
      <w:proofErr w:type="spellStart"/>
      <w:r w:rsidRPr="00606E81">
        <w:rPr>
          <w:rFonts w:ascii="Calibri" w:hAnsi="Calibri" w:cs="Calibri"/>
          <w:color w:val="000000" w:themeColor="text1"/>
          <w:lang w:val="es-ES_tradnl"/>
        </w:rPr>
        <w:t>quater</w:t>
      </w:r>
      <w:proofErr w:type="spellEnd"/>
      <w:r w:rsidRPr="00606E81">
        <w:rPr>
          <w:rFonts w:ascii="Calibri" w:hAnsi="Calibri" w:cs="Calibri"/>
          <w:color w:val="000000" w:themeColor="text1"/>
          <w:lang w:val="es-ES_tradnl"/>
        </w:rPr>
        <w:t xml:space="preserve">.- La Dirección de Voluntariado, </w:t>
      </w:r>
      <w:r w:rsidRPr="00606E81">
        <w:rPr>
          <w:rFonts w:ascii="Calibri" w:hAnsi="Calibri" w:cs="Calibri"/>
          <w:color w:val="000000" w:themeColor="text1"/>
        </w:rPr>
        <w:t>a través de su titular, tendrá las siguientes atribuciones y obligaciones:</w:t>
      </w:r>
    </w:p>
    <w:p w14:paraId="51004B9D" w14:textId="77777777" w:rsidR="00C270CF" w:rsidRPr="00606E81" w:rsidRDefault="00C270CF" w:rsidP="00606E81">
      <w:pPr>
        <w:spacing w:line="276" w:lineRule="auto"/>
        <w:jc w:val="both"/>
        <w:rPr>
          <w:rFonts w:ascii="Calibri" w:hAnsi="Calibri" w:cs="Calibri"/>
        </w:rPr>
      </w:pPr>
    </w:p>
    <w:p w14:paraId="136198E9" w14:textId="77777777" w:rsidR="00C270CF" w:rsidRPr="00606E81" w:rsidRDefault="00C270CF" w:rsidP="00606E81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Conformar grupos de personas voluntarias que, sin percibir retribución o compensación alguna en el desempeño de algún cargo o función, apoyen de acuerdo a sus posibilidades al bienestar de la población que atiende el Organismo;</w:t>
      </w:r>
    </w:p>
    <w:p w14:paraId="2233D214" w14:textId="77777777" w:rsidR="00C270CF" w:rsidRPr="00606E81" w:rsidRDefault="00C270CF" w:rsidP="00606E81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Participar en la consecución gratuita de bienes y servicios que respalden las acciones del Organismo;</w:t>
      </w:r>
    </w:p>
    <w:p w14:paraId="390EFBEB" w14:textId="6064D4EE" w:rsidR="00C270CF" w:rsidRPr="00606E81" w:rsidRDefault="00C270CF" w:rsidP="00606E81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Realizar eventos cívicos, artísticos y culturales para toda la familia en que se obtengan recursos económicos, para que el Organismo los aplique en los programas y proyectos que el Consejo del Voluntariado determine;</w:t>
      </w:r>
    </w:p>
    <w:p w14:paraId="0EE3381F" w14:textId="77777777" w:rsidR="00C270CF" w:rsidRPr="00606E81" w:rsidRDefault="00C270CF" w:rsidP="00606E81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lastRenderedPageBreak/>
        <w:t>Apoyar en la coordinación de acciones que realicen los diferentes sectores sociales en beneficio de personas afectadas en casos de contingencia;</w:t>
      </w:r>
    </w:p>
    <w:p w14:paraId="3DECB742" w14:textId="77777777" w:rsidR="00C270CF" w:rsidRPr="00606E81" w:rsidRDefault="00C270CF" w:rsidP="00606E81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Coadyuvar con el Organismo en el desarrollo de los eventos de participación comunitaria que se celebren; y</w:t>
      </w:r>
    </w:p>
    <w:p w14:paraId="3D3F2915" w14:textId="77777777" w:rsidR="00C270CF" w:rsidRPr="00606E81" w:rsidRDefault="00C270CF" w:rsidP="00606E81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Conformar un directorio de las instancias gubernamentales, académicas y no gubernamentales que apoyen al Organismo con donaciones.</w:t>
      </w:r>
    </w:p>
    <w:p w14:paraId="3B17D6C2" w14:textId="77777777" w:rsidR="00C270CF" w:rsidRPr="00606E81" w:rsidRDefault="00C270CF" w:rsidP="00606E81">
      <w:pPr>
        <w:spacing w:line="276" w:lineRule="auto"/>
        <w:jc w:val="both"/>
        <w:rPr>
          <w:rFonts w:ascii="Calibri" w:hAnsi="Calibri" w:cs="Calibri"/>
        </w:rPr>
      </w:pPr>
    </w:p>
    <w:p w14:paraId="38D3ADE1" w14:textId="77777777" w:rsidR="00F22038" w:rsidRPr="00606E81" w:rsidRDefault="00F22038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7E7E36B2" w14:textId="409C89EA" w:rsidR="00A021BB" w:rsidRPr="00606E81" w:rsidRDefault="00A021BB" w:rsidP="00A021BB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</w:t>
      </w:r>
      <w:r>
        <w:rPr>
          <w:rFonts w:ascii="Calibri" w:hAnsi="Calibri" w:cs="Calibri"/>
        </w:rPr>
        <w:t>ARTÍCULO ADICIONADO</w:t>
      </w:r>
      <w:r w:rsidRPr="007635E2">
        <w:rPr>
          <w:rFonts w:ascii="Calibri" w:hAnsi="Calibri" w:cs="Calibri"/>
        </w:rPr>
        <w:t xml:space="preserve"> PUBLICAD</w:t>
      </w:r>
      <w:r>
        <w:rPr>
          <w:rFonts w:ascii="Calibri" w:hAnsi="Calibri" w:cs="Calibri"/>
        </w:rPr>
        <w:t>O</w:t>
      </w:r>
      <w:r w:rsidRPr="007635E2">
        <w:rPr>
          <w:rFonts w:ascii="Calibri" w:hAnsi="Calibri" w:cs="Calibri"/>
        </w:rPr>
        <w:t xml:space="preserve">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73BC76D0" w14:textId="2A12F13B" w:rsidR="005376BE" w:rsidRPr="00606E81" w:rsidRDefault="005376BE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</w:rPr>
        <w:t xml:space="preserve">Artículo 28 </w:t>
      </w:r>
      <w:r w:rsidR="00152B93" w:rsidRPr="00606E81">
        <w:rPr>
          <w:rFonts w:ascii="Calibri" w:hAnsi="Calibri" w:cs="Calibri"/>
        </w:rPr>
        <w:t>quinquies</w:t>
      </w:r>
      <w:r w:rsidRPr="00606E81">
        <w:rPr>
          <w:rFonts w:ascii="Calibri" w:hAnsi="Calibri" w:cs="Calibri"/>
        </w:rPr>
        <w:t xml:space="preserve">.- </w:t>
      </w:r>
      <w:r w:rsidRPr="00606E81">
        <w:rPr>
          <w:rFonts w:ascii="Calibri" w:hAnsi="Calibri" w:cs="Calibri"/>
          <w:color w:val="000000" w:themeColor="text1"/>
        </w:rPr>
        <w:t>La Unidad de Acceso a la Información</w:t>
      </w:r>
      <w:r w:rsidR="00152B93" w:rsidRPr="00606E81">
        <w:rPr>
          <w:rFonts w:ascii="Calibri" w:hAnsi="Calibri" w:cs="Calibri"/>
          <w:color w:val="000000" w:themeColor="text1"/>
        </w:rPr>
        <w:t>, a través de su titular,</w:t>
      </w:r>
      <w:r w:rsidRPr="00606E81">
        <w:rPr>
          <w:rFonts w:ascii="Calibri" w:hAnsi="Calibri" w:cs="Calibri"/>
          <w:color w:val="000000" w:themeColor="text1"/>
        </w:rPr>
        <w:t xml:space="preserve"> tendrá las siguientes atribuciones y obligaciones:</w:t>
      </w:r>
    </w:p>
    <w:p w14:paraId="20270160" w14:textId="77777777" w:rsidR="005376BE" w:rsidRPr="00606E81" w:rsidRDefault="005376BE" w:rsidP="00606E81">
      <w:pPr>
        <w:numPr>
          <w:ilvl w:val="0"/>
          <w:numId w:val="19"/>
        </w:numPr>
        <w:spacing w:before="100" w:beforeAutospacing="1" w:after="100" w:afterAutospacing="1" w:line="276" w:lineRule="auto"/>
        <w:ind w:left="567" w:hanging="425"/>
        <w:contextualSpacing/>
        <w:jc w:val="both"/>
        <w:rPr>
          <w:rFonts w:ascii="Calibri" w:hAnsi="Calibri" w:cs="Calibri"/>
          <w:color w:val="000000"/>
        </w:rPr>
      </w:pPr>
      <w:r w:rsidRPr="00606E81">
        <w:rPr>
          <w:rFonts w:ascii="Calibri" w:hAnsi="Calibri" w:cs="Calibri"/>
          <w:color w:val="000000"/>
        </w:rPr>
        <w:t xml:space="preserve">Orientar a la ciudadanía respecto a la información clasificada como pública en términos de la Ley de Acceso a la Información Pública para el Estado de Coahuila de Zaragoza, la Ley de Protección de Datos Personales en Posesión de Sujetos Obligados del Estado de Coahuila de Zaragoza y demás disposiciones legales aplicables. </w:t>
      </w:r>
    </w:p>
    <w:p w14:paraId="136C8470" w14:textId="17AF2491" w:rsidR="005376BE" w:rsidRPr="00606E81" w:rsidRDefault="005376BE" w:rsidP="00606E81">
      <w:pPr>
        <w:numPr>
          <w:ilvl w:val="0"/>
          <w:numId w:val="19"/>
        </w:numPr>
        <w:spacing w:before="100" w:beforeAutospacing="1" w:after="100" w:afterAutospacing="1" w:line="276" w:lineRule="auto"/>
        <w:ind w:left="567" w:hanging="425"/>
        <w:contextualSpacing/>
        <w:jc w:val="both"/>
        <w:rPr>
          <w:rFonts w:ascii="Calibri" w:hAnsi="Calibri" w:cs="Calibri"/>
          <w:color w:val="000000"/>
        </w:rPr>
      </w:pPr>
      <w:r w:rsidRPr="00606E81">
        <w:rPr>
          <w:rFonts w:ascii="Calibri" w:hAnsi="Calibri" w:cs="Calibri"/>
          <w:color w:val="000000"/>
        </w:rPr>
        <w:t>Capacitar a los servidores públicos del organismo en materia de transparencia, acceso a la información pública y protección de datos personales.</w:t>
      </w:r>
    </w:p>
    <w:p w14:paraId="452177E2" w14:textId="33BD34FC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Recabar, difundir y publicar, en el ámbito de sus respectivas competencias, la información pública de oficio a la que se encuentre obligada conforme a las leyes generales y estatales en la materia, así como las disposiciones normativas en materia de contabilidad gubernamental y disciplina financiera en los sistemas y plataformas establecidos para tal efecto, así como la diversa información que por disposición normativa deba estar de igual manera publicada e</w:t>
      </w:r>
      <w:r w:rsidR="00E50B86" w:rsidRPr="00606E81">
        <w:rPr>
          <w:rFonts w:ascii="Calibri" w:hAnsi="Calibri" w:cs="Calibri"/>
        </w:rPr>
        <w:t>n los medios electrónicos de los que disponga el Organismo.</w:t>
      </w:r>
    </w:p>
    <w:p w14:paraId="3000DF9C" w14:textId="77777777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Propiciar y asegurar que las áreas responsables le remitan la información actualizada periódicamente, en los plazos que establece la normatividad aplicable y previo a las evaluaciones trimestrales realizadas por el Instituto Coahuilense de Acceso a la Información;</w:t>
      </w:r>
    </w:p>
    <w:p w14:paraId="2C8F3A97" w14:textId="77777777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Llevar un cómputo y estadísticas de las solicitudes de acceso a la información y de protección de datos personales, así como de los recursos.</w:t>
      </w:r>
    </w:p>
    <w:p w14:paraId="0DC7814F" w14:textId="77777777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Realizar los trámites internos necesarios para entregar la información solicitada, o requerida por el Instituto Coahuilense de Acceso a la Información.</w:t>
      </w:r>
    </w:p>
    <w:p w14:paraId="39B86DFF" w14:textId="77777777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Establecer en coordinación con los enlaces de transparencia los criterios específicos y las medidas de seguridad necesarias para el manejo, mantenimiento y la protección de los datos personales.</w:t>
      </w:r>
    </w:p>
    <w:p w14:paraId="73608F3F" w14:textId="77777777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Recibir y tramitar hasta su conclusión, según corresponda, las solicitudes de acceso a la información pública, así como de acceso, rectificación, cancelación y oposición de datos personales, de conformidad con la normatividad aplicable.</w:t>
      </w:r>
    </w:p>
    <w:p w14:paraId="5A646C41" w14:textId="77777777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lastRenderedPageBreak/>
        <w:t>Auxiliar a los particulares en la elaboración de solicitudes de información, proporcionarles el formato de solicitud cuando les sea requerido y, en su caso, orientarlos sobre los sujetos obligados competentes conforme a la normatividad aplicable;</w:t>
      </w:r>
    </w:p>
    <w:p w14:paraId="5999E9EE" w14:textId="77777777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Orientar e indicar al solicitante, al dar respuesta a cada solicitud, sobre su derecho de interponer el recurso de revisión, así como el modo y plazo para hacerlo;</w:t>
      </w:r>
    </w:p>
    <w:p w14:paraId="00B03405" w14:textId="77777777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Realizar los trámites internos necesarios para atender las solicitudes de acceso a la información y turnarlas a las unidades competentes que pudieran contar con la información o debieran tenerla de acuerdo con sus facultades, competencias o funciones, con el objeto de que realicen una búsqueda exhaustiva y razonable de la misma, quienes deberán responder dentro del plazo señalado por la Unidad de Acceso a la Información del organismo, a fin de que ésta a su vez pueda dar respuesta en tiempo y forma al solicitante;</w:t>
      </w:r>
    </w:p>
    <w:p w14:paraId="02C84E28" w14:textId="7CA66522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Notificar las respuestas a los solicitantes en tiempo y forma; si éstos no proporcionaron domicilio o medio para recibir la información o no haya sido posible practicar la misma, se notificará por </w:t>
      </w:r>
      <w:r w:rsidR="00E50B86" w:rsidRPr="00606E81">
        <w:rPr>
          <w:rFonts w:ascii="Calibri" w:hAnsi="Calibri" w:cs="Calibri"/>
        </w:rPr>
        <w:t>estrados</w:t>
      </w:r>
      <w:r w:rsidRPr="00606E81">
        <w:rPr>
          <w:rFonts w:ascii="Calibri" w:hAnsi="Calibri" w:cs="Calibri"/>
        </w:rPr>
        <w:t>, levantándose el acta correspondiente;</w:t>
      </w:r>
    </w:p>
    <w:p w14:paraId="596AF9B2" w14:textId="1682D565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Registrar, notificar y gestionar con los responsables de la información la contestación a las solicitudes de Aclaración, Rectificación, Corrección y Oposición, de conformidad a la </w:t>
      </w:r>
      <w:r w:rsidR="00E50B86" w:rsidRPr="00606E81">
        <w:rPr>
          <w:rFonts w:ascii="Calibri" w:hAnsi="Calibri" w:cs="Calibri"/>
        </w:rPr>
        <w:t xml:space="preserve"> L</w:t>
      </w:r>
      <w:r w:rsidR="00E50B86" w:rsidRPr="00606E81">
        <w:rPr>
          <w:rFonts w:ascii="Calibri" w:hAnsi="Calibri" w:cs="Calibri"/>
          <w:color w:val="222222"/>
          <w:shd w:val="clear" w:color="auto" w:fill="FFFFFF"/>
        </w:rPr>
        <w:t xml:space="preserve">ey de Protección de Datos Personales en Posesión de Sujetos Obligados del Estado de Coahuila de </w:t>
      </w:r>
      <w:proofErr w:type="gramStart"/>
      <w:r w:rsidR="00E50B86" w:rsidRPr="00606E81">
        <w:rPr>
          <w:rFonts w:ascii="Calibri" w:hAnsi="Calibri" w:cs="Calibri"/>
          <w:color w:val="222222"/>
          <w:shd w:val="clear" w:color="auto" w:fill="FFFFFF"/>
        </w:rPr>
        <w:t>Zaragoza</w:t>
      </w:r>
      <w:r w:rsidR="00E50B86" w:rsidRPr="00606E81" w:rsidDel="00E50B86">
        <w:rPr>
          <w:rFonts w:ascii="Calibri" w:hAnsi="Calibri" w:cs="Calibri"/>
        </w:rPr>
        <w:t xml:space="preserve"> </w:t>
      </w:r>
      <w:r w:rsidRPr="00606E81">
        <w:rPr>
          <w:rFonts w:ascii="Calibri" w:hAnsi="Calibri" w:cs="Calibri"/>
        </w:rPr>
        <w:t>.</w:t>
      </w:r>
      <w:proofErr w:type="gramEnd"/>
    </w:p>
    <w:p w14:paraId="77FA0A99" w14:textId="77777777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Rendir, en representación del sujeto obligado de su adscripción, un informe con justificación ante el Instituto Coahuilense de Acceso a la Información o la Contraloría Municipal según sea el caso, respecto de los hechos o motivos en caso de denuncia de particulares o respecto de los actos impugnados en recurso de revisión, acompañando los elementos probatorios con los que cuente y comparecer ante cualquier diligencia o acto en relación con los mismos;</w:t>
      </w:r>
    </w:p>
    <w:p w14:paraId="4E757483" w14:textId="74200A53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Cumplir con los requerimientos así como las resoluciones que notifique el Instituto Coahuilense de Acceso a la Información o la Contraloría Municipal, en que se tramite o resuelva una denuncia, en los plazos que se le señalen para tal efecto y con el apoyo de las unidades administrativas respectivas, e informarles sobre su cumplimiento;</w:t>
      </w:r>
    </w:p>
    <w:p w14:paraId="0B0392D8" w14:textId="77777777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Hacer del conocimiento de las áreas responsables de la información sobre la probable responsabilidad por el incumplimiento de las obligaciones previstas en la Ley de Acceso a la Información Pública para el Estado de Coahuila de Zaragoza y demás disposiciones aplicables;</w:t>
      </w:r>
    </w:p>
    <w:p w14:paraId="2325265D" w14:textId="77777777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Dar aviso a la Dirección General cuando alguna de sus áreas se niegue a colaborar, para que le ordene realizar sin demora las acciones conducentes;</w:t>
      </w:r>
    </w:p>
    <w:p w14:paraId="633D729C" w14:textId="77777777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lastRenderedPageBreak/>
        <w:t>Notificar a la Contraloría Municipal, los casos en que se incumpla con alguna de las obligaciones de las Leyes estatales y generales en la materia, y del presente reglamento a fin de que se inicien los procedimientos de responsabilidad, así como aquellos que ordene el órgano garante de la transparencia.</w:t>
      </w:r>
    </w:p>
    <w:p w14:paraId="4762A6AF" w14:textId="77777777" w:rsidR="005376BE" w:rsidRPr="00606E81" w:rsidRDefault="005376BE" w:rsidP="00606E81">
      <w:pPr>
        <w:pStyle w:val="Prrafodelista"/>
        <w:numPr>
          <w:ilvl w:val="0"/>
          <w:numId w:val="19"/>
        </w:numPr>
        <w:spacing w:after="160"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Las demás que establezca las leyes estatales y generales en la materia</w:t>
      </w:r>
      <w:r w:rsidRPr="00606E81" w:rsidDel="002511FD">
        <w:rPr>
          <w:rFonts w:ascii="Calibri" w:hAnsi="Calibri" w:cs="Calibri"/>
        </w:rPr>
        <w:t xml:space="preserve"> </w:t>
      </w:r>
      <w:r w:rsidRPr="00606E81">
        <w:rPr>
          <w:rFonts w:ascii="Calibri" w:hAnsi="Calibri" w:cs="Calibri"/>
        </w:rPr>
        <w:t>y los reglamentos aplicables.</w:t>
      </w:r>
    </w:p>
    <w:p w14:paraId="6972B747" w14:textId="14B64A04" w:rsidR="00381D75" w:rsidRPr="00606E81" w:rsidRDefault="00381D75" w:rsidP="00606E81">
      <w:pPr>
        <w:spacing w:line="276" w:lineRule="auto"/>
        <w:rPr>
          <w:rFonts w:ascii="Calibri" w:hAnsi="Calibri" w:cs="Calibri"/>
          <w:color w:val="000000" w:themeColor="text1"/>
        </w:rPr>
      </w:pPr>
    </w:p>
    <w:p w14:paraId="549EC072" w14:textId="77777777" w:rsidR="00381D75" w:rsidRPr="00606E81" w:rsidRDefault="00381D75" w:rsidP="00606E81">
      <w:pPr>
        <w:spacing w:line="276" w:lineRule="auto"/>
        <w:rPr>
          <w:rFonts w:ascii="Calibri" w:hAnsi="Calibri" w:cs="Calibri"/>
          <w:color w:val="000000" w:themeColor="text1"/>
        </w:rPr>
      </w:pPr>
    </w:p>
    <w:p w14:paraId="11F4CFF8" w14:textId="2A53DFFF" w:rsidR="00076302" w:rsidRPr="00606E81" w:rsidRDefault="00076302" w:rsidP="00606E81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606E81">
        <w:rPr>
          <w:rFonts w:ascii="Calibri" w:hAnsi="Calibri" w:cs="Calibri"/>
          <w:b/>
          <w:color w:val="000000" w:themeColor="text1"/>
        </w:rPr>
        <w:t xml:space="preserve">CAPÍTULO SEXTO </w:t>
      </w:r>
    </w:p>
    <w:p w14:paraId="3A4A5629" w14:textId="39460AC5" w:rsidR="00AE2A5A" w:rsidRPr="00606E81" w:rsidRDefault="00AE2A5A" w:rsidP="00606E81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606E81">
        <w:rPr>
          <w:rFonts w:ascii="Calibri" w:hAnsi="Calibri" w:cs="Calibri"/>
          <w:b/>
          <w:color w:val="000000" w:themeColor="text1"/>
        </w:rPr>
        <w:t>DEL PATRIMONIO Y PRESUPUESTO DEL ORGANISMO</w:t>
      </w:r>
    </w:p>
    <w:p w14:paraId="14707505" w14:textId="77777777" w:rsidR="00AE2A5A" w:rsidRPr="00606E81" w:rsidRDefault="00AE2A5A" w:rsidP="00606E81">
      <w:pPr>
        <w:spacing w:line="276" w:lineRule="auto"/>
        <w:jc w:val="center"/>
        <w:rPr>
          <w:rFonts w:ascii="Calibri" w:hAnsi="Calibri" w:cs="Calibri"/>
          <w:color w:val="000000" w:themeColor="text1"/>
        </w:rPr>
      </w:pPr>
    </w:p>
    <w:p w14:paraId="4F180C1F" w14:textId="0526879A" w:rsidR="00AE2A5A" w:rsidRPr="00606E81" w:rsidRDefault="00115F2B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</w:t>
      </w:r>
      <w:r w:rsidR="00244ABA" w:rsidRPr="00606E81">
        <w:rPr>
          <w:rFonts w:ascii="Calibri" w:hAnsi="Calibri" w:cs="Calibri"/>
          <w:color w:val="000000" w:themeColor="text1"/>
        </w:rPr>
        <w:t>culo 29</w:t>
      </w:r>
      <w:r w:rsidR="00AE2A5A" w:rsidRPr="00606E81">
        <w:rPr>
          <w:rFonts w:ascii="Calibri" w:hAnsi="Calibri" w:cs="Calibri"/>
          <w:color w:val="000000" w:themeColor="text1"/>
        </w:rPr>
        <w:t xml:space="preserve">.- </w:t>
      </w:r>
      <w:r w:rsidR="002C0D0E" w:rsidRPr="00606E81">
        <w:rPr>
          <w:rFonts w:ascii="Calibri" w:hAnsi="Calibri" w:cs="Calibri"/>
          <w:color w:val="000000" w:themeColor="text1"/>
        </w:rPr>
        <w:t>El O</w:t>
      </w:r>
      <w:r w:rsidR="00A3582B" w:rsidRPr="00606E81">
        <w:rPr>
          <w:rFonts w:ascii="Calibri" w:hAnsi="Calibri" w:cs="Calibri"/>
          <w:color w:val="000000" w:themeColor="text1"/>
        </w:rPr>
        <w:t>rganismo tiene patrimonio propio y se integra por los conce</w:t>
      </w:r>
      <w:r w:rsidR="002C0D0E" w:rsidRPr="00606E81">
        <w:rPr>
          <w:rFonts w:ascii="Calibri" w:hAnsi="Calibri" w:cs="Calibri"/>
          <w:color w:val="000000" w:themeColor="text1"/>
        </w:rPr>
        <w:t>ptos señalados en el artículo 3 del Acuerdo de C</w:t>
      </w:r>
      <w:r w:rsidR="00A3582B" w:rsidRPr="00606E81">
        <w:rPr>
          <w:rFonts w:ascii="Calibri" w:hAnsi="Calibri" w:cs="Calibri"/>
          <w:color w:val="000000" w:themeColor="text1"/>
        </w:rPr>
        <w:t>reación del</w:t>
      </w:r>
      <w:r w:rsidR="002C0D0E" w:rsidRPr="00606E81">
        <w:rPr>
          <w:rFonts w:ascii="Calibri" w:hAnsi="Calibri" w:cs="Calibri"/>
          <w:color w:val="000000" w:themeColor="text1"/>
        </w:rPr>
        <w:t xml:space="preserve"> </w:t>
      </w:r>
      <w:r w:rsidR="007B2751" w:rsidRPr="00606E81">
        <w:rPr>
          <w:rFonts w:ascii="Calibri" w:hAnsi="Calibri" w:cs="Calibri"/>
          <w:color w:val="000000" w:themeColor="text1"/>
        </w:rPr>
        <w:t>mismo</w:t>
      </w:r>
      <w:r w:rsidR="00A3582B" w:rsidRPr="00606E81">
        <w:rPr>
          <w:rFonts w:ascii="Calibri" w:hAnsi="Calibri" w:cs="Calibri"/>
          <w:color w:val="000000" w:themeColor="text1"/>
        </w:rPr>
        <w:t xml:space="preserve">, incluyendo además los fondos estatales, </w:t>
      </w:r>
      <w:r w:rsidR="002C0D0E" w:rsidRPr="00606E81">
        <w:rPr>
          <w:rFonts w:ascii="Calibri" w:hAnsi="Calibri" w:cs="Calibri"/>
        </w:rPr>
        <w:t>f</w:t>
      </w:r>
      <w:r w:rsidR="00A3582B" w:rsidRPr="00606E81">
        <w:rPr>
          <w:rFonts w:ascii="Calibri" w:hAnsi="Calibri" w:cs="Calibri"/>
        </w:rPr>
        <w:t>ederal</w:t>
      </w:r>
      <w:r w:rsidR="002C0D0E" w:rsidRPr="00606E81">
        <w:rPr>
          <w:rFonts w:ascii="Calibri" w:hAnsi="Calibri" w:cs="Calibri"/>
        </w:rPr>
        <w:t>es</w:t>
      </w:r>
      <w:r w:rsidR="00A3582B" w:rsidRPr="00606E81">
        <w:rPr>
          <w:rFonts w:ascii="Calibri" w:hAnsi="Calibri" w:cs="Calibri"/>
        </w:rPr>
        <w:t xml:space="preserve"> </w:t>
      </w:r>
      <w:r w:rsidR="00A3582B" w:rsidRPr="00606E81">
        <w:rPr>
          <w:rFonts w:ascii="Calibri" w:hAnsi="Calibri" w:cs="Calibri"/>
          <w:color w:val="000000" w:themeColor="text1"/>
        </w:rPr>
        <w:t>e internacionales, públicos o privados, obtenidos para el financiamien</w:t>
      </w:r>
      <w:r w:rsidR="002C0D0E" w:rsidRPr="00606E81">
        <w:rPr>
          <w:rFonts w:ascii="Calibri" w:hAnsi="Calibri" w:cs="Calibri"/>
          <w:color w:val="000000" w:themeColor="text1"/>
        </w:rPr>
        <w:t>to de actividades específicas, así como todos aquellos</w:t>
      </w:r>
      <w:r w:rsidR="00A3582B" w:rsidRPr="00606E81">
        <w:rPr>
          <w:rFonts w:ascii="Calibri" w:hAnsi="Calibri" w:cs="Calibri"/>
          <w:color w:val="000000" w:themeColor="text1"/>
        </w:rPr>
        <w:t xml:space="preserve"> </w:t>
      </w:r>
      <w:r w:rsidR="002C0D0E" w:rsidRPr="00606E81">
        <w:rPr>
          <w:rFonts w:ascii="Calibri" w:hAnsi="Calibri" w:cs="Calibri"/>
          <w:color w:val="000000" w:themeColor="text1"/>
        </w:rPr>
        <w:t>b</w:t>
      </w:r>
      <w:r w:rsidR="00A3582B" w:rsidRPr="00606E81">
        <w:rPr>
          <w:rFonts w:ascii="Calibri" w:hAnsi="Calibri" w:cs="Calibri"/>
          <w:color w:val="000000" w:themeColor="text1"/>
        </w:rPr>
        <w:t>ienes</w:t>
      </w:r>
      <w:r w:rsidR="002C0D0E" w:rsidRPr="00606E81">
        <w:rPr>
          <w:rFonts w:ascii="Calibri" w:hAnsi="Calibri" w:cs="Calibri"/>
          <w:color w:val="000000" w:themeColor="text1"/>
        </w:rPr>
        <w:t>,</w:t>
      </w:r>
      <w:r w:rsidR="00A3582B" w:rsidRPr="00606E81">
        <w:rPr>
          <w:rFonts w:ascii="Calibri" w:hAnsi="Calibri" w:cs="Calibri"/>
          <w:color w:val="000000" w:themeColor="text1"/>
        </w:rPr>
        <w:t xml:space="preserve"> servicios</w:t>
      </w:r>
      <w:r w:rsidR="002C0D0E" w:rsidRPr="00606E81">
        <w:rPr>
          <w:rFonts w:ascii="Calibri" w:hAnsi="Calibri" w:cs="Calibri"/>
          <w:color w:val="000000" w:themeColor="text1"/>
        </w:rPr>
        <w:t>,</w:t>
      </w:r>
      <w:r w:rsidR="00A3582B" w:rsidRPr="00606E81">
        <w:rPr>
          <w:rFonts w:ascii="Calibri" w:hAnsi="Calibri" w:cs="Calibri"/>
          <w:color w:val="000000" w:themeColor="text1"/>
        </w:rPr>
        <w:t xml:space="preserve"> derechos</w:t>
      </w:r>
      <w:r w:rsidR="002C0D0E" w:rsidRPr="00606E81">
        <w:rPr>
          <w:rFonts w:ascii="Calibri" w:hAnsi="Calibri" w:cs="Calibri"/>
          <w:color w:val="000000" w:themeColor="text1"/>
        </w:rPr>
        <w:t>,</w:t>
      </w:r>
      <w:r w:rsidR="00A3582B" w:rsidRPr="00606E81">
        <w:rPr>
          <w:rFonts w:ascii="Calibri" w:hAnsi="Calibri" w:cs="Calibri"/>
          <w:color w:val="000000" w:themeColor="text1"/>
        </w:rPr>
        <w:t xml:space="preserve"> productos y aprovechamientos que fijen las leyes y reglamentos o que provengan de otros fondos o aportaciones.</w:t>
      </w:r>
    </w:p>
    <w:p w14:paraId="79178B4D" w14:textId="77777777" w:rsidR="003A4594" w:rsidRPr="00606E81" w:rsidRDefault="003A4594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17480E1F" w14:textId="1BBD4DBF" w:rsidR="003A4594" w:rsidRPr="00606E81" w:rsidRDefault="00244ABA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Artículo 30</w:t>
      </w:r>
      <w:r w:rsidR="00487AC5" w:rsidRPr="00606E81">
        <w:rPr>
          <w:rFonts w:ascii="Calibri" w:hAnsi="Calibri" w:cs="Calibri"/>
          <w:color w:val="000000" w:themeColor="text1"/>
        </w:rPr>
        <w:t>.- L</w:t>
      </w:r>
      <w:r w:rsidR="003A4594" w:rsidRPr="00606E81">
        <w:rPr>
          <w:rFonts w:ascii="Calibri" w:hAnsi="Calibri" w:cs="Calibri"/>
          <w:color w:val="000000" w:themeColor="text1"/>
        </w:rPr>
        <w:t>as resoluciones</w:t>
      </w:r>
      <w:r w:rsidR="002A0238" w:rsidRPr="00606E81">
        <w:rPr>
          <w:rFonts w:ascii="Calibri" w:hAnsi="Calibri" w:cs="Calibri"/>
          <w:color w:val="000000" w:themeColor="text1"/>
        </w:rPr>
        <w:t xml:space="preserve"> o acuerdos</w:t>
      </w:r>
      <w:r w:rsidR="00487AC5" w:rsidRPr="00606E81">
        <w:rPr>
          <w:rFonts w:ascii="Calibri" w:hAnsi="Calibri" w:cs="Calibri"/>
          <w:color w:val="000000" w:themeColor="text1"/>
        </w:rPr>
        <w:t xml:space="preserve"> del Consejo</w:t>
      </w:r>
      <w:r w:rsidR="003A4594" w:rsidRPr="00606E81">
        <w:rPr>
          <w:rFonts w:ascii="Calibri" w:hAnsi="Calibri" w:cs="Calibri"/>
          <w:color w:val="000000" w:themeColor="text1"/>
        </w:rPr>
        <w:t xml:space="preserve"> que afecten el patrimonio inm</w:t>
      </w:r>
      <w:r w:rsidR="00487AC5" w:rsidRPr="00606E81">
        <w:rPr>
          <w:rFonts w:ascii="Calibri" w:hAnsi="Calibri" w:cs="Calibri"/>
          <w:color w:val="000000" w:themeColor="text1"/>
        </w:rPr>
        <w:t>obiliario, bienes muebles y cualquier propiedad del Organismo</w:t>
      </w:r>
      <w:r w:rsidR="003A4594" w:rsidRPr="00606E81">
        <w:rPr>
          <w:rFonts w:ascii="Calibri" w:hAnsi="Calibri" w:cs="Calibri"/>
          <w:color w:val="000000" w:themeColor="text1"/>
        </w:rPr>
        <w:t xml:space="preserve">, </w:t>
      </w:r>
      <w:r w:rsidR="00487AC5" w:rsidRPr="00606E81">
        <w:rPr>
          <w:rFonts w:ascii="Calibri" w:hAnsi="Calibri" w:cs="Calibri"/>
          <w:color w:val="000000" w:themeColor="text1"/>
        </w:rPr>
        <w:t>se sujetarán a lo dispuesto por el Código Municipal para el Estado de Coahuila de Zaragoza</w:t>
      </w:r>
    </w:p>
    <w:p w14:paraId="5F907344" w14:textId="77777777" w:rsidR="00A13992" w:rsidRPr="00606E81" w:rsidRDefault="00A13992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43A2EB64" w14:textId="04D9EF66" w:rsidR="00A13992" w:rsidRPr="00606E81" w:rsidRDefault="00115F2B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Artículo</w:t>
      </w:r>
      <w:r w:rsidR="00244ABA" w:rsidRPr="00606E81">
        <w:rPr>
          <w:rFonts w:ascii="Calibri" w:hAnsi="Calibri" w:cs="Calibri"/>
          <w:color w:val="000000" w:themeColor="text1"/>
        </w:rPr>
        <w:t xml:space="preserve"> 31</w:t>
      </w:r>
      <w:r w:rsidR="00A13992" w:rsidRPr="00606E81">
        <w:rPr>
          <w:rFonts w:ascii="Calibri" w:hAnsi="Calibri" w:cs="Calibri"/>
          <w:color w:val="000000" w:themeColor="text1"/>
        </w:rPr>
        <w:t xml:space="preserve">.- </w:t>
      </w:r>
      <w:r w:rsidR="00315643" w:rsidRPr="00606E81">
        <w:rPr>
          <w:rFonts w:ascii="Calibri" w:hAnsi="Calibri" w:cs="Calibri"/>
          <w:color w:val="000000" w:themeColor="text1"/>
        </w:rPr>
        <w:t xml:space="preserve">El presupuesto de </w:t>
      </w:r>
      <w:r w:rsidR="00315643" w:rsidRPr="00606E81">
        <w:rPr>
          <w:rFonts w:ascii="Calibri" w:hAnsi="Calibri" w:cs="Calibri"/>
        </w:rPr>
        <w:t xml:space="preserve">egresos del </w:t>
      </w:r>
      <w:r w:rsidRPr="00606E81">
        <w:rPr>
          <w:rFonts w:ascii="Calibri" w:hAnsi="Calibri" w:cs="Calibri"/>
        </w:rPr>
        <w:t>O</w:t>
      </w:r>
      <w:r w:rsidR="00315643" w:rsidRPr="00606E81">
        <w:rPr>
          <w:rFonts w:ascii="Calibri" w:hAnsi="Calibri" w:cs="Calibri"/>
        </w:rPr>
        <w:t xml:space="preserve">rganismo </w:t>
      </w:r>
      <w:r w:rsidRPr="00606E81">
        <w:rPr>
          <w:rFonts w:ascii="Calibri" w:hAnsi="Calibri" w:cs="Calibri"/>
        </w:rPr>
        <w:t>deberá</w:t>
      </w:r>
      <w:r w:rsidR="00315643" w:rsidRPr="00606E81">
        <w:rPr>
          <w:rFonts w:ascii="Calibri" w:hAnsi="Calibri" w:cs="Calibri"/>
        </w:rPr>
        <w:t xml:space="preserve"> contener </w:t>
      </w:r>
      <w:r w:rsidR="00315643" w:rsidRPr="00606E81">
        <w:rPr>
          <w:rFonts w:ascii="Calibri" w:hAnsi="Calibri" w:cs="Calibri"/>
          <w:color w:val="000000" w:themeColor="text1"/>
        </w:rPr>
        <w:t>las partidas y previsiones necesarias para el ejercicio de las atribuciones conferidas, sin perjuicio de las partidas adicionales que le sean asignadas.</w:t>
      </w:r>
    </w:p>
    <w:p w14:paraId="1223C390" w14:textId="77777777" w:rsidR="00315643" w:rsidRPr="00606E81" w:rsidRDefault="00315643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4E3FA5F" w14:textId="77777777" w:rsidR="00A32A6A" w:rsidRPr="007635E2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5454C910" w14:textId="344149E6" w:rsidR="003A4594" w:rsidRPr="00606E81" w:rsidRDefault="00115F2B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Artículo</w:t>
      </w:r>
      <w:r w:rsidR="00244ABA" w:rsidRPr="00606E81">
        <w:rPr>
          <w:rFonts w:ascii="Calibri" w:hAnsi="Calibri" w:cs="Calibri"/>
          <w:color w:val="000000" w:themeColor="text1"/>
        </w:rPr>
        <w:t xml:space="preserve"> 32</w:t>
      </w:r>
      <w:r w:rsidR="00315643" w:rsidRPr="00606E81">
        <w:rPr>
          <w:rFonts w:ascii="Calibri" w:hAnsi="Calibri" w:cs="Calibri"/>
          <w:color w:val="000000" w:themeColor="text1"/>
        </w:rPr>
        <w:t xml:space="preserve">.- </w:t>
      </w:r>
      <w:r w:rsidR="00BE510C" w:rsidRPr="00606E81">
        <w:rPr>
          <w:rFonts w:ascii="Calibri" w:hAnsi="Calibri" w:cs="Calibri"/>
          <w:color w:val="000000" w:themeColor="text1"/>
        </w:rPr>
        <w:t xml:space="preserve">La Dirección </w:t>
      </w:r>
      <w:r w:rsidR="001826EF" w:rsidRPr="00606E81">
        <w:rPr>
          <w:rFonts w:ascii="Calibri" w:hAnsi="Calibri" w:cs="Calibri"/>
          <w:color w:val="000000" w:themeColor="text1"/>
        </w:rPr>
        <w:t>General</w:t>
      </w:r>
      <w:r w:rsidRPr="00606E81">
        <w:rPr>
          <w:rFonts w:ascii="Calibri" w:hAnsi="Calibri" w:cs="Calibri"/>
        </w:rPr>
        <w:t xml:space="preserve">, con el apoyo de la </w:t>
      </w:r>
      <w:r w:rsidR="00E50B86" w:rsidRPr="00606E81">
        <w:rPr>
          <w:rFonts w:ascii="Calibri" w:hAnsi="Calibri" w:cs="Calibri"/>
        </w:rPr>
        <w:t>Di</w:t>
      </w:r>
      <w:r w:rsidRPr="00606E81">
        <w:rPr>
          <w:rFonts w:ascii="Calibri" w:hAnsi="Calibri" w:cs="Calibri"/>
        </w:rPr>
        <w:t xml:space="preserve">rección Administrativa, </w:t>
      </w:r>
      <w:r w:rsidR="001826EF" w:rsidRPr="00606E81">
        <w:rPr>
          <w:rFonts w:ascii="Calibri" w:hAnsi="Calibri" w:cs="Calibri"/>
        </w:rPr>
        <w:t xml:space="preserve">contará </w:t>
      </w:r>
      <w:r w:rsidR="001826EF" w:rsidRPr="00606E81">
        <w:rPr>
          <w:rFonts w:ascii="Calibri" w:hAnsi="Calibri" w:cs="Calibri"/>
          <w:color w:val="000000" w:themeColor="text1"/>
        </w:rPr>
        <w:t>con</w:t>
      </w:r>
      <w:r w:rsidR="00BE510C" w:rsidRPr="00606E81">
        <w:rPr>
          <w:rFonts w:ascii="Calibri" w:hAnsi="Calibri" w:cs="Calibri"/>
          <w:color w:val="000000" w:themeColor="text1"/>
        </w:rPr>
        <w:t xml:space="preserve"> un </w:t>
      </w:r>
      <w:r w:rsidR="00BE510C" w:rsidRPr="00606E81">
        <w:rPr>
          <w:rFonts w:ascii="Calibri" w:hAnsi="Calibri" w:cs="Calibri"/>
        </w:rPr>
        <w:t xml:space="preserve">sistema </w:t>
      </w:r>
      <w:r w:rsidR="00BE510C" w:rsidRPr="00606E81">
        <w:rPr>
          <w:rFonts w:ascii="Calibri" w:hAnsi="Calibri" w:cs="Calibri"/>
          <w:color w:val="000000" w:themeColor="text1"/>
        </w:rPr>
        <w:t xml:space="preserve">de </w:t>
      </w:r>
      <w:r w:rsidRPr="00606E81">
        <w:rPr>
          <w:rFonts w:ascii="Calibri" w:hAnsi="Calibri" w:cs="Calibri"/>
          <w:color w:val="000000" w:themeColor="text1"/>
        </w:rPr>
        <w:t xml:space="preserve">control y </w:t>
      </w:r>
      <w:r w:rsidR="00BE510C" w:rsidRPr="00606E81">
        <w:rPr>
          <w:rFonts w:ascii="Calibri" w:hAnsi="Calibri" w:cs="Calibri"/>
          <w:color w:val="000000" w:themeColor="text1"/>
        </w:rPr>
        <w:t xml:space="preserve">evaluación que </w:t>
      </w:r>
      <w:r w:rsidR="00B3143D" w:rsidRPr="00606E81">
        <w:rPr>
          <w:rFonts w:ascii="Calibri" w:hAnsi="Calibri" w:cs="Calibri"/>
          <w:color w:val="000000" w:themeColor="text1"/>
        </w:rPr>
        <w:t>le permita</w:t>
      </w:r>
      <w:r w:rsidR="00BE510C" w:rsidRPr="00606E81">
        <w:rPr>
          <w:rFonts w:ascii="Calibri" w:hAnsi="Calibri" w:cs="Calibri"/>
          <w:color w:val="000000" w:themeColor="text1"/>
        </w:rPr>
        <w:t xml:space="preserve"> el ejercicio del presupuesto de ingresos y egresos del Organismo en forma programada</w:t>
      </w:r>
      <w:r w:rsidRPr="00606E81">
        <w:rPr>
          <w:rFonts w:ascii="Calibri" w:hAnsi="Calibri" w:cs="Calibri"/>
          <w:color w:val="000000" w:themeColor="text1"/>
        </w:rPr>
        <w:t>.</w:t>
      </w:r>
    </w:p>
    <w:p w14:paraId="6539EBC4" w14:textId="77777777" w:rsidR="00E06524" w:rsidRPr="00606E81" w:rsidRDefault="00E06524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05E5FC20" w14:textId="77777777" w:rsidR="00437E83" w:rsidRPr="00606E81" w:rsidRDefault="00437E83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7A16AA06" w14:textId="493DDB9E" w:rsidR="00E06524" w:rsidRPr="00606E81" w:rsidRDefault="00076302" w:rsidP="00606E81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606E81">
        <w:rPr>
          <w:rFonts w:ascii="Calibri" w:hAnsi="Calibri" w:cs="Calibri"/>
          <w:b/>
          <w:color w:val="000000" w:themeColor="text1"/>
        </w:rPr>
        <w:t>CAPÍTULO SÉ</w:t>
      </w:r>
      <w:r w:rsidR="00080629" w:rsidRPr="00606E81">
        <w:rPr>
          <w:rFonts w:ascii="Calibri" w:hAnsi="Calibri" w:cs="Calibri"/>
          <w:b/>
          <w:color w:val="000000" w:themeColor="text1"/>
        </w:rPr>
        <w:t>PTIMO</w:t>
      </w:r>
    </w:p>
    <w:p w14:paraId="04E02525" w14:textId="449D9B21" w:rsidR="00080629" w:rsidRPr="00606E81" w:rsidRDefault="00080629" w:rsidP="00606E81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606E81">
        <w:rPr>
          <w:rFonts w:ascii="Calibri" w:hAnsi="Calibri" w:cs="Calibri"/>
          <w:b/>
          <w:color w:val="000000" w:themeColor="text1"/>
        </w:rPr>
        <w:t>RELACIONES DE TRABAJO</w:t>
      </w:r>
    </w:p>
    <w:p w14:paraId="0EB4AEAB" w14:textId="77777777" w:rsidR="00080629" w:rsidRPr="00606E81" w:rsidRDefault="00080629" w:rsidP="00606E81">
      <w:pPr>
        <w:spacing w:line="276" w:lineRule="auto"/>
        <w:jc w:val="center"/>
        <w:rPr>
          <w:rFonts w:ascii="Calibri" w:hAnsi="Calibri" w:cs="Calibri"/>
          <w:color w:val="000000" w:themeColor="text1"/>
        </w:rPr>
      </w:pPr>
    </w:p>
    <w:p w14:paraId="09987380" w14:textId="77777777" w:rsidR="008E31FC" w:rsidRPr="00606E81" w:rsidRDefault="008E31FC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6D5525FD" w14:textId="5DA748FB" w:rsidR="00080629" w:rsidRPr="00606E81" w:rsidRDefault="00437E83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lastRenderedPageBreak/>
        <w:t>Artículo</w:t>
      </w:r>
      <w:r w:rsidR="00244ABA" w:rsidRPr="00606E81">
        <w:rPr>
          <w:rFonts w:ascii="Calibri" w:hAnsi="Calibri" w:cs="Calibri"/>
          <w:color w:val="000000" w:themeColor="text1"/>
        </w:rPr>
        <w:t xml:space="preserve"> 33</w:t>
      </w:r>
      <w:r w:rsidR="00227BF5" w:rsidRPr="00606E81">
        <w:rPr>
          <w:rFonts w:ascii="Calibri" w:hAnsi="Calibri" w:cs="Calibri"/>
          <w:color w:val="000000" w:themeColor="text1"/>
        </w:rPr>
        <w:t>.- L</w:t>
      </w:r>
      <w:r w:rsidR="00080629" w:rsidRPr="00606E81">
        <w:rPr>
          <w:rFonts w:ascii="Calibri" w:hAnsi="Calibri" w:cs="Calibri"/>
          <w:color w:val="000000" w:themeColor="text1"/>
        </w:rPr>
        <w:t>as relaciones de trabajo e</w:t>
      </w:r>
      <w:r w:rsidRPr="00606E81">
        <w:rPr>
          <w:rFonts w:ascii="Calibri" w:hAnsi="Calibri" w:cs="Calibri"/>
          <w:color w:val="000000" w:themeColor="text1"/>
        </w:rPr>
        <w:t>ntre el Organismo y su personal</w:t>
      </w:r>
      <w:r w:rsidR="00080629" w:rsidRPr="00606E81">
        <w:rPr>
          <w:rFonts w:ascii="Calibri" w:hAnsi="Calibri" w:cs="Calibri"/>
          <w:color w:val="000000" w:themeColor="text1"/>
        </w:rPr>
        <w:t xml:space="preserve"> se regirán por las disposiciones de</w:t>
      </w:r>
      <w:r w:rsidR="00DB2E33" w:rsidRPr="00606E81">
        <w:rPr>
          <w:rFonts w:ascii="Calibri" w:hAnsi="Calibri" w:cs="Calibri"/>
          <w:color w:val="000000" w:themeColor="text1"/>
        </w:rPr>
        <w:t xml:space="preserve">l Código Municipal </w:t>
      </w:r>
      <w:r w:rsidR="008E31FC" w:rsidRPr="00606E81">
        <w:rPr>
          <w:rFonts w:ascii="Calibri" w:hAnsi="Calibri" w:cs="Calibri"/>
          <w:color w:val="000000" w:themeColor="text1"/>
        </w:rPr>
        <w:t xml:space="preserve">para el Estado de Coahuila de Zaragoza </w:t>
      </w:r>
      <w:r w:rsidR="00DB2E33" w:rsidRPr="00606E81">
        <w:rPr>
          <w:rFonts w:ascii="Calibri" w:hAnsi="Calibri" w:cs="Calibri"/>
          <w:color w:val="000000" w:themeColor="text1"/>
        </w:rPr>
        <w:t>y</w:t>
      </w:r>
      <w:r w:rsidR="00A86F03" w:rsidRPr="00606E81">
        <w:rPr>
          <w:rFonts w:ascii="Calibri" w:hAnsi="Calibri" w:cs="Calibri"/>
          <w:color w:val="000000" w:themeColor="text1"/>
        </w:rPr>
        <w:t xml:space="preserve"> en lo no previsto a</w:t>
      </w:r>
      <w:r w:rsidR="00381D75" w:rsidRPr="00606E81">
        <w:rPr>
          <w:rFonts w:ascii="Calibri" w:hAnsi="Calibri" w:cs="Calibri"/>
          <w:color w:val="000000" w:themeColor="text1"/>
        </w:rPr>
        <w:t xml:space="preserve"> la Ley Federal del Trabajo. </w:t>
      </w:r>
    </w:p>
    <w:p w14:paraId="0E93DE8C" w14:textId="77777777" w:rsidR="00227BF5" w:rsidRPr="00606E81" w:rsidRDefault="00227BF5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D45EDEF" w14:textId="77777777" w:rsidR="00A32A6A" w:rsidRPr="007635E2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230F1BA2" w14:textId="47BCDDF6" w:rsidR="001A5120" w:rsidRPr="00606E81" w:rsidRDefault="00437E83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</w:t>
      </w:r>
      <w:r w:rsidR="00244ABA" w:rsidRPr="00606E81">
        <w:rPr>
          <w:rFonts w:ascii="Calibri" w:hAnsi="Calibri" w:cs="Calibri"/>
          <w:color w:val="000000" w:themeColor="text1"/>
        </w:rPr>
        <w:t>culo 34</w:t>
      </w:r>
      <w:r w:rsidR="00227BF5" w:rsidRPr="00606E81">
        <w:rPr>
          <w:rFonts w:ascii="Calibri" w:hAnsi="Calibri" w:cs="Calibri"/>
          <w:color w:val="000000" w:themeColor="text1"/>
        </w:rPr>
        <w:t xml:space="preserve">.- </w:t>
      </w:r>
      <w:r w:rsidR="001A5120" w:rsidRPr="00606E81">
        <w:rPr>
          <w:rFonts w:ascii="Calibri" w:hAnsi="Calibri" w:cs="Calibri"/>
          <w:color w:val="000000" w:themeColor="text1"/>
        </w:rPr>
        <w:t>Son trabajadores de confianza: El o la titular de la Dirección General,  las o los titulares de las direcciones, coordinaciones, jefaturas de departamento y los auxiliares administrativos adscritos a cada unidad, así como todos aquellos que realicen funciones de dirección, vigilancia, inspección, fiscalización, cuando tengan el carácter general dentro del Organismo, o bien que por el manejo de fondos, valores o datos de estricta confidencialidad deban tener tal carácter.</w:t>
      </w:r>
    </w:p>
    <w:p w14:paraId="47A4D65E" w14:textId="77777777" w:rsidR="002C6CA7" w:rsidRPr="00606E81" w:rsidRDefault="002C6CA7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333A9D8" w14:textId="77777777" w:rsidR="008E31FC" w:rsidRPr="00606E81" w:rsidRDefault="008E31FC" w:rsidP="00606E81">
      <w:pPr>
        <w:pStyle w:val="Textoindependiente"/>
        <w:spacing w:before="10" w:line="276" w:lineRule="auto"/>
        <w:ind w:right="804"/>
        <w:jc w:val="both"/>
        <w:rPr>
          <w:rFonts w:ascii="Calibri" w:hAnsi="Calibri" w:cs="Calibri"/>
          <w:sz w:val="24"/>
          <w:szCs w:val="24"/>
        </w:rPr>
      </w:pPr>
      <w:r w:rsidRPr="00606E81">
        <w:rPr>
          <w:rFonts w:ascii="Calibri" w:hAnsi="Calibri" w:cs="Calibri"/>
          <w:sz w:val="24"/>
          <w:szCs w:val="24"/>
        </w:rPr>
        <w:t>(REFORMA PUBLICADA EN EL P.O.E. EL 16 DE FEBRERO DE 2024).</w:t>
      </w:r>
    </w:p>
    <w:p w14:paraId="19C0A440" w14:textId="568576F1" w:rsidR="002C6CA7" w:rsidRPr="00606E81" w:rsidRDefault="00437E83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</w:t>
      </w:r>
      <w:r w:rsidR="00244ABA" w:rsidRPr="00606E81">
        <w:rPr>
          <w:rFonts w:ascii="Calibri" w:hAnsi="Calibri" w:cs="Calibri"/>
          <w:color w:val="000000" w:themeColor="text1"/>
        </w:rPr>
        <w:t>culo 35</w:t>
      </w:r>
      <w:r w:rsidR="002C6CA7" w:rsidRPr="00606E81">
        <w:rPr>
          <w:rFonts w:ascii="Calibri" w:hAnsi="Calibri" w:cs="Calibri"/>
          <w:color w:val="000000" w:themeColor="text1"/>
        </w:rPr>
        <w:t xml:space="preserve">.- </w:t>
      </w:r>
      <w:r w:rsidR="00D601F3" w:rsidRPr="00606E81">
        <w:rPr>
          <w:rFonts w:ascii="Calibri" w:hAnsi="Calibri" w:cs="Calibri"/>
          <w:color w:val="000000" w:themeColor="text1"/>
        </w:rPr>
        <w:t>Los trabajadores podrán ser: de confianza, de base, por tiempo determinado y eventuales.</w:t>
      </w:r>
    </w:p>
    <w:p w14:paraId="0E69E566" w14:textId="77777777" w:rsidR="002C6CA7" w:rsidRPr="00606E81" w:rsidRDefault="002C6CA7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82E8D34" w14:textId="77777777" w:rsidR="00437E83" w:rsidRPr="00606E81" w:rsidRDefault="00437E83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75A48F2E" w14:textId="27F0F5F6" w:rsidR="002C6CA7" w:rsidRPr="00606E81" w:rsidRDefault="00A34832" w:rsidP="00606E81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606E81">
        <w:rPr>
          <w:rFonts w:ascii="Calibri" w:hAnsi="Calibri" w:cs="Calibri"/>
          <w:b/>
          <w:color w:val="000000" w:themeColor="text1"/>
        </w:rPr>
        <w:t>CAPÍ</w:t>
      </w:r>
      <w:r w:rsidR="00C60AEE" w:rsidRPr="00606E81">
        <w:rPr>
          <w:rFonts w:ascii="Calibri" w:hAnsi="Calibri" w:cs="Calibri"/>
          <w:b/>
          <w:color w:val="000000" w:themeColor="text1"/>
        </w:rPr>
        <w:t>TULO OCTAVO</w:t>
      </w:r>
    </w:p>
    <w:p w14:paraId="32F86DAF" w14:textId="72636082" w:rsidR="00C60AEE" w:rsidRPr="00606E81" w:rsidRDefault="00DE5DA9" w:rsidP="00606E81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606E81">
        <w:rPr>
          <w:rFonts w:ascii="Calibri" w:hAnsi="Calibri" w:cs="Calibri"/>
          <w:b/>
          <w:color w:val="000000" w:themeColor="text1"/>
        </w:rPr>
        <w:t>DE LAS AUSENCIAS E INCAPACIDADES</w:t>
      </w:r>
    </w:p>
    <w:p w14:paraId="5858CE00" w14:textId="77777777" w:rsidR="00DE5DA9" w:rsidRPr="00606E81" w:rsidRDefault="00DE5DA9" w:rsidP="00606E81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</w:p>
    <w:p w14:paraId="6EC5AAA2" w14:textId="77777777" w:rsidR="00A32A6A" w:rsidRPr="007635E2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61E3C56B" w14:textId="03843A23" w:rsidR="00DE5DA9" w:rsidRPr="00606E81" w:rsidRDefault="00437E83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>Artí</w:t>
      </w:r>
      <w:r w:rsidR="00244ABA" w:rsidRPr="00606E81">
        <w:rPr>
          <w:rFonts w:ascii="Calibri" w:hAnsi="Calibri" w:cs="Calibri"/>
          <w:color w:val="000000" w:themeColor="text1"/>
        </w:rPr>
        <w:t>culo 36</w:t>
      </w:r>
      <w:r w:rsidR="00DE5DA9" w:rsidRPr="00606E81">
        <w:rPr>
          <w:rFonts w:ascii="Calibri" w:hAnsi="Calibri" w:cs="Calibri"/>
          <w:color w:val="000000" w:themeColor="text1"/>
        </w:rPr>
        <w:t>.-</w:t>
      </w:r>
      <w:r w:rsidRPr="00606E81">
        <w:rPr>
          <w:rFonts w:ascii="Calibri" w:hAnsi="Calibri" w:cs="Calibri"/>
          <w:color w:val="000000" w:themeColor="text1"/>
        </w:rPr>
        <w:t xml:space="preserve"> </w:t>
      </w:r>
      <w:r w:rsidR="00DE5DA9" w:rsidRPr="00606E81">
        <w:rPr>
          <w:rFonts w:ascii="Calibri" w:hAnsi="Calibri" w:cs="Calibri"/>
          <w:color w:val="000000" w:themeColor="text1"/>
        </w:rPr>
        <w:t>En caso de ausencia o incapacidad por parte de</w:t>
      </w:r>
      <w:r w:rsidR="000944B4" w:rsidRPr="00606E81">
        <w:rPr>
          <w:rFonts w:ascii="Calibri" w:hAnsi="Calibri" w:cs="Calibri"/>
          <w:color w:val="000000" w:themeColor="text1"/>
        </w:rPr>
        <w:t xml:space="preserve"> </w:t>
      </w:r>
      <w:r w:rsidR="00DE5DA9" w:rsidRPr="00606E81">
        <w:rPr>
          <w:rFonts w:ascii="Calibri" w:hAnsi="Calibri" w:cs="Calibri"/>
          <w:color w:val="000000" w:themeColor="text1"/>
        </w:rPr>
        <w:t>l</w:t>
      </w:r>
      <w:r w:rsidR="000944B4" w:rsidRPr="00606E81">
        <w:rPr>
          <w:rFonts w:ascii="Calibri" w:hAnsi="Calibri" w:cs="Calibri"/>
          <w:color w:val="000000" w:themeColor="text1"/>
        </w:rPr>
        <w:t>a persona</w:t>
      </w:r>
      <w:r w:rsidR="00DE5DA9" w:rsidRPr="00606E81">
        <w:rPr>
          <w:rFonts w:ascii="Calibri" w:hAnsi="Calibri" w:cs="Calibri"/>
          <w:color w:val="000000" w:themeColor="text1"/>
        </w:rPr>
        <w:t xml:space="preserve"> </w:t>
      </w:r>
      <w:r w:rsidR="00A34832" w:rsidRPr="00606E81">
        <w:rPr>
          <w:rFonts w:ascii="Calibri" w:hAnsi="Calibri" w:cs="Calibri"/>
          <w:color w:val="000000" w:themeColor="text1"/>
        </w:rPr>
        <w:t>titular de la Dirección</w:t>
      </w:r>
      <w:r w:rsidR="00DE5DA9" w:rsidRPr="00606E81">
        <w:rPr>
          <w:rFonts w:ascii="Calibri" w:hAnsi="Calibri" w:cs="Calibri"/>
          <w:color w:val="000000" w:themeColor="text1"/>
        </w:rPr>
        <w:t xml:space="preserve"> General por </w:t>
      </w:r>
      <w:r w:rsidR="00A34832" w:rsidRPr="00606E81">
        <w:rPr>
          <w:rFonts w:ascii="Calibri" w:hAnsi="Calibri" w:cs="Calibri"/>
          <w:color w:val="000000" w:themeColor="text1"/>
        </w:rPr>
        <w:t>treinta</w:t>
      </w:r>
      <w:r w:rsidR="00DE5DA9" w:rsidRPr="00606E81">
        <w:rPr>
          <w:rFonts w:ascii="Calibri" w:hAnsi="Calibri" w:cs="Calibri"/>
          <w:color w:val="000000" w:themeColor="text1"/>
        </w:rPr>
        <w:t xml:space="preserve"> días o menos, el despacho de sus atribuciones y obligaciones estará a cargo de</w:t>
      </w:r>
      <w:r w:rsidR="000944B4" w:rsidRPr="00606E81">
        <w:rPr>
          <w:rFonts w:ascii="Calibri" w:hAnsi="Calibri" w:cs="Calibri"/>
          <w:color w:val="000000" w:themeColor="text1"/>
        </w:rPr>
        <w:t xml:space="preserve"> la persona </w:t>
      </w:r>
      <w:r w:rsidR="00A34832" w:rsidRPr="00606E81">
        <w:rPr>
          <w:rFonts w:ascii="Calibri" w:hAnsi="Calibri" w:cs="Calibri"/>
          <w:color w:val="000000" w:themeColor="text1"/>
        </w:rPr>
        <w:t xml:space="preserve">titular de la </w:t>
      </w:r>
      <w:r w:rsidR="00E50B86" w:rsidRPr="00606E81">
        <w:rPr>
          <w:rFonts w:ascii="Calibri" w:hAnsi="Calibri" w:cs="Calibri"/>
          <w:color w:val="000000" w:themeColor="text1"/>
        </w:rPr>
        <w:t>D</w:t>
      </w:r>
      <w:r w:rsidR="00A34832" w:rsidRPr="00606E81">
        <w:rPr>
          <w:rFonts w:ascii="Calibri" w:hAnsi="Calibri" w:cs="Calibri"/>
          <w:color w:val="000000" w:themeColor="text1"/>
        </w:rPr>
        <w:t>irección</w:t>
      </w:r>
      <w:r w:rsidR="00DE5DA9" w:rsidRPr="00606E81">
        <w:rPr>
          <w:rFonts w:ascii="Calibri" w:hAnsi="Calibri" w:cs="Calibri"/>
          <w:color w:val="000000" w:themeColor="text1"/>
        </w:rPr>
        <w:t xml:space="preserve"> Administrativ</w:t>
      </w:r>
      <w:r w:rsidR="000944B4" w:rsidRPr="00606E81">
        <w:rPr>
          <w:rFonts w:ascii="Calibri" w:hAnsi="Calibri" w:cs="Calibri"/>
          <w:color w:val="000000" w:themeColor="text1"/>
        </w:rPr>
        <w:t>a</w:t>
      </w:r>
      <w:r w:rsidR="00A34832" w:rsidRPr="00606E81">
        <w:rPr>
          <w:rFonts w:ascii="Calibri" w:hAnsi="Calibri" w:cs="Calibri"/>
          <w:color w:val="000000" w:themeColor="text1"/>
        </w:rPr>
        <w:t xml:space="preserve"> o, en ausencia de este último, del titular de la </w:t>
      </w:r>
      <w:r w:rsidR="00A51C93" w:rsidRPr="00606E81">
        <w:rPr>
          <w:rFonts w:ascii="Calibri" w:hAnsi="Calibri" w:cs="Calibri"/>
          <w:color w:val="000000" w:themeColor="text1"/>
        </w:rPr>
        <w:t>D</w:t>
      </w:r>
      <w:r w:rsidR="00A34832" w:rsidRPr="00606E81">
        <w:rPr>
          <w:rFonts w:ascii="Calibri" w:hAnsi="Calibri" w:cs="Calibri"/>
          <w:color w:val="000000" w:themeColor="text1"/>
        </w:rPr>
        <w:t>irección de Asuntos Jurídicos</w:t>
      </w:r>
      <w:r w:rsidR="00DE5DA9" w:rsidRPr="00606E81">
        <w:rPr>
          <w:rFonts w:ascii="Calibri" w:hAnsi="Calibri" w:cs="Calibri"/>
          <w:color w:val="000000" w:themeColor="text1"/>
        </w:rPr>
        <w:t xml:space="preserve">; cuando la ausencia o incapacidad sea mayor de </w:t>
      </w:r>
      <w:r w:rsidR="00A34832" w:rsidRPr="00606E81">
        <w:rPr>
          <w:rFonts w:ascii="Calibri" w:hAnsi="Calibri" w:cs="Calibri"/>
          <w:color w:val="000000" w:themeColor="text1"/>
        </w:rPr>
        <w:t>treinta</w:t>
      </w:r>
      <w:r w:rsidR="00DE5DA9" w:rsidRPr="00606E81">
        <w:rPr>
          <w:rFonts w:ascii="Calibri" w:hAnsi="Calibri" w:cs="Calibri"/>
          <w:color w:val="000000" w:themeColor="text1"/>
        </w:rPr>
        <w:t xml:space="preserve"> días, el Consejo Directivo </w:t>
      </w:r>
      <w:r w:rsidR="00A34832" w:rsidRPr="00606E81">
        <w:rPr>
          <w:rFonts w:ascii="Calibri" w:hAnsi="Calibri" w:cs="Calibri"/>
          <w:color w:val="000000" w:themeColor="text1"/>
        </w:rPr>
        <w:t>designará la suplencia.</w:t>
      </w:r>
    </w:p>
    <w:p w14:paraId="614319F9" w14:textId="22320F64" w:rsidR="00DE5DA9" w:rsidRPr="00606E81" w:rsidRDefault="00DE5DA9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color w:val="000000" w:themeColor="text1"/>
        </w:rPr>
        <w:t xml:space="preserve"> </w:t>
      </w:r>
    </w:p>
    <w:p w14:paraId="30300DA0" w14:textId="77777777" w:rsidR="00A32A6A" w:rsidRPr="007635E2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664855D9" w14:textId="4056F26C" w:rsidR="00DE5DA9" w:rsidRPr="00606E81" w:rsidRDefault="00AD3DD2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</w:t>
      </w:r>
      <w:r w:rsidR="00244ABA" w:rsidRPr="00606E81">
        <w:rPr>
          <w:rFonts w:ascii="Calibri" w:hAnsi="Calibri" w:cs="Calibri"/>
        </w:rPr>
        <w:t>culo 37</w:t>
      </w:r>
      <w:r w:rsidR="00DE5DA9" w:rsidRPr="00606E81">
        <w:rPr>
          <w:rFonts w:ascii="Calibri" w:hAnsi="Calibri" w:cs="Calibri"/>
        </w:rPr>
        <w:t>.- Tratándose de la ausencia o incapacidad de c</w:t>
      </w:r>
      <w:r w:rsidR="00A34832" w:rsidRPr="00606E81">
        <w:rPr>
          <w:rFonts w:ascii="Calibri" w:hAnsi="Calibri" w:cs="Calibri"/>
        </w:rPr>
        <w:t xml:space="preserve">ualquiera de los </w:t>
      </w:r>
      <w:r w:rsidR="000944B4" w:rsidRPr="00606E81">
        <w:rPr>
          <w:rFonts w:ascii="Calibri" w:hAnsi="Calibri" w:cs="Calibri"/>
        </w:rPr>
        <w:t xml:space="preserve">las personas titulares de las </w:t>
      </w:r>
      <w:r w:rsidR="00A51C93" w:rsidRPr="00606E81">
        <w:rPr>
          <w:rFonts w:ascii="Calibri" w:hAnsi="Calibri" w:cs="Calibri"/>
        </w:rPr>
        <w:t>D</w:t>
      </w:r>
      <w:r w:rsidR="000944B4" w:rsidRPr="00606E81">
        <w:rPr>
          <w:rFonts w:ascii="Calibri" w:hAnsi="Calibri" w:cs="Calibri"/>
        </w:rPr>
        <w:t>irecciones</w:t>
      </w:r>
      <w:r w:rsidR="00A34832" w:rsidRPr="00606E81">
        <w:rPr>
          <w:rFonts w:ascii="Calibri" w:hAnsi="Calibri" w:cs="Calibri"/>
        </w:rPr>
        <w:t>,</w:t>
      </w:r>
      <w:r w:rsidRPr="00606E81">
        <w:rPr>
          <w:rFonts w:ascii="Calibri" w:hAnsi="Calibri" w:cs="Calibri"/>
        </w:rPr>
        <w:t xml:space="preserve"> </w:t>
      </w:r>
      <w:r w:rsidR="00DE5DA9" w:rsidRPr="00606E81">
        <w:rPr>
          <w:rFonts w:ascii="Calibri" w:hAnsi="Calibri" w:cs="Calibri"/>
        </w:rPr>
        <w:t xml:space="preserve">el despacho de los asuntos encomendados a dicha </w:t>
      </w:r>
      <w:r w:rsidR="00A51C93" w:rsidRPr="00606E81">
        <w:rPr>
          <w:rFonts w:ascii="Calibri" w:hAnsi="Calibri" w:cs="Calibri"/>
        </w:rPr>
        <w:t>D</w:t>
      </w:r>
      <w:r w:rsidR="00DE5DA9" w:rsidRPr="00606E81">
        <w:rPr>
          <w:rFonts w:ascii="Calibri" w:hAnsi="Calibri" w:cs="Calibri"/>
        </w:rPr>
        <w:t xml:space="preserve">irección </w:t>
      </w:r>
      <w:r w:rsidRPr="00606E81">
        <w:rPr>
          <w:rFonts w:ascii="Calibri" w:hAnsi="Calibri" w:cs="Calibri"/>
        </w:rPr>
        <w:t xml:space="preserve">correrá a cargo de quien designe la Dirección General. </w:t>
      </w:r>
    </w:p>
    <w:p w14:paraId="53925513" w14:textId="77777777" w:rsidR="00EF16AE" w:rsidRPr="00606E81" w:rsidRDefault="00EF16AE" w:rsidP="00606E81">
      <w:pPr>
        <w:spacing w:line="276" w:lineRule="auto"/>
        <w:jc w:val="both"/>
        <w:rPr>
          <w:rFonts w:ascii="Calibri" w:hAnsi="Calibri" w:cs="Calibri"/>
        </w:rPr>
      </w:pPr>
    </w:p>
    <w:p w14:paraId="3E8787DF" w14:textId="77777777" w:rsidR="00A32A6A" w:rsidRPr="007635E2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18C2472D" w14:textId="629F020F" w:rsidR="00A34832" w:rsidRPr="00606E81" w:rsidRDefault="00244ABA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Artículo 38</w:t>
      </w:r>
      <w:r w:rsidR="00A34832" w:rsidRPr="00606E81">
        <w:rPr>
          <w:rFonts w:ascii="Calibri" w:hAnsi="Calibri" w:cs="Calibri"/>
        </w:rPr>
        <w:t>.- Tratándose de la ausencia o incapacidad de cualquiera de los demás funcionarios, el despacho de los asuntos encomendados a cada uno, correrá a cargo de quien designe la Dirección General, a propuesta de</w:t>
      </w:r>
      <w:r w:rsidR="000944B4" w:rsidRPr="00606E81">
        <w:rPr>
          <w:rFonts w:ascii="Calibri" w:hAnsi="Calibri" w:cs="Calibri"/>
        </w:rPr>
        <w:t xml:space="preserve"> la persona</w:t>
      </w:r>
      <w:r w:rsidR="00A34832" w:rsidRPr="00606E81">
        <w:rPr>
          <w:rFonts w:ascii="Calibri" w:hAnsi="Calibri" w:cs="Calibri"/>
        </w:rPr>
        <w:t xml:space="preserve"> titular de la </w:t>
      </w:r>
      <w:r w:rsidR="00A51C93" w:rsidRPr="00606E81">
        <w:rPr>
          <w:rFonts w:ascii="Calibri" w:hAnsi="Calibri" w:cs="Calibri"/>
        </w:rPr>
        <w:t>D</w:t>
      </w:r>
      <w:r w:rsidR="00A34832" w:rsidRPr="00606E81">
        <w:rPr>
          <w:rFonts w:ascii="Calibri" w:hAnsi="Calibri" w:cs="Calibri"/>
        </w:rPr>
        <w:t>irección a que corresponde.</w:t>
      </w:r>
    </w:p>
    <w:p w14:paraId="3340B3FB" w14:textId="70313F98" w:rsidR="00A34832" w:rsidRPr="00606E81" w:rsidRDefault="00A34832" w:rsidP="00606E81">
      <w:pPr>
        <w:spacing w:line="276" w:lineRule="auto"/>
        <w:jc w:val="both"/>
        <w:rPr>
          <w:rFonts w:ascii="Calibri" w:hAnsi="Calibri" w:cs="Calibri"/>
          <w:color w:val="FF0000"/>
        </w:rPr>
      </w:pPr>
      <w:r w:rsidRPr="00606E81">
        <w:rPr>
          <w:rFonts w:ascii="Calibri" w:hAnsi="Calibri" w:cs="Calibri"/>
          <w:color w:val="FF0000"/>
        </w:rPr>
        <w:t xml:space="preserve"> </w:t>
      </w:r>
    </w:p>
    <w:p w14:paraId="7CF67DD4" w14:textId="481A3429" w:rsidR="00600BCE" w:rsidRPr="00606E81" w:rsidRDefault="00600BCE" w:rsidP="00606E81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17462142" w14:textId="7A465F7F" w:rsidR="00600BCE" w:rsidRPr="00606E81" w:rsidRDefault="00600BCE" w:rsidP="00606E81">
      <w:pPr>
        <w:spacing w:line="276" w:lineRule="auto"/>
        <w:jc w:val="center"/>
        <w:rPr>
          <w:rFonts w:ascii="Calibri" w:hAnsi="Calibri" w:cs="Calibri"/>
          <w:b/>
        </w:rPr>
      </w:pPr>
      <w:r w:rsidRPr="00606E81">
        <w:rPr>
          <w:rFonts w:ascii="Calibri" w:hAnsi="Calibri" w:cs="Calibri"/>
          <w:b/>
        </w:rPr>
        <w:t>CAPÍTULO NOVENO</w:t>
      </w:r>
    </w:p>
    <w:p w14:paraId="120C0A81" w14:textId="4DFA1CB3" w:rsidR="00600BCE" w:rsidRPr="00606E81" w:rsidRDefault="00600BCE" w:rsidP="00606E81">
      <w:pPr>
        <w:spacing w:line="276" w:lineRule="auto"/>
        <w:jc w:val="center"/>
        <w:rPr>
          <w:rFonts w:ascii="Calibri" w:hAnsi="Calibri" w:cs="Calibri"/>
          <w:b/>
        </w:rPr>
      </w:pPr>
      <w:r w:rsidRPr="00606E81">
        <w:rPr>
          <w:rFonts w:ascii="Calibri" w:hAnsi="Calibri" w:cs="Calibri"/>
          <w:b/>
        </w:rPr>
        <w:t xml:space="preserve">DEL </w:t>
      </w:r>
      <w:r w:rsidR="00A12867" w:rsidRPr="00606E81">
        <w:rPr>
          <w:rFonts w:ascii="Calibri" w:hAnsi="Calibri" w:cs="Calibri"/>
          <w:b/>
        </w:rPr>
        <w:t xml:space="preserve">CONSEJO CIUDADANO DEL </w:t>
      </w:r>
      <w:r w:rsidRPr="00606E81">
        <w:rPr>
          <w:rFonts w:ascii="Calibri" w:hAnsi="Calibri" w:cs="Calibri"/>
          <w:b/>
        </w:rPr>
        <w:t>VOLUNTARIADO</w:t>
      </w:r>
    </w:p>
    <w:p w14:paraId="72FBA0F8" w14:textId="77777777" w:rsidR="00600BCE" w:rsidRPr="00606E81" w:rsidRDefault="00600BCE" w:rsidP="00606E81">
      <w:pPr>
        <w:spacing w:line="276" w:lineRule="auto"/>
        <w:jc w:val="center"/>
        <w:rPr>
          <w:rFonts w:ascii="Calibri" w:hAnsi="Calibri" w:cs="Calibri"/>
          <w:b/>
        </w:rPr>
      </w:pPr>
    </w:p>
    <w:p w14:paraId="70743A32" w14:textId="77777777" w:rsidR="00A32A6A" w:rsidRPr="007635E2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5E68CEFB" w14:textId="5FE0A91E" w:rsidR="007F7AC8" w:rsidRPr="00606E81" w:rsidRDefault="00244ABA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Artículo 39</w:t>
      </w:r>
      <w:r w:rsidR="00600BCE" w:rsidRPr="00606E81">
        <w:rPr>
          <w:rFonts w:ascii="Calibri" w:hAnsi="Calibri" w:cs="Calibri"/>
        </w:rPr>
        <w:t xml:space="preserve">.- </w:t>
      </w:r>
      <w:r w:rsidR="00C270CF" w:rsidRPr="00606E81">
        <w:rPr>
          <w:rFonts w:ascii="Calibri" w:hAnsi="Calibri" w:cs="Calibri"/>
        </w:rPr>
        <w:t xml:space="preserve"> </w:t>
      </w:r>
      <w:r w:rsidR="007503EC" w:rsidRPr="00606E81">
        <w:rPr>
          <w:rFonts w:ascii="Calibri" w:hAnsi="Calibri" w:cs="Calibri"/>
        </w:rPr>
        <w:t>El</w:t>
      </w:r>
      <w:r w:rsidR="007F7AC8" w:rsidRPr="00606E81">
        <w:rPr>
          <w:rFonts w:ascii="Calibri" w:hAnsi="Calibri" w:cs="Calibri"/>
        </w:rPr>
        <w:t xml:space="preserve"> Consejo del Voluntariado del Organismo </w:t>
      </w:r>
      <w:r w:rsidR="007503EC" w:rsidRPr="00606E81">
        <w:rPr>
          <w:rFonts w:ascii="Calibri" w:hAnsi="Calibri" w:cs="Calibri"/>
        </w:rPr>
        <w:t>es</w:t>
      </w:r>
      <w:r w:rsidR="007F7AC8" w:rsidRPr="00606E81">
        <w:rPr>
          <w:rFonts w:ascii="Calibri" w:hAnsi="Calibri" w:cs="Calibri"/>
        </w:rPr>
        <w:t xml:space="preserve"> un órgano auxiliar de consulta y opinión que tendrá como objeto asesorar, recomendar y dar seguimiento a políticas, programas, acciones y proyectos que se instrumenten a través del Organismo, además de coadyuvar al organismo a incrementar su patrimonio, mediante la realización de eventos</w:t>
      </w:r>
      <w:r w:rsidR="007503EC" w:rsidRPr="00606E81">
        <w:rPr>
          <w:rFonts w:ascii="Calibri" w:hAnsi="Calibri" w:cs="Calibri"/>
        </w:rPr>
        <w:t xml:space="preserve"> y</w:t>
      </w:r>
      <w:r w:rsidR="007F7AC8" w:rsidRPr="00606E81">
        <w:rPr>
          <w:rFonts w:ascii="Calibri" w:hAnsi="Calibri" w:cs="Calibri"/>
        </w:rPr>
        <w:t xml:space="preserve"> gestiones, en conjunto con</w:t>
      </w:r>
      <w:r w:rsidR="007503EC" w:rsidRPr="00606E81">
        <w:rPr>
          <w:rFonts w:ascii="Calibri" w:hAnsi="Calibri" w:cs="Calibri"/>
        </w:rPr>
        <w:t xml:space="preserve"> </w:t>
      </w:r>
      <w:r w:rsidR="007F7AC8" w:rsidRPr="00606E81">
        <w:rPr>
          <w:rFonts w:ascii="Calibri" w:hAnsi="Calibri" w:cs="Calibri"/>
        </w:rPr>
        <w:t>l</w:t>
      </w:r>
      <w:r w:rsidR="007503EC" w:rsidRPr="00606E81">
        <w:rPr>
          <w:rFonts w:ascii="Calibri" w:hAnsi="Calibri" w:cs="Calibri"/>
        </w:rPr>
        <w:t>a Dirección del</w:t>
      </w:r>
      <w:r w:rsidR="007F7AC8" w:rsidRPr="00606E81">
        <w:rPr>
          <w:rFonts w:ascii="Calibri" w:hAnsi="Calibri" w:cs="Calibri"/>
        </w:rPr>
        <w:t xml:space="preserve"> Voluntariado.</w:t>
      </w:r>
    </w:p>
    <w:p w14:paraId="75D96B71" w14:textId="77777777" w:rsidR="007F7AC8" w:rsidRPr="00606E81" w:rsidRDefault="007F7AC8" w:rsidP="00606E81">
      <w:pPr>
        <w:spacing w:line="276" w:lineRule="auto"/>
        <w:jc w:val="both"/>
        <w:rPr>
          <w:rFonts w:ascii="Calibri" w:hAnsi="Calibri" w:cs="Calibri"/>
        </w:rPr>
      </w:pPr>
    </w:p>
    <w:p w14:paraId="35E9753E" w14:textId="77777777" w:rsidR="00A32A6A" w:rsidRPr="007635E2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30FBBC59" w14:textId="30A7C0C8" w:rsidR="007F7AC8" w:rsidRPr="00606E81" w:rsidRDefault="007F7AC8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Artículo 4</w:t>
      </w:r>
      <w:r w:rsidR="00C270CF" w:rsidRPr="00606E81">
        <w:rPr>
          <w:rFonts w:ascii="Calibri" w:hAnsi="Calibri" w:cs="Calibri"/>
        </w:rPr>
        <w:t>0</w:t>
      </w:r>
      <w:r w:rsidRPr="00606E81">
        <w:rPr>
          <w:rFonts w:ascii="Calibri" w:hAnsi="Calibri" w:cs="Calibri"/>
        </w:rPr>
        <w:t>.-</w:t>
      </w:r>
      <w:r w:rsidRPr="00606E81">
        <w:rPr>
          <w:rFonts w:ascii="Calibri" w:hAnsi="Calibri" w:cs="Calibri"/>
          <w:b/>
          <w:bCs/>
        </w:rPr>
        <w:t xml:space="preserve"> </w:t>
      </w:r>
      <w:r w:rsidRPr="00606E81">
        <w:rPr>
          <w:rFonts w:ascii="Calibri" w:hAnsi="Calibri" w:cs="Calibri"/>
        </w:rPr>
        <w:t>El Consejo del Voluntariado estará integrado de la siguiente forma:</w:t>
      </w:r>
    </w:p>
    <w:p w14:paraId="44756432" w14:textId="77777777" w:rsidR="007F7AC8" w:rsidRPr="00606E81" w:rsidRDefault="007F7AC8" w:rsidP="00606E81">
      <w:pPr>
        <w:spacing w:line="276" w:lineRule="auto"/>
        <w:jc w:val="both"/>
        <w:rPr>
          <w:rFonts w:ascii="Calibri" w:hAnsi="Calibri" w:cs="Calibri"/>
        </w:rPr>
      </w:pPr>
    </w:p>
    <w:p w14:paraId="66919F0A" w14:textId="3266D608" w:rsidR="007F7AC8" w:rsidRPr="00606E81" w:rsidRDefault="002C499F" w:rsidP="00606E81">
      <w:pPr>
        <w:pStyle w:val="Prrafodelista"/>
        <w:numPr>
          <w:ilvl w:val="0"/>
          <w:numId w:val="22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Por u</w:t>
      </w:r>
      <w:r w:rsidR="007F7AC8" w:rsidRPr="00606E81">
        <w:rPr>
          <w:rFonts w:ascii="Calibri" w:hAnsi="Calibri" w:cs="Calibri"/>
        </w:rPr>
        <w:t xml:space="preserve">na </w:t>
      </w:r>
      <w:r w:rsidR="00334338" w:rsidRPr="00606E81">
        <w:rPr>
          <w:rFonts w:ascii="Calibri" w:hAnsi="Calibri" w:cs="Calibri"/>
        </w:rPr>
        <w:t>P</w:t>
      </w:r>
      <w:r w:rsidR="007F7AC8" w:rsidRPr="00606E81">
        <w:rPr>
          <w:rFonts w:ascii="Calibri" w:hAnsi="Calibri" w:cs="Calibri"/>
        </w:rPr>
        <w:t xml:space="preserve">residencia, que </w:t>
      </w:r>
      <w:r w:rsidR="00627472" w:rsidRPr="00606E81">
        <w:rPr>
          <w:rFonts w:ascii="Calibri" w:hAnsi="Calibri" w:cs="Calibri"/>
        </w:rPr>
        <w:t xml:space="preserve">estará a cargo por </w:t>
      </w:r>
      <w:r w:rsidR="007F7AC8" w:rsidRPr="00606E81">
        <w:rPr>
          <w:rFonts w:ascii="Calibri" w:hAnsi="Calibri" w:cs="Calibri"/>
        </w:rPr>
        <w:t>qui</w:t>
      </w:r>
      <w:r w:rsidR="00627472" w:rsidRPr="00606E81">
        <w:rPr>
          <w:rFonts w:ascii="Calibri" w:hAnsi="Calibri" w:cs="Calibri"/>
        </w:rPr>
        <w:t>é</w:t>
      </w:r>
      <w:r w:rsidR="007F7AC8" w:rsidRPr="00606E81">
        <w:rPr>
          <w:rFonts w:ascii="Calibri" w:hAnsi="Calibri" w:cs="Calibri"/>
        </w:rPr>
        <w:t xml:space="preserve">n ocupe la </w:t>
      </w:r>
      <w:r w:rsidRPr="00606E81">
        <w:rPr>
          <w:rFonts w:ascii="Calibri" w:hAnsi="Calibri" w:cs="Calibri"/>
        </w:rPr>
        <w:t>P</w:t>
      </w:r>
      <w:r w:rsidR="007F7AC8" w:rsidRPr="00606E81">
        <w:rPr>
          <w:rFonts w:ascii="Calibri" w:hAnsi="Calibri" w:cs="Calibri"/>
        </w:rPr>
        <w:t xml:space="preserve">residencia </w:t>
      </w:r>
      <w:r w:rsidRPr="00606E81">
        <w:rPr>
          <w:rFonts w:ascii="Calibri" w:hAnsi="Calibri" w:cs="Calibri"/>
        </w:rPr>
        <w:t>H</w:t>
      </w:r>
      <w:r w:rsidR="007F7AC8" w:rsidRPr="00606E81">
        <w:rPr>
          <w:rFonts w:ascii="Calibri" w:hAnsi="Calibri" w:cs="Calibri"/>
        </w:rPr>
        <w:t>onoraria del Organismo</w:t>
      </w:r>
      <w:r w:rsidR="00766855" w:rsidRPr="00606E81">
        <w:rPr>
          <w:rFonts w:ascii="Calibri" w:hAnsi="Calibri" w:cs="Calibri"/>
        </w:rPr>
        <w:t xml:space="preserve"> o persona que ésta designe</w:t>
      </w:r>
      <w:r w:rsidR="007F7AC8" w:rsidRPr="00606E81">
        <w:rPr>
          <w:rFonts w:ascii="Calibri" w:hAnsi="Calibri" w:cs="Calibri"/>
        </w:rPr>
        <w:t xml:space="preserve">; </w:t>
      </w:r>
    </w:p>
    <w:p w14:paraId="3E5AC793" w14:textId="01D34430" w:rsidR="007F7AC8" w:rsidRPr="00606E81" w:rsidRDefault="002C499F" w:rsidP="00606E81">
      <w:pPr>
        <w:pStyle w:val="Prrafodelista"/>
        <w:numPr>
          <w:ilvl w:val="0"/>
          <w:numId w:val="22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Por u</w:t>
      </w:r>
      <w:r w:rsidR="007F7AC8" w:rsidRPr="00606E81">
        <w:rPr>
          <w:rFonts w:ascii="Calibri" w:hAnsi="Calibri" w:cs="Calibri"/>
        </w:rPr>
        <w:t>na Secretaría Técnica, que estará a cargo de la persona titular de la Dirección</w:t>
      </w:r>
      <w:r w:rsidR="00627472" w:rsidRPr="00606E81">
        <w:rPr>
          <w:rFonts w:ascii="Calibri" w:hAnsi="Calibri" w:cs="Calibri"/>
        </w:rPr>
        <w:t xml:space="preserve"> General</w:t>
      </w:r>
      <w:r w:rsidR="007F7AC8" w:rsidRPr="00606E81">
        <w:rPr>
          <w:rFonts w:ascii="Calibri" w:hAnsi="Calibri" w:cs="Calibri"/>
        </w:rPr>
        <w:t xml:space="preserve"> del Organismo; </w:t>
      </w:r>
    </w:p>
    <w:p w14:paraId="055F3C31" w14:textId="59ABA67E" w:rsidR="00E72C7B" w:rsidRPr="00606E81" w:rsidRDefault="00E72C7B" w:rsidP="00606E81">
      <w:pPr>
        <w:pStyle w:val="Prrafodelista"/>
        <w:numPr>
          <w:ilvl w:val="0"/>
          <w:numId w:val="22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Por la persona que ocupe la titularidad de la Dirección del Voluntariado</w:t>
      </w:r>
      <w:r w:rsidR="00993D65" w:rsidRPr="00606E81">
        <w:rPr>
          <w:rFonts w:ascii="Calibri" w:hAnsi="Calibri" w:cs="Calibri"/>
        </w:rPr>
        <w:t>; y</w:t>
      </w:r>
    </w:p>
    <w:p w14:paraId="176497AE" w14:textId="418D952B" w:rsidR="007F7AC8" w:rsidRPr="00606E81" w:rsidRDefault="002C499F" w:rsidP="00606E81">
      <w:pPr>
        <w:pStyle w:val="Prrafodelista"/>
        <w:numPr>
          <w:ilvl w:val="0"/>
          <w:numId w:val="22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Por </w:t>
      </w:r>
      <w:r w:rsidR="005D6401" w:rsidRPr="00606E81">
        <w:rPr>
          <w:rFonts w:ascii="Calibri" w:hAnsi="Calibri" w:cs="Calibri"/>
        </w:rPr>
        <w:t>siete</w:t>
      </w:r>
      <w:r w:rsidR="007F7AC8" w:rsidRPr="00606E81">
        <w:rPr>
          <w:rFonts w:ascii="Calibri" w:hAnsi="Calibri" w:cs="Calibri"/>
        </w:rPr>
        <w:t xml:space="preserve"> consejeros ciudadanos</w:t>
      </w:r>
      <w:r w:rsidR="00627472" w:rsidRPr="00606E81">
        <w:rPr>
          <w:rFonts w:ascii="Calibri" w:hAnsi="Calibri" w:cs="Calibri"/>
        </w:rPr>
        <w:t>.</w:t>
      </w:r>
    </w:p>
    <w:p w14:paraId="091BB71F" w14:textId="77777777" w:rsidR="007F7AC8" w:rsidRPr="00606E81" w:rsidRDefault="007F7AC8" w:rsidP="00606E81">
      <w:pPr>
        <w:spacing w:line="276" w:lineRule="auto"/>
        <w:jc w:val="both"/>
        <w:rPr>
          <w:rFonts w:ascii="Calibri" w:hAnsi="Calibri" w:cs="Calibri"/>
        </w:rPr>
      </w:pPr>
    </w:p>
    <w:p w14:paraId="074CC9A0" w14:textId="6809A877" w:rsidR="007F7AC8" w:rsidRPr="00606E81" w:rsidRDefault="007F7AC8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>Todos los cargos del Consejo</w:t>
      </w:r>
      <w:r w:rsidR="002C499F" w:rsidRPr="00606E81">
        <w:rPr>
          <w:rFonts w:ascii="Calibri" w:hAnsi="Calibri" w:cs="Calibri"/>
        </w:rPr>
        <w:t xml:space="preserve"> Ciudadano</w:t>
      </w:r>
      <w:r w:rsidRPr="00606E81">
        <w:rPr>
          <w:rFonts w:ascii="Calibri" w:hAnsi="Calibri" w:cs="Calibri"/>
        </w:rPr>
        <w:t xml:space="preserve"> del Voluntariado </w:t>
      </w:r>
      <w:r w:rsidR="00C270CF" w:rsidRPr="00606E81">
        <w:rPr>
          <w:rFonts w:ascii="Calibri" w:hAnsi="Calibri" w:cs="Calibri"/>
        </w:rPr>
        <w:t>serán honoríficos y se renovarán o podrán ser ratificados en concordancia con la renovación constitucional del R. Ayuntamiento del municipio de Saltillo.</w:t>
      </w:r>
    </w:p>
    <w:p w14:paraId="27DFBCCB" w14:textId="77777777" w:rsidR="007F7AC8" w:rsidRPr="00606E81" w:rsidRDefault="007F7AC8" w:rsidP="00606E81">
      <w:pPr>
        <w:spacing w:line="276" w:lineRule="auto"/>
        <w:jc w:val="both"/>
        <w:rPr>
          <w:rFonts w:ascii="Calibri" w:hAnsi="Calibri" w:cs="Calibri"/>
        </w:rPr>
      </w:pPr>
    </w:p>
    <w:p w14:paraId="5DE900D2" w14:textId="1F078CD1" w:rsidR="00627472" w:rsidRPr="00606E81" w:rsidRDefault="007F7AC8" w:rsidP="00606E81">
      <w:pPr>
        <w:spacing w:line="276" w:lineRule="auto"/>
        <w:jc w:val="both"/>
        <w:rPr>
          <w:rFonts w:ascii="Calibri" w:hAnsi="Calibri" w:cs="Calibri"/>
        </w:rPr>
      </w:pPr>
      <w:r w:rsidRPr="00606E81">
        <w:rPr>
          <w:rFonts w:ascii="Calibri" w:hAnsi="Calibri" w:cs="Calibri"/>
        </w:rPr>
        <w:t xml:space="preserve">Para la </w:t>
      </w:r>
      <w:r w:rsidR="002C499F" w:rsidRPr="00606E81">
        <w:rPr>
          <w:rFonts w:ascii="Calibri" w:hAnsi="Calibri" w:cs="Calibri"/>
        </w:rPr>
        <w:t>desiganción</w:t>
      </w:r>
      <w:r w:rsidRPr="00606E81">
        <w:rPr>
          <w:rFonts w:ascii="Calibri" w:hAnsi="Calibri" w:cs="Calibri"/>
        </w:rPr>
        <w:t xml:space="preserve"> de los consejeros ciudadanos</w:t>
      </w:r>
      <w:r w:rsidR="002322CD" w:rsidRPr="00606E81">
        <w:rPr>
          <w:rFonts w:ascii="Calibri" w:hAnsi="Calibri" w:cs="Calibri"/>
        </w:rPr>
        <w:t xml:space="preserve">  previstos en la fracción </w:t>
      </w:r>
      <w:r w:rsidR="00C270CF" w:rsidRPr="00606E81">
        <w:rPr>
          <w:rFonts w:ascii="Calibri" w:hAnsi="Calibri" w:cs="Calibri"/>
        </w:rPr>
        <w:t>III</w:t>
      </w:r>
      <w:r w:rsidR="002322CD" w:rsidRPr="00606E81">
        <w:rPr>
          <w:rFonts w:ascii="Calibri" w:hAnsi="Calibri" w:cs="Calibri"/>
        </w:rPr>
        <w:t xml:space="preserve"> que antecede, </w:t>
      </w:r>
      <w:r w:rsidRPr="00606E81">
        <w:rPr>
          <w:rFonts w:ascii="Calibri" w:hAnsi="Calibri" w:cs="Calibri"/>
        </w:rPr>
        <w:t>se emitirá una Convocatoria por conducto del organismo, que establecerá los procedimientos de selecció</w:t>
      </w:r>
      <w:r w:rsidR="00627472" w:rsidRPr="00606E81">
        <w:rPr>
          <w:rFonts w:ascii="Calibri" w:hAnsi="Calibri" w:cs="Calibri"/>
        </w:rPr>
        <w:t>n, los cuales deben cumplir con los requisitos establecidos en el artículo 4</w:t>
      </w:r>
      <w:r w:rsidR="00A12867" w:rsidRPr="00606E81">
        <w:rPr>
          <w:rFonts w:ascii="Calibri" w:hAnsi="Calibri" w:cs="Calibri"/>
        </w:rPr>
        <w:t>4</w:t>
      </w:r>
      <w:r w:rsidR="00627472" w:rsidRPr="00606E81">
        <w:rPr>
          <w:rFonts w:ascii="Calibri" w:hAnsi="Calibri" w:cs="Calibri"/>
        </w:rPr>
        <w:t xml:space="preserve"> de este reglamento. </w:t>
      </w:r>
    </w:p>
    <w:p w14:paraId="4BB4C211" w14:textId="77777777" w:rsidR="00A32A6A" w:rsidRDefault="00A32A6A" w:rsidP="00A32A6A">
      <w:pPr>
        <w:spacing w:line="276" w:lineRule="auto"/>
        <w:rPr>
          <w:rFonts w:ascii="Calibri" w:hAnsi="Calibri" w:cs="Calibri"/>
        </w:rPr>
      </w:pPr>
    </w:p>
    <w:p w14:paraId="23A1BAEC" w14:textId="065D7DEE" w:rsidR="007F7AC8" w:rsidRPr="00606E81" w:rsidRDefault="00A32A6A" w:rsidP="00A32A6A">
      <w:pPr>
        <w:spacing w:line="276" w:lineRule="auto"/>
        <w:rPr>
          <w:rFonts w:ascii="Calibri" w:hAnsi="Calibri" w:cs="Calibri"/>
        </w:rPr>
      </w:pPr>
      <w:r w:rsidRPr="007635E2">
        <w:rPr>
          <w:rFonts w:ascii="Calibri" w:hAnsi="Calibri" w:cs="Calibri"/>
        </w:rPr>
        <w:t>(REFORMA PUBLICADA EN EL P.O.E. EL 1</w:t>
      </w:r>
      <w:r>
        <w:rPr>
          <w:rFonts w:ascii="Calibri" w:hAnsi="Calibri" w:cs="Calibri"/>
        </w:rPr>
        <w:t>3</w:t>
      </w:r>
      <w:r w:rsidRPr="007635E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JUNIO</w:t>
      </w:r>
      <w:r w:rsidRPr="007635E2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5</w:t>
      </w:r>
      <w:r w:rsidRPr="007635E2">
        <w:rPr>
          <w:rFonts w:ascii="Calibri" w:hAnsi="Calibri" w:cs="Calibri"/>
        </w:rPr>
        <w:t>).</w:t>
      </w:r>
    </w:p>
    <w:p w14:paraId="54FEED0C" w14:textId="4C8A39B9" w:rsidR="002F383A" w:rsidRPr="00EB438D" w:rsidRDefault="007F7AC8" w:rsidP="00606E81">
      <w:pPr>
        <w:spacing w:line="276" w:lineRule="auto"/>
        <w:jc w:val="both"/>
        <w:rPr>
          <w:rFonts w:ascii="Calibri" w:eastAsiaTheme="minorHAnsi" w:hAnsi="Calibri" w:cs="Calibri"/>
          <w:lang w:val="es-ES_tradnl" w:eastAsia="en-US"/>
        </w:rPr>
      </w:pPr>
      <w:r w:rsidRPr="00EB438D">
        <w:rPr>
          <w:rFonts w:ascii="Calibri" w:hAnsi="Calibri" w:cs="Calibri"/>
        </w:rPr>
        <w:t>Artículo 4</w:t>
      </w:r>
      <w:r w:rsidR="005B7EF0" w:rsidRPr="00EB438D">
        <w:rPr>
          <w:rFonts w:ascii="Calibri" w:hAnsi="Calibri" w:cs="Calibri"/>
        </w:rPr>
        <w:t>1</w:t>
      </w:r>
      <w:r w:rsidRPr="00EB438D">
        <w:rPr>
          <w:rFonts w:ascii="Calibri" w:hAnsi="Calibri" w:cs="Calibri"/>
        </w:rPr>
        <w:t xml:space="preserve">.- </w:t>
      </w:r>
      <w:r w:rsidR="002F383A" w:rsidRPr="00EB438D">
        <w:rPr>
          <w:rFonts w:ascii="Calibri" w:hAnsi="Calibri" w:cs="Calibri"/>
          <w:lang w:val="es-ES" w:eastAsia="es-ES"/>
        </w:rPr>
        <w:t>Las sesiones del Consejo</w:t>
      </w:r>
      <w:r w:rsidR="00C270CF" w:rsidRPr="00EB438D">
        <w:rPr>
          <w:rFonts w:ascii="Calibri" w:hAnsi="Calibri" w:cs="Calibri"/>
          <w:lang w:val="es-ES" w:eastAsia="es-ES"/>
        </w:rPr>
        <w:t xml:space="preserve"> del Voluntariado</w:t>
      </w:r>
      <w:r w:rsidR="002F383A" w:rsidRPr="00EB438D">
        <w:rPr>
          <w:rFonts w:ascii="Calibri" w:hAnsi="Calibri" w:cs="Calibri"/>
          <w:lang w:val="es-ES" w:eastAsia="es-ES"/>
        </w:rPr>
        <w:t xml:space="preserve"> serán públicas, y podrán tener el carácter de ordinarias y extraordinarias.</w:t>
      </w:r>
    </w:p>
    <w:p w14:paraId="52D8C21F" w14:textId="77777777" w:rsidR="002F383A" w:rsidRPr="00EB438D" w:rsidRDefault="002F383A" w:rsidP="00606E81">
      <w:pPr>
        <w:spacing w:line="276" w:lineRule="auto"/>
        <w:ind w:left="142" w:right="-234"/>
        <w:jc w:val="both"/>
        <w:rPr>
          <w:rFonts w:ascii="Calibri" w:hAnsi="Calibri" w:cs="Calibri"/>
          <w:lang w:val="es-ES" w:eastAsia="es-ES"/>
        </w:rPr>
      </w:pPr>
    </w:p>
    <w:p w14:paraId="609BF427" w14:textId="2B13E51D" w:rsidR="002F383A" w:rsidRPr="00EB438D" w:rsidRDefault="002F383A" w:rsidP="00606E81">
      <w:pPr>
        <w:spacing w:line="276" w:lineRule="auto"/>
        <w:ind w:right="-234"/>
        <w:jc w:val="both"/>
        <w:rPr>
          <w:rFonts w:ascii="Calibri" w:hAnsi="Calibri" w:cs="Calibri"/>
          <w:lang w:val="es-ES" w:eastAsia="es-ES"/>
        </w:rPr>
      </w:pPr>
      <w:r w:rsidRPr="00EB438D">
        <w:rPr>
          <w:rFonts w:ascii="Calibri" w:hAnsi="Calibri" w:cs="Calibri"/>
          <w:lang w:val="es-ES" w:eastAsia="es-ES"/>
        </w:rPr>
        <w:t xml:space="preserve">Las sesiones ordinarias se realizarán </w:t>
      </w:r>
      <w:r w:rsidR="008D7870" w:rsidRPr="00EB438D">
        <w:rPr>
          <w:rFonts w:ascii="Calibri" w:hAnsi="Calibri" w:cs="Calibri"/>
          <w:lang w:val="es-ES" w:eastAsia="es-ES"/>
        </w:rPr>
        <w:t>tres veces al año</w:t>
      </w:r>
      <w:r w:rsidR="00627472" w:rsidRPr="00EB438D">
        <w:rPr>
          <w:rFonts w:ascii="Calibri" w:hAnsi="Calibri" w:cs="Calibri"/>
          <w:lang w:val="es-ES" w:eastAsia="es-ES"/>
        </w:rPr>
        <w:t xml:space="preserve"> y </w:t>
      </w:r>
      <w:r w:rsidRPr="00EB438D">
        <w:rPr>
          <w:rFonts w:ascii="Calibri" w:hAnsi="Calibri" w:cs="Calibri"/>
          <w:lang w:val="es-ES" w:eastAsia="es-ES"/>
        </w:rPr>
        <w:t>las extraordinarias cuando se requiera a petición de</w:t>
      </w:r>
      <w:r w:rsidR="008D7870" w:rsidRPr="00EB438D">
        <w:rPr>
          <w:rFonts w:ascii="Calibri" w:hAnsi="Calibri" w:cs="Calibri"/>
          <w:lang w:val="es-ES" w:eastAsia="es-ES"/>
        </w:rPr>
        <w:t xml:space="preserve"> quien ocupe la</w:t>
      </w:r>
      <w:r w:rsidRPr="00EB438D">
        <w:rPr>
          <w:rFonts w:ascii="Calibri" w:hAnsi="Calibri" w:cs="Calibri"/>
          <w:lang w:val="es-ES" w:eastAsia="es-ES"/>
        </w:rPr>
        <w:t xml:space="preserve"> Presiden</w:t>
      </w:r>
      <w:r w:rsidR="008D7870" w:rsidRPr="00EB438D">
        <w:rPr>
          <w:rFonts w:ascii="Calibri" w:hAnsi="Calibri" w:cs="Calibri"/>
          <w:lang w:val="es-ES" w:eastAsia="es-ES"/>
        </w:rPr>
        <w:t>cia</w:t>
      </w:r>
      <w:r w:rsidRPr="00EB438D">
        <w:rPr>
          <w:rFonts w:ascii="Calibri" w:hAnsi="Calibri" w:cs="Calibri"/>
          <w:lang w:val="es-ES" w:eastAsia="es-ES"/>
        </w:rPr>
        <w:t xml:space="preserve"> del Consejo</w:t>
      </w:r>
      <w:r w:rsidR="00C270CF" w:rsidRPr="00EB438D">
        <w:rPr>
          <w:rFonts w:ascii="Calibri" w:hAnsi="Calibri" w:cs="Calibri"/>
          <w:lang w:val="es-ES" w:eastAsia="es-ES"/>
        </w:rPr>
        <w:t xml:space="preserve"> del Voluntariado</w:t>
      </w:r>
      <w:r w:rsidRPr="00EB438D">
        <w:rPr>
          <w:rFonts w:ascii="Calibri" w:hAnsi="Calibri" w:cs="Calibri"/>
          <w:lang w:val="es-ES" w:eastAsia="es-ES"/>
        </w:rPr>
        <w:t xml:space="preserve">, o de alguno de sus integrantes, siempre que cuente con el respaldo de por lo menos la mitad más uno de los Consejeros Ciudadanos. </w:t>
      </w:r>
    </w:p>
    <w:p w14:paraId="59F274A7" w14:textId="77777777" w:rsidR="002F383A" w:rsidRPr="00EB438D" w:rsidRDefault="002F383A" w:rsidP="00606E81">
      <w:pPr>
        <w:spacing w:line="276" w:lineRule="auto"/>
        <w:ind w:left="142" w:right="-234"/>
        <w:jc w:val="both"/>
        <w:rPr>
          <w:rFonts w:ascii="Calibri" w:hAnsi="Calibri" w:cs="Calibri"/>
          <w:lang w:val="es-ES" w:eastAsia="es-ES"/>
        </w:rPr>
      </w:pPr>
    </w:p>
    <w:p w14:paraId="4B369ED7" w14:textId="77777777" w:rsidR="00A021BB" w:rsidRPr="00EB438D" w:rsidRDefault="00A021BB" w:rsidP="00A021BB">
      <w:pPr>
        <w:spacing w:line="276" w:lineRule="auto"/>
        <w:rPr>
          <w:rFonts w:ascii="Calibri" w:hAnsi="Calibri" w:cs="Calibri"/>
        </w:rPr>
      </w:pPr>
      <w:r w:rsidRPr="00EB438D">
        <w:rPr>
          <w:rFonts w:ascii="Calibri" w:hAnsi="Calibri" w:cs="Calibri"/>
        </w:rPr>
        <w:t>(ARTÍCULO ADICIONADO PUBLICADO EN EL P.O.E. EL 13 DE JUNIO DE 2025).</w:t>
      </w:r>
    </w:p>
    <w:p w14:paraId="45720781" w14:textId="06CAF6D2" w:rsidR="002F383A" w:rsidRPr="00EB438D" w:rsidRDefault="002F383A" w:rsidP="00606E81">
      <w:pPr>
        <w:spacing w:line="276" w:lineRule="auto"/>
        <w:ind w:right="-234"/>
        <w:jc w:val="both"/>
        <w:rPr>
          <w:rFonts w:ascii="Calibri" w:hAnsi="Calibri" w:cs="Calibri"/>
          <w:lang w:val="es-ES" w:eastAsia="es-ES"/>
        </w:rPr>
      </w:pPr>
      <w:r w:rsidRPr="00EB438D">
        <w:rPr>
          <w:rFonts w:ascii="Calibri" w:hAnsi="Calibri" w:cs="Calibri"/>
          <w:lang w:val="es-ES" w:eastAsia="es-ES"/>
        </w:rPr>
        <w:t xml:space="preserve">Artículo </w:t>
      </w:r>
      <w:r w:rsidR="008D7870" w:rsidRPr="00EB438D">
        <w:rPr>
          <w:rFonts w:ascii="Calibri" w:hAnsi="Calibri" w:cs="Calibri"/>
          <w:lang w:val="es-ES" w:eastAsia="es-ES"/>
        </w:rPr>
        <w:t>4</w:t>
      </w:r>
      <w:r w:rsidR="005B7EF0" w:rsidRPr="00EB438D">
        <w:rPr>
          <w:rFonts w:ascii="Calibri" w:hAnsi="Calibri" w:cs="Calibri"/>
          <w:lang w:val="es-ES" w:eastAsia="es-ES"/>
        </w:rPr>
        <w:t>2</w:t>
      </w:r>
      <w:r w:rsidRPr="00EB438D">
        <w:rPr>
          <w:rFonts w:ascii="Calibri" w:hAnsi="Calibri" w:cs="Calibri"/>
          <w:lang w:val="es-ES" w:eastAsia="es-ES"/>
        </w:rPr>
        <w:t>. La convocatoria de las sesiones ordinarias deberá realizarse por escrito con al menos veinticuatro horas de anticipación</w:t>
      </w:r>
      <w:r w:rsidR="00627472" w:rsidRPr="00EB438D">
        <w:rPr>
          <w:rFonts w:ascii="Calibri" w:hAnsi="Calibri" w:cs="Calibri"/>
          <w:lang w:val="es-ES" w:eastAsia="es-ES"/>
        </w:rPr>
        <w:t xml:space="preserve"> </w:t>
      </w:r>
      <w:r w:rsidRPr="00EB438D">
        <w:rPr>
          <w:rFonts w:ascii="Calibri" w:hAnsi="Calibri" w:cs="Calibri"/>
          <w:lang w:val="es-ES" w:eastAsia="es-ES"/>
        </w:rPr>
        <w:t xml:space="preserve">y deberá contener por lo menos el orden del día, la fecha, hora y lugar para su celebración, </w:t>
      </w:r>
      <w:r w:rsidR="008D7870" w:rsidRPr="00EB438D">
        <w:rPr>
          <w:rFonts w:ascii="Calibri" w:hAnsi="Calibri" w:cs="Calibri"/>
          <w:lang w:val="es-ES" w:eastAsia="es-ES"/>
        </w:rPr>
        <w:t xml:space="preserve">así como </w:t>
      </w:r>
      <w:r w:rsidRPr="00EB438D">
        <w:rPr>
          <w:rFonts w:ascii="Calibri" w:hAnsi="Calibri" w:cs="Calibri"/>
          <w:lang w:val="es-ES" w:eastAsia="es-ES"/>
        </w:rPr>
        <w:t>todos aquellos documentos que tengan relación directa con los asuntos a desahogarse.</w:t>
      </w:r>
    </w:p>
    <w:p w14:paraId="4296BBBA" w14:textId="77777777" w:rsidR="002F383A" w:rsidRPr="00EB438D" w:rsidRDefault="002F383A" w:rsidP="00606E81">
      <w:pPr>
        <w:spacing w:line="276" w:lineRule="auto"/>
        <w:ind w:left="142" w:right="-234"/>
        <w:jc w:val="both"/>
        <w:rPr>
          <w:rFonts w:ascii="Calibri" w:hAnsi="Calibri" w:cs="Calibri"/>
          <w:lang w:val="es-ES" w:eastAsia="es-ES"/>
        </w:rPr>
      </w:pPr>
    </w:p>
    <w:p w14:paraId="2BAC9C92" w14:textId="77777777" w:rsidR="002F383A" w:rsidRPr="00EB438D" w:rsidRDefault="002F383A" w:rsidP="00606E81">
      <w:pPr>
        <w:spacing w:line="276" w:lineRule="auto"/>
        <w:ind w:right="-234"/>
        <w:jc w:val="both"/>
        <w:rPr>
          <w:rFonts w:ascii="Calibri" w:hAnsi="Calibri" w:cs="Calibri"/>
          <w:lang w:val="es-ES" w:eastAsia="es-ES"/>
        </w:rPr>
      </w:pPr>
      <w:r w:rsidRPr="00EB438D">
        <w:rPr>
          <w:rFonts w:ascii="Calibri" w:hAnsi="Calibri" w:cs="Calibri"/>
          <w:lang w:val="es-ES" w:eastAsia="es-ES"/>
        </w:rPr>
        <w:t>Tratándose de sesiones extraordinarias, se deberán convocar con al menos veinticuatro horas de anticipación y cumplir con los requisitos señalados en el párrafo anterior.</w:t>
      </w:r>
    </w:p>
    <w:p w14:paraId="78B2852A" w14:textId="77777777" w:rsidR="003139C3" w:rsidRPr="00EB438D" w:rsidRDefault="003139C3" w:rsidP="00606E81">
      <w:pPr>
        <w:spacing w:line="276" w:lineRule="auto"/>
        <w:ind w:right="-234"/>
        <w:jc w:val="both"/>
        <w:rPr>
          <w:rFonts w:ascii="Calibri" w:hAnsi="Calibri" w:cs="Calibri"/>
          <w:lang w:val="es-ES" w:eastAsia="es-ES"/>
        </w:rPr>
      </w:pPr>
    </w:p>
    <w:p w14:paraId="4BAE4B8C" w14:textId="77777777" w:rsidR="003139C3" w:rsidRPr="00EB438D" w:rsidRDefault="003139C3" w:rsidP="00606E81">
      <w:pPr>
        <w:spacing w:line="276" w:lineRule="auto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Los acuerdos y recomendaciones que se tomen en las sesiones del Consejo del Voluntariado no tendrán carácter vinculatorio para el Organismo y serán resueltos por mayoría simple.</w:t>
      </w:r>
    </w:p>
    <w:p w14:paraId="4ACD577D" w14:textId="77777777" w:rsidR="003139C3" w:rsidRPr="00EB438D" w:rsidRDefault="003139C3" w:rsidP="00606E81">
      <w:pPr>
        <w:spacing w:line="276" w:lineRule="auto"/>
        <w:ind w:right="-234"/>
        <w:jc w:val="both"/>
        <w:rPr>
          <w:rFonts w:ascii="Calibri" w:hAnsi="Calibri" w:cs="Calibri"/>
          <w:lang w:val="es-ES" w:eastAsia="es-ES"/>
        </w:rPr>
      </w:pPr>
    </w:p>
    <w:p w14:paraId="02A5E2C9" w14:textId="77777777" w:rsidR="007F7AC8" w:rsidRPr="00EB438D" w:rsidRDefault="007F7AC8" w:rsidP="00606E81">
      <w:pPr>
        <w:spacing w:line="276" w:lineRule="auto"/>
        <w:jc w:val="both"/>
        <w:rPr>
          <w:rFonts w:ascii="Calibri" w:hAnsi="Calibri" w:cs="Calibri"/>
          <w:lang w:val="es-ES"/>
        </w:rPr>
      </w:pPr>
    </w:p>
    <w:p w14:paraId="09786C69" w14:textId="77777777" w:rsidR="00A021BB" w:rsidRPr="00EB438D" w:rsidRDefault="00A021BB" w:rsidP="00A021BB">
      <w:pPr>
        <w:spacing w:line="276" w:lineRule="auto"/>
        <w:rPr>
          <w:rFonts w:ascii="Calibri" w:hAnsi="Calibri" w:cs="Calibri"/>
        </w:rPr>
      </w:pPr>
      <w:r w:rsidRPr="00EB438D">
        <w:rPr>
          <w:rFonts w:ascii="Calibri" w:hAnsi="Calibri" w:cs="Calibri"/>
        </w:rPr>
        <w:t>(ARTÍCULO ADICIONADO PUBLICADO EN EL P.O.E. EL 13 DE JUNIO DE 2025).</w:t>
      </w:r>
    </w:p>
    <w:p w14:paraId="0AE2C75C" w14:textId="0F8CA0DE" w:rsidR="003139C3" w:rsidRPr="00EB438D" w:rsidRDefault="008D7870" w:rsidP="00606E81">
      <w:pPr>
        <w:spacing w:line="276" w:lineRule="auto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Artículo 4</w:t>
      </w:r>
      <w:r w:rsidR="005B7EF0" w:rsidRPr="00EB438D">
        <w:rPr>
          <w:rFonts w:ascii="Calibri" w:hAnsi="Calibri" w:cs="Calibri"/>
        </w:rPr>
        <w:t>3</w:t>
      </w:r>
      <w:r w:rsidRPr="00EB438D">
        <w:rPr>
          <w:rFonts w:ascii="Calibri" w:hAnsi="Calibri" w:cs="Calibri"/>
        </w:rPr>
        <w:t xml:space="preserve">.- </w:t>
      </w:r>
      <w:r w:rsidR="003139C3" w:rsidRPr="00EB438D">
        <w:rPr>
          <w:rFonts w:ascii="Calibri" w:hAnsi="Calibri" w:cs="Calibri"/>
        </w:rPr>
        <w:t>Las y los integrantes del Consejo del Voluntariado podrán designar un suplente cuando no puedan asistir a las sesiones. Esta suplencia deberá ser notificada por escrito o  vía electrónica al Organismo.</w:t>
      </w:r>
    </w:p>
    <w:p w14:paraId="10DEE6BB" w14:textId="77777777" w:rsidR="003139C3" w:rsidRPr="00EB438D" w:rsidRDefault="003139C3" w:rsidP="00606E81">
      <w:pPr>
        <w:spacing w:line="276" w:lineRule="auto"/>
        <w:jc w:val="both"/>
        <w:rPr>
          <w:rFonts w:ascii="Calibri" w:hAnsi="Calibri" w:cs="Calibri"/>
        </w:rPr>
      </w:pPr>
    </w:p>
    <w:p w14:paraId="1D0481B5" w14:textId="62F16A89" w:rsidR="003139C3" w:rsidRPr="00EB438D" w:rsidRDefault="008D7870" w:rsidP="00606E81">
      <w:pPr>
        <w:spacing w:line="276" w:lineRule="auto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A l</w:t>
      </w:r>
      <w:r w:rsidR="007F7AC8" w:rsidRPr="00EB438D">
        <w:rPr>
          <w:rFonts w:ascii="Calibri" w:hAnsi="Calibri" w:cs="Calibri"/>
        </w:rPr>
        <w:t xml:space="preserve">as sesiones </w:t>
      </w:r>
      <w:r w:rsidR="00C270CF" w:rsidRPr="00EB438D">
        <w:rPr>
          <w:rFonts w:ascii="Calibri" w:hAnsi="Calibri" w:cs="Calibri"/>
        </w:rPr>
        <w:t xml:space="preserve">del Consejo del Voluntariado </w:t>
      </w:r>
      <w:r w:rsidRPr="00EB438D">
        <w:rPr>
          <w:rFonts w:ascii="Calibri" w:hAnsi="Calibri" w:cs="Calibri"/>
        </w:rPr>
        <w:t xml:space="preserve">podrán </w:t>
      </w:r>
      <w:r w:rsidR="007F7AC8" w:rsidRPr="00EB438D">
        <w:rPr>
          <w:rFonts w:ascii="Calibri" w:hAnsi="Calibri" w:cs="Calibri"/>
        </w:rPr>
        <w:t xml:space="preserve">asistir como invitados </w:t>
      </w:r>
      <w:r w:rsidR="00627472" w:rsidRPr="00EB438D">
        <w:rPr>
          <w:rFonts w:ascii="Calibri" w:hAnsi="Calibri" w:cs="Calibri"/>
        </w:rPr>
        <w:t>s</w:t>
      </w:r>
      <w:r w:rsidR="007F7AC8" w:rsidRPr="00EB438D">
        <w:rPr>
          <w:rFonts w:ascii="Calibri" w:hAnsi="Calibri" w:cs="Calibri"/>
        </w:rPr>
        <w:t xml:space="preserve">ervidores </w:t>
      </w:r>
      <w:r w:rsidR="00627472" w:rsidRPr="00EB438D">
        <w:rPr>
          <w:rFonts w:ascii="Calibri" w:hAnsi="Calibri" w:cs="Calibri"/>
        </w:rPr>
        <w:t>p</w:t>
      </w:r>
      <w:r w:rsidR="007F7AC8" w:rsidRPr="00EB438D">
        <w:rPr>
          <w:rFonts w:ascii="Calibri" w:hAnsi="Calibri" w:cs="Calibri"/>
        </w:rPr>
        <w:t>úblicos, académicos, profesionistas o aquellas personas que por razón de su ocupación posean conocimientos o información que se considere de utilidad para los fines del Organismo, quienes podrán participar con voz pero sin voto.</w:t>
      </w:r>
    </w:p>
    <w:p w14:paraId="7F849B40" w14:textId="77777777" w:rsidR="007F7AC8" w:rsidRPr="00EB438D" w:rsidRDefault="007F7AC8" w:rsidP="00606E81">
      <w:pPr>
        <w:spacing w:line="276" w:lineRule="auto"/>
        <w:jc w:val="both"/>
        <w:rPr>
          <w:rFonts w:ascii="Calibri" w:hAnsi="Calibri" w:cs="Calibri"/>
        </w:rPr>
      </w:pPr>
    </w:p>
    <w:p w14:paraId="6BE3A480" w14:textId="77777777" w:rsidR="00A021BB" w:rsidRPr="00EB438D" w:rsidRDefault="00A021BB" w:rsidP="00A021BB">
      <w:pPr>
        <w:spacing w:line="276" w:lineRule="auto"/>
        <w:rPr>
          <w:rFonts w:ascii="Calibri" w:hAnsi="Calibri" w:cs="Calibri"/>
        </w:rPr>
      </w:pPr>
      <w:r w:rsidRPr="00EB438D">
        <w:rPr>
          <w:rFonts w:ascii="Calibri" w:hAnsi="Calibri" w:cs="Calibri"/>
        </w:rPr>
        <w:t>(ARTÍCULO ADICIONADO PUBLICADO EN EL P.O.E. EL 13 DE JUNIO DE 2025).</w:t>
      </w:r>
    </w:p>
    <w:p w14:paraId="3F191302" w14:textId="674D0961" w:rsidR="00784A17" w:rsidRPr="00EB438D" w:rsidRDefault="00784A17" w:rsidP="00606E81">
      <w:pPr>
        <w:spacing w:line="276" w:lineRule="auto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Artículo 44.- Para ser Consejero Ciudadano, se requiere:</w:t>
      </w:r>
    </w:p>
    <w:p w14:paraId="3FFB1223" w14:textId="77777777" w:rsidR="00784A17" w:rsidRPr="00EB438D" w:rsidRDefault="00784A17" w:rsidP="00606E81">
      <w:pPr>
        <w:pStyle w:val="NormalWeb"/>
        <w:numPr>
          <w:ilvl w:val="0"/>
          <w:numId w:val="23"/>
        </w:numPr>
        <w:spacing w:before="0" w:beforeAutospacing="0" w:after="160" w:afterAutospacing="0" w:line="276" w:lineRule="auto"/>
        <w:rPr>
          <w:rFonts w:ascii="Calibri" w:hAnsi="Calibri" w:cs="Calibri"/>
          <w:color w:val="000000"/>
        </w:rPr>
      </w:pPr>
      <w:r w:rsidRPr="00EB438D">
        <w:rPr>
          <w:rFonts w:ascii="Calibri" w:hAnsi="Calibri" w:cs="Calibri"/>
          <w:color w:val="000000"/>
        </w:rPr>
        <w:t>Tener nacionalidad mexicana</w:t>
      </w:r>
    </w:p>
    <w:p w14:paraId="1DF39D76" w14:textId="77777777" w:rsidR="00784A17" w:rsidRPr="00EB438D" w:rsidRDefault="00784A17" w:rsidP="00606E81">
      <w:pPr>
        <w:pStyle w:val="NormalWeb"/>
        <w:numPr>
          <w:ilvl w:val="0"/>
          <w:numId w:val="23"/>
        </w:numPr>
        <w:spacing w:before="0" w:beforeAutospacing="0" w:after="160" w:afterAutospacing="0" w:line="276" w:lineRule="auto"/>
        <w:rPr>
          <w:rFonts w:ascii="Calibri" w:hAnsi="Calibri" w:cs="Calibri"/>
          <w:color w:val="000000"/>
        </w:rPr>
      </w:pPr>
      <w:r w:rsidRPr="00EB438D">
        <w:rPr>
          <w:rFonts w:ascii="Calibri" w:hAnsi="Calibri" w:cs="Calibri"/>
          <w:color w:val="000000"/>
        </w:rPr>
        <w:t>Contar con la mayoría de edad</w:t>
      </w:r>
    </w:p>
    <w:p w14:paraId="25EC7C0E" w14:textId="68E380ED" w:rsidR="00784A17" w:rsidRPr="00EB438D" w:rsidRDefault="00784A17" w:rsidP="00606E81">
      <w:pPr>
        <w:pStyle w:val="NormalWeb"/>
        <w:numPr>
          <w:ilvl w:val="0"/>
          <w:numId w:val="23"/>
        </w:numPr>
        <w:spacing w:before="0" w:beforeAutospacing="0" w:after="160" w:afterAutospacing="0" w:line="276" w:lineRule="auto"/>
        <w:rPr>
          <w:rFonts w:ascii="Calibri" w:hAnsi="Calibri" w:cs="Calibri"/>
          <w:color w:val="000000"/>
        </w:rPr>
      </w:pPr>
      <w:r w:rsidRPr="00EB438D">
        <w:rPr>
          <w:rFonts w:ascii="Calibri" w:hAnsi="Calibri" w:cs="Calibri"/>
          <w:color w:val="000000"/>
        </w:rPr>
        <w:t>Haber nacido en el Estado de Coahuila o residir en él por lo menos 1 año ininterrumpido a la fecha de expedición de la convocatoria.</w:t>
      </w:r>
    </w:p>
    <w:p w14:paraId="7C5FE3CC" w14:textId="77777777" w:rsidR="00784A17" w:rsidRPr="00EB438D" w:rsidRDefault="00784A17" w:rsidP="00606E81">
      <w:pPr>
        <w:pStyle w:val="NormalWeb"/>
        <w:numPr>
          <w:ilvl w:val="0"/>
          <w:numId w:val="23"/>
        </w:numPr>
        <w:spacing w:before="0" w:beforeAutospacing="0" w:after="160" w:afterAutospacing="0" w:line="276" w:lineRule="auto"/>
        <w:rPr>
          <w:rFonts w:ascii="Calibri" w:hAnsi="Calibri" w:cs="Calibri"/>
          <w:color w:val="000000"/>
        </w:rPr>
      </w:pPr>
      <w:r w:rsidRPr="00EB438D">
        <w:rPr>
          <w:rFonts w:ascii="Calibri" w:hAnsi="Calibri" w:cs="Calibri"/>
          <w:color w:val="000000"/>
        </w:rPr>
        <w:t>Contar con una trayectoria destacada o haber realizado actividades relevantes relacionadas con apoyo a las personas en situación de vulnerabilidad en áreas de: Salud, Salud mental, Niños, Niñas y Adolescentes, Adultos Mayores, Mujeres, Personas con discapacidad o Programas de Fortalecimiento Social.  </w:t>
      </w:r>
    </w:p>
    <w:p w14:paraId="05B30A97" w14:textId="5B56EC4D" w:rsidR="00784A17" w:rsidRPr="00EB438D" w:rsidRDefault="00784A17" w:rsidP="00606E81">
      <w:pPr>
        <w:pStyle w:val="NormalWeb"/>
        <w:numPr>
          <w:ilvl w:val="0"/>
          <w:numId w:val="23"/>
        </w:numPr>
        <w:spacing w:before="0" w:beforeAutospacing="0" w:after="160" w:afterAutospacing="0" w:line="276" w:lineRule="auto"/>
        <w:rPr>
          <w:rFonts w:ascii="Calibri" w:hAnsi="Calibri" w:cs="Calibri"/>
          <w:color w:val="000000"/>
        </w:rPr>
      </w:pPr>
      <w:r w:rsidRPr="00EB438D">
        <w:rPr>
          <w:rFonts w:ascii="Calibri" w:hAnsi="Calibri" w:cs="Calibri"/>
        </w:rPr>
        <w:t xml:space="preserve"> Los demás que establezca la Convocatoria que emita el organismo.</w:t>
      </w:r>
    </w:p>
    <w:p w14:paraId="40A9F189" w14:textId="77777777" w:rsidR="00784A17" w:rsidRPr="00EB438D" w:rsidRDefault="00784A17" w:rsidP="00606E81">
      <w:pPr>
        <w:spacing w:line="276" w:lineRule="auto"/>
        <w:jc w:val="both"/>
        <w:rPr>
          <w:rFonts w:ascii="Calibri" w:hAnsi="Calibri" w:cs="Calibri"/>
        </w:rPr>
      </w:pPr>
    </w:p>
    <w:p w14:paraId="172AB0B9" w14:textId="77777777" w:rsidR="00A021BB" w:rsidRPr="00EB438D" w:rsidRDefault="00A021BB" w:rsidP="00A021BB">
      <w:pPr>
        <w:spacing w:line="276" w:lineRule="auto"/>
        <w:rPr>
          <w:rFonts w:ascii="Calibri" w:hAnsi="Calibri" w:cs="Calibri"/>
        </w:rPr>
      </w:pPr>
      <w:r w:rsidRPr="00EB438D">
        <w:rPr>
          <w:rFonts w:ascii="Calibri" w:hAnsi="Calibri" w:cs="Calibri"/>
        </w:rPr>
        <w:lastRenderedPageBreak/>
        <w:t>(ARTÍCULO ADICIONADO PUBLICADO EN EL P.O.E. EL 13 DE JUNIO DE 2025).</w:t>
      </w:r>
    </w:p>
    <w:p w14:paraId="52A3F4D4" w14:textId="45D242F6" w:rsidR="00784A17" w:rsidRPr="00EB438D" w:rsidRDefault="00784A17" w:rsidP="00606E81">
      <w:pPr>
        <w:spacing w:line="276" w:lineRule="auto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Artículo 45.- El Consejo Ciudadano del Voluntariado tendrá las siguientes atribuciones:</w:t>
      </w:r>
    </w:p>
    <w:p w14:paraId="76F43D9B" w14:textId="77777777" w:rsidR="00784A17" w:rsidRPr="00EB438D" w:rsidRDefault="00784A17" w:rsidP="00606E81">
      <w:pPr>
        <w:spacing w:line="276" w:lineRule="auto"/>
        <w:jc w:val="both"/>
        <w:rPr>
          <w:rFonts w:ascii="Calibri" w:hAnsi="Calibri" w:cs="Calibri"/>
        </w:rPr>
      </w:pPr>
    </w:p>
    <w:p w14:paraId="12EC6649" w14:textId="0C7ADAE6" w:rsidR="00784A17" w:rsidRPr="00EB438D" w:rsidRDefault="00784A17" w:rsidP="00606E81">
      <w:pPr>
        <w:pStyle w:val="Prrafodelista"/>
        <w:numPr>
          <w:ilvl w:val="0"/>
          <w:numId w:val="24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Ser un órgano auxiliar de consulta y asesoría para</w:t>
      </w:r>
      <w:r w:rsidR="00766855" w:rsidRPr="00EB438D">
        <w:rPr>
          <w:rFonts w:ascii="Calibri" w:hAnsi="Calibri" w:cs="Calibri"/>
        </w:rPr>
        <w:t xml:space="preserve"> la Dirección de</w:t>
      </w:r>
      <w:r w:rsidRPr="00EB438D">
        <w:rPr>
          <w:rFonts w:ascii="Calibri" w:hAnsi="Calibri" w:cs="Calibri"/>
        </w:rPr>
        <w:t xml:space="preserve"> Voluntariado y para el Organismo;</w:t>
      </w:r>
    </w:p>
    <w:p w14:paraId="121CC57B" w14:textId="6FC91B97" w:rsidR="00784A17" w:rsidRPr="00EB438D" w:rsidRDefault="00784A17" w:rsidP="00606E81">
      <w:pPr>
        <w:pStyle w:val="Prrafodelista"/>
        <w:numPr>
          <w:ilvl w:val="0"/>
          <w:numId w:val="24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Fomentar la participación del sector social en las acciones que realiza</w:t>
      </w:r>
      <w:r w:rsidR="00766855" w:rsidRPr="00EB438D">
        <w:rPr>
          <w:rFonts w:ascii="Calibri" w:hAnsi="Calibri" w:cs="Calibri"/>
        </w:rPr>
        <w:t xml:space="preserve"> </w:t>
      </w:r>
      <w:r w:rsidRPr="00EB438D">
        <w:rPr>
          <w:rFonts w:ascii="Calibri" w:hAnsi="Calibri" w:cs="Calibri"/>
        </w:rPr>
        <w:t>el Organismo;</w:t>
      </w:r>
    </w:p>
    <w:p w14:paraId="74D0B3AE" w14:textId="0D4768A2" w:rsidR="00784A17" w:rsidRPr="00EB438D" w:rsidRDefault="00784A17" w:rsidP="00606E81">
      <w:pPr>
        <w:pStyle w:val="Prrafodelista"/>
        <w:numPr>
          <w:ilvl w:val="0"/>
          <w:numId w:val="24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 xml:space="preserve">Servir como instancia de apoyo para </w:t>
      </w:r>
      <w:r w:rsidR="00766855" w:rsidRPr="00EB438D">
        <w:rPr>
          <w:rFonts w:ascii="Calibri" w:hAnsi="Calibri" w:cs="Calibri"/>
        </w:rPr>
        <w:t>la Dirección de</w:t>
      </w:r>
      <w:r w:rsidRPr="00EB438D">
        <w:rPr>
          <w:rFonts w:ascii="Calibri" w:hAnsi="Calibri" w:cs="Calibri"/>
        </w:rPr>
        <w:t xml:space="preserve"> Voluntariado en el seguimiento a las políticas públicas, programas, proyectos y acciones que implemente el Organismo;</w:t>
      </w:r>
    </w:p>
    <w:p w14:paraId="058A1CAA" w14:textId="77777777" w:rsidR="00784A17" w:rsidRPr="00EB438D" w:rsidRDefault="00784A17" w:rsidP="00606E81">
      <w:pPr>
        <w:pStyle w:val="Prrafodelista"/>
        <w:numPr>
          <w:ilvl w:val="0"/>
          <w:numId w:val="24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Apoyar en las actividades de investigación social que promueva la Dirección de Voluntariado y el Organismo;</w:t>
      </w:r>
    </w:p>
    <w:p w14:paraId="1E7A6261" w14:textId="77777777" w:rsidR="00784A17" w:rsidRPr="00EB438D" w:rsidRDefault="00784A17" w:rsidP="00606E81">
      <w:pPr>
        <w:pStyle w:val="Prrafodelista"/>
        <w:numPr>
          <w:ilvl w:val="0"/>
          <w:numId w:val="24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Emitir recomendaciones no vinculantes para el Organismo y la Dirección del Voluntariado en las diferentes áreas en donde se implementen acciones o políticas públicas;</w:t>
      </w:r>
    </w:p>
    <w:p w14:paraId="581CD4B1" w14:textId="77777777" w:rsidR="00784A17" w:rsidRPr="00EB438D" w:rsidRDefault="00784A17" w:rsidP="00606E81">
      <w:pPr>
        <w:pStyle w:val="Prrafodelista"/>
        <w:numPr>
          <w:ilvl w:val="0"/>
          <w:numId w:val="24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Analizar, discutir y proponer las modificaciones a políticas, programas, proyectos y acciones que promueva y desarrolle el Organismo;</w:t>
      </w:r>
    </w:p>
    <w:p w14:paraId="65185FA4" w14:textId="77777777" w:rsidR="00784A17" w:rsidRPr="00EB438D" w:rsidRDefault="00784A17" w:rsidP="00606E81">
      <w:pPr>
        <w:pStyle w:val="Prrafodelista"/>
        <w:numPr>
          <w:ilvl w:val="0"/>
          <w:numId w:val="24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 xml:space="preserve">Emitir acuerdos y disposiciones que regulen su organización y funcionamiento al interior; </w:t>
      </w:r>
    </w:p>
    <w:p w14:paraId="731A1282" w14:textId="77777777" w:rsidR="00784A17" w:rsidRPr="00EB438D" w:rsidRDefault="00784A17" w:rsidP="00606E81">
      <w:pPr>
        <w:pStyle w:val="Prrafodelista"/>
        <w:numPr>
          <w:ilvl w:val="0"/>
          <w:numId w:val="24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Las demás que se determinen en otras disposiciones aplicables.</w:t>
      </w:r>
    </w:p>
    <w:p w14:paraId="4A44EFB3" w14:textId="77777777" w:rsidR="00784A17" w:rsidRPr="00EB438D" w:rsidRDefault="00784A17" w:rsidP="00606E81">
      <w:pPr>
        <w:spacing w:line="276" w:lineRule="auto"/>
        <w:jc w:val="both"/>
        <w:rPr>
          <w:rFonts w:ascii="Calibri" w:hAnsi="Calibri" w:cs="Calibri"/>
        </w:rPr>
      </w:pPr>
    </w:p>
    <w:p w14:paraId="5BCA642D" w14:textId="77777777" w:rsidR="00A021BB" w:rsidRPr="00EB438D" w:rsidRDefault="00A021BB" w:rsidP="00A021BB">
      <w:pPr>
        <w:spacing w:line="276" w:lineRule="auto"/>
        <w:rPr>
          <w:rFonts w:ascii="Calibri" w:hAnsi="Calibri" w:cs="Calibri"/>
        </w:rPr>
      </w:pPr>
      <w:r w:rsidRPr="00EB438D">
        <w:rPr>
          <w:rFonts w:ascii="Calibri" w:hAnsi="Calibri" w:cs="Calibri"/>
        </w:rPr>
        <w:t>(ARTÍCULO ADICIONADO PUBLICADO EN EL P.O.E. EL 13 DE JUNIO DE 2025).</w:t>
      </w:r>
    </w:p>
    <w:p w14:paraId="51AC8436" w14:textId="62BB1C03" w:rsidR="00784A17" w:rsidRPr="00EB438D" w:rsidRDefault="00784A17" w:rsidP="00606E81">
      <w:pPr>
        <w:spacing w:line="276" w:lineRule="auto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Artículo 4</w:t>
      </w:r>
      <w:r w:rsidR="001C71A3" w:rsidRPr="00EB438D">
        <w:rPr>
          <w:rFonts w:ascii="Calibri" w:hAnsi="Calibri" w:cs="Calibri"/>
        </w:rPr>
        <w:t>6</w:t>
      </w:r>
      <w:r w:rsidRPr="00EB438D">
        <w:rPr>
          <w:rFonts w:ascii="Calibri" w:hAnsi="Calibri" w:cs="Calibri"/>
        </w:rPr>
        <w:t>.- La persona que ocupe la Presidencia del Consejo del Voluntariado, tendrá las siguientes atribuciones:</w:t>
      </w:r>
    </w:p>
    <w:p w14:paraId="6258F1D1" w14:textId="77777777" w:rsidR="00784A17" w:rsidRPr="00EB438D" w:rsidRDefault="00784A17" w:rsidP="00606E81">
      <w:pPr>
        <w:spacing w:line="276" w:lineRule="auto"/>
        <w:jc w:val="both"/>
        <w:rPr>
          <w:rFonts w:ascii="Calibri" w:hAnsi="Calibri" w:cs="Calibri"/>
        </w:rPr>
      </w:pPr>
    </w:p>
    <w:p w14:paraId="0941D5D7" w14:textId="77777777" w:rsidR="00784A17" w:rsidRPr="00EB438D" w:rsidRDefault="00784A17" w:rsidP="00606E81">
      <w:pPr>
        <w:pStyle w:val="Prrafodelista"/>
        <w:numPr>
          <w:ilvl w:val="0"/>
          <w:numId w:val="25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Presidir y moderar las sesiones del Consejo del Voluntariado;</w:t>
      </w:r>
    </w:p>
    <w:p w14:paraId="05A20032" w14:textId="524094F6" w:rsidR="00FD683F" w:rsidRPr="00EB438D" w:rsidRDefault="00FD683F" w:rsidP="00606E81">
      <w:pPr>
        <w:pStyle w:val="Prrafodelista"/>
        <w:numPr>
          <w:ilvl w:val="0"/>
          <w:numId w:val="25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Asistir a las sesiones del Consejo del Voluntariado con voz y voto</w:t>
      </w:r>
      <w:r w:rsidR="00AA0CE4" w:rsidRPr="00EB438D">
        <w:rPr>
          <w:rFonts w:ascii="Calibri" w:hAnsi="Calibri" w:cs="Calibri"/>
        </w:rPr>
        <w:t>;</w:t>
      </w:r>
    </w:p>
    <w:p w14:paraId="3DB556B2" w14:textId="77777777" w:rsidR="00784A17" w:rsidRPr="00EB438D" w:rsidRDefault="00784A17" w:rsidP="00606E81">
      <w:pPr>
        <w:pStyle w:val="Prrafodelista"/>
        <w:numPr>
          <w:ilvl w:val="0"/>
          <w:numId w:val="25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Convocar, por conducto de la persona titular de la Secretaría Técnica, a las sesiones del Consejo del Voluntariado;</w:t>
      </w:r>
    </w:p>
    <w:p w14:paraId="70CBD057" w14:textId="398434E0" w:rsidR="00784A17" w:rsidRPr="00EB438D" w:rsidRDefault="00784A17" w:rsidP="00606E81">
      <w:pPr>
        <w:pStyle w:val="Prrafodelista"/>
        <w:numPr>
          <w:ilvl w:val="0"/>
          <w:numId w:val="25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Someter a consideración los asuntos del Consejo del Voluntariado</w:t>
      </w:r>
      <w:r w:rsidR="00766855" w:rsidRPr="00EB438D">
        <w:rPr>
          <w:rFonts w:ascii="Calibri" w:hAnsi="Calibri" w:cs="Calibri"/>
        </w:rPr>
        <w:t>.</w:t>
      </w:r>
    </w:p>
    <w:p w14:paraId="47195A28" w14:textId="584118EF" w:rsidR="00784A17" w:rsidRPr="00EB438D" w:rsidRDefault="00784A17" w:rsidP="00606E81">
      <w:pPr>
        <w:pStyle w:val="Prrafodelista"/>
        <w:numPr>
          <w:ilvl w:val="0"/>
          <w:numId w:val="25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Representar al Consejo del Voluntariado en los actos y eventos en que sea parte o sea invitado y ante las autoridades municipales, estatales y federales correspondientes;</w:t>
      </w:r>
      <w:r w:rsidR="002A1CD6" w:rsidRPr="00EB438D">
        <w:rPr>
          <w:rFonts w:ascii="Calibri" w:hAnsi="Calibri" w:cs="Calibri"/>
        </w:rPr>
        <w:t xml:space="preserve"> y</w:t>
      </w:r>
    </w:p>
    <w:p w14:paraId="6E1AE7A5" w14:textId="77777777" w:rsidR="00784A17" w:rsidRPr="00EB438D" w:rsidRDefault="00784A17" w:rsidP="00606E81">
      <w:pPr>
        <w:pStyle w:val="Prrafodelista"/>
        <w:numPr>
          <w:ilvl w:val="0"/>
          <w:numId w:val="25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Las demás que determine este Reglamento y otras disposiciones aplicables.</w:t>
      </w:r>
    </w:p>
    <w:p w14:paraId="1935A140" w14:textId="77777777" w:rsidR="00784A17" w:rsidRPr="00EB438D" w:rsidRDefault="00784A17" w:rsidP="00606E81">
      <w:pPr>
        <w:spacing w:line="276" w:lineRule="auto"/>
        <w:jc w:val="both"/>
        <w:rPr>
          <w:rFonts w:ascii="Calibri" w:hAnsi="Calibri" w:cs="Calibri"/>
        </w:rPr>
      </w:pPr>
    </w:p>
    <w:p w14:paraId="7E71EA4F" w14:textId="77777777" w:rsidR="00A021BB" w:rsidRPr="00EB438D" w:rsidRDefault="00A021BB" w:rsidP="00A021BB">
      <w:pPr>
        <w:spacing w:line="276" w:lineRule="auto"/>
        <w:rPr>
          <w:rFonts w:ascii="Calibri" w:hAnsi="Calibri" w:cs="Calibri"/>
        </w:rPr>
      </w:pPr>
      <w:r w:rsidRPr="00EB438D">
        <w:rPr>
          <w:rFonts w:ascii="Calibri" w:hAnsi="Calibri" w:cs="Calibri"/>
        </w:rPr>
        <w:t>(ARTÍCULO ADICIONADO PUBLICADO EN EL P.O.E. EL 13 DE JUNIO DE 2025).</w:t>
      </w:r>
    </w:p>
    <w:p w14:paraId="3977D4EA" w14:textId="3DFD3984" w:rsidR="00784A17" w:rsidRPr="00EB438D" w:rsidRDefault="00784A17" w:rsidP="00606E81">
      <w:pPr>
        <w:spacing w:line="276" w:lineRule="auto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 xml:space="preserve">Artículo </w:t>
      </w:r>
      <w:r w:rsidR="001C71A3" w:rsidRPr="00EB438D">
        <w:rPr>
          <w:rFonts w:ascii="Calibri" w:hAnsi="Calibri" w:cs="Calibri"/>
        </w:rPr>
        <w:t>47</w:t>
      </w:r>
      <w:r w:rsidRPr="00EB438D">
        <w:rPr>
          <w:rFonts w:ascii="Calibri" w:hAnsi="Calibri" w:cs="Calibri"/>
        </w:rPr>
        <w:t>.- La persona que sea titular de la Secretaría Técnica tendrá las siguientes atribuciones:</w:t>
      </w:r>
    </w:p>
    <w:p w14:paraId="452FE57B" w14:textId="77777777" w:rsidR="00784A17" w:rsidRPr="00EB438D" w:rsidRDefault="00784A17" w:rsidP="00606E81">
      <w:pPr>
        <w:spacing w:line="276" w:lineRule="auto"/>
        <w:jc w:val="both"/>
        <w:rPr>
          <w:rFonts w:ascii="Calibri" w:hAnsi="Calibri" w:cs="Calibri"/>
        </w:rPr>
      </w:pPr>
    </w:p>
    <w:p w14:paraId="59837CAB" w14:textId="77777777" w:rsidR="00784A17" w:rsidRPr="00EB438D" w:rsidRDefault="00784A17" w:rsidP="00606E81">
      <w:pPr>
        <w:pStyle w:val="Prrafodelista"/>
        <w:numPr>
          <w:ilvl w:val="0"/>
          <w:numId w:val="27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Asistir a las sesiones del Consejo del Voluntariado con voz, pero sin voto;</w:t>
      </w:r>
    </w:p>
    <w:p w14:paraId="245295EC" w14:textId="77777777" w:rsidR="00784A17" w:rsidRPr="00EB438D" w:rsidRDefault="00784A17" w:rsidP="00606E81">
      <w:pPr>
        <w:pStyle w:val="Prrafodelista"/>
        <w:numPr>
          <w:ilvl w:val="0"/>
          <w:numId w:val="27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Convocar a las sesiones del Consejo del Voluntariado a propuesta de la Presidencia del mismo;</w:t>
      </w:r>
    </w:p>
    <w:p w14:paraId="0F4E447F" w14:textId="77777777" w:rsidR="00784A17" w:rsidRPr="00EB438D" w:rsidRDefault="00784A17" w:rsidP="00606E81">
      <w:pPr>
        <w:pStyle w:val="Prrafodelista"/>
        <w:numPr>
          <w:ilvl w:val="0"/>
          <w:numId w:val="27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Elaborar, con aprobación de la Presidencia del Consejo del Voluntariado, el orden del día, las minutas, actas y acuerdos que se tomen en las sesiones;</w:t>
      </w:r>
    </w:p>
    <w:p w14:paraId="48A673BC" w14:textId="0FBF824C" w:rsidR="00784A17" w:rsidRPr="00EB438D" w:rsidRDefault="00784A17" w:rsidP="00606E81">
      <w:pPr>
        <w:pStyle w:val="Prrafodelista"/>
        <w:numPr>
          <w:ilvl w:val="0"/>
          <w:numId w:val="27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Tomar lista de asistencia en las sesiones del Consejo</w:t>
      </w:r>
      <w:r w:rsidR="003139C3" w:rsidRPr="00EB438D">
        <w:rPr>
          <w:rFonts w:ascii="Calibri" w:hAnsi="Calibri" w:cs="Calibri"/>
        </w:rPr>
        <w:t xml:space="preserve"> del Voluntariado</w:t>
      </w:r>
      <w:r w:rsidRPr="00EB438D">
        <w:rPr>
          <w:rFonts w:ascii="Calibri" w:hAnsi="Calibri" w:cs="Calibri"/>
        </w:rPr>
        <w:t xml:space="preserve"> y declarar el quórum legal;</w:t>
      </w:r>
    </w:p>
    <w:p w14:paraId="61F91034" w14:textId="0BED0134" w:rsidR="003139C3" w:rsidRPr="00EB438D" w:rsidRDefault="00784A17" w:rsidP="00606E81">
      <w:pPr>
        <w:pStyle w:val="Prrafodelista"/>
        <w:numPr>
          <w:ilvl w:val="0"/>
          <w:numId w:val="27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 xml:space="preserve">Llevar </w:t>
      </w:r>
      <w:r w:rsidR="003139C3" w:rsidRPr="00EB438D">
        <w:rPr>
          <w:rFonts w:ascii="Calibri" w:hAnsi="Calibri" w:cs="Calibri"/>
        </w:rPr>
        <w:t>el</w:t>
      </w:r>
      <w:r w:rsidRPr="00EB438D">
        <w:rPr>
          <w:rFonts w:ascii="Calibri" w:hAnsi="Calibri" w:cs="Calibri"/>
        </w:rPr>
        <w:t xml:space="preserve"> archivo correspondiente a las sesiones, acuerdos y asuntos tratados por el Consejo;</w:t>
      </w:r>
    </w:p>
    <w:p w14:paraId="77556C03" w14:textId="35FCF501" w:rsidR="00766855" w:rsidRPr="00EB438D" w:rsidRDefault="00766855" w:rsidP="00606E81">
      <w:pPr>
        <w:pStyle w:val="Prrafodelista"/>
        <w:numPr>
          <w:ilvl w:val="0"/>
          <w:numId w:val="27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Dar seguimiento a los acuerdos y recomendaciones emitidas por el Consejo del Voluntariado;</w:t>
      </w:r>
      <w:r w:rsidR="003139C3" w:rsidRPr="00EB438D">
        <w:rPr>
          <w:rFonts w:ascii="Calibri" w:hAnsi="Calibri" w:cs="Calibri"/>
        </w:rPr>
        <w:t xml:space="preserve"> y</w:t>
      </w:r>
    </w:p>
    <w:p w14:paraId="38B1630A" w14:textId="5B37C394" w:rsidR="00766855" w:rsidRPr="00EB438D" w:rsidRDefault="00766855" w:rsidP="00606E81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 xml:space="preserve">Suscribir los documentos que emita el Consejo Ciudadano del Voluntariado; </w:t>
      </w:r>
    </w:p>
    <w:p w14:paraId="4347CC28" w14:textId="77777777" w:rsidR="00766855" w:rsidRPr="00EB438D" w:rsidRDefault="00766855" w:rsidP="00606E81">
      <w:pPr>
        <w:pStyle w:val="Prrafodelista"/>
        <w:spacing w:line="276" w:lineRule="auto"/>
        <w:ind w:left="1134"/>
        <w:jc w:val="both"/>
        <w:rPr>
          <w:rFonts w:ascii="Calibri" w:hAnsi="Calibri" w:cs="Calibri"/>
        </w:rPr>
      </w:pPr>
    </w:p>
    <w:p w14:paraId="2116F535" w14:textId="1B96175F" w:rsidR="00784A17" w:rsidRPr="00EB438D" w:rsidRDefault="00A021BB" w:rsidP="00A021BB">
      <w:pPr>
        <w:spacing w:line="276" w:lineRule="auto"/>
        <w:rPr>
          <w:rFonts w:ascii="Calibri" w:hAnsi="Calibri" w:cs="Calibri"/>
        </w:rPr>
      </w:pPr>
      <w:r w:rsidRPr="00EB438D">
        <w:rPr>
          <w:rFonts w:ascii="Calibri" w:hAnsi="Calibri" w:cs="Calibri"/>
        </w:rPr>
        <w:t>(ARTÍCULO ADICIONADO PUBLICADO EN EL P.O.E. EL 13 DE JUNIO DE 2025).</w:t>
      </w:r>
    </w:p>
    <w:p w14:paraId="08C9C714" w14:textId="1364629D" w:rsidR="00784A17" w:rsidRPr="00EB438D" w:rsidRDefault="00784A17" w:rsidP="00606E81">
      <w:pPr>
        <w:spacing w:line="276" w:lineRule="auto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 xml:space="preserve">Artículo </w:t>
      </w:r>
      <w:r w:rsidR="001C71A3" w:rsidRPr="00EB438D">
        <w:rPr>
          <w:rFonts w:ascii="Calibri" w:hAnsi="Calibri" w:cs="Calibri"/>
        </w:rPr>
        <w:t>48</w:t>
      </w:r>
      <w:r w:rsidRPr="00EB438D">
        <w:rPr>
          <w:rFonts w:ascii="Calibri" w:hAnsi="Calibri" w:cs="Calibri"/>
        </w:rPr>
        <w:t xml:space="preserve">.- Las y los Consejeros Ciudadanos tendrán las siguientes </w:t>
      </w:r>
      <w:r w:rsidR="003139C3" w:rsidRPr="00EB438D">
        <w:rPr>
          <w:rFonts w:ascii="Calibri" w:hAnsi="Calibri" w:cs="Calibri"/>
        </w:rPr>
        <w:t>atribuciones</w:t>
      </w:r>
      <w:r w:rsidRPr="00EB438D">
        <w:rPr>
          <w:rFonts w:ascii="Calibri" w:hAnsi="Calibri" w:cs="Calibri"/>
        </w:rPr>
        <w:t>:</w:t>
      </w:r>
    </w:p>
    <w:p w14:paraId="3FE6EF0E" w14:textId="77777777" w:rsidR="00784A17" w:rsidRPr="00EB438D" w:rsidRDefault="00784A17" w:rsidP="00606E81">
      <w:pPr>
        <w:spacing w:line="276" w:lineRule="auto"/>
        <w:jc w:val="both"/>
        <w:rPr>
          <w:rFonts w:ascii="Calibri" w:hAnsi="Calibri" w:cs="Calibri"/>
        </w:rPr>
      </w:pPr>
    </w:p>
    <w:p w14:paraId="196DCD0C" w14:textId="108E859A" w:rsidR="00784A17" w:rsidRPr="00EB438D" w:rsidRDefault="002A1CD6" w:rsidP="00606E81">
      <w:pPr>
        <w:pStyle w:val="Prrafodelista"/>
        <w:numPr>
          <w:ilvl w:val="0"/>
          <w:numId w:val="28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A</w:t>
      </w:r>
      <w:r w:rsidR="00784A17" w:rsidRPr="00EB438D">
        <w:rPr>
          <w:rFonts w:ascii="Calibri" w:hAnsi="Calibri" w:cs="Calibri"/>
        </w:rPr>
        <w:t>sistir puntualmente a las</w:t>
      </w:r>
      <w:r w:rsidR="003139C3" w:rsidRPr="00EB438D">
        <w:rPr>
          <w:rFonts w:ascii="Calibri" w:hAnsi="Calibri" w:cs="Calibri"/>
        </w:rPr>
        <w:t xml:space="preserve"> sesiones</w:t>
      </w:r>
      <w:r w:rsidR="00784A17" w:rsidRPr="00EB438D">
        <w:rPr>
          <w:rFonts w:ascii="Calibri" w:hAnsi="Calibri" w:cs="Calibri"/>
        </w:rPr>
        <w:t xml:space="preserve"> del Consejo del Voluntariado</w:t>
      </w:r>
      <w:r w:rsidR="009E7DBE" w:rsidRPr="00EB438D">
        <w:rPr>
          <w:rFonts w:ascii="Calibri" w:hAnsi="Calibri" w:cs="Calibri"/>
        </w:rPr>
        <w:t xml:space="preserve"> a las que sean convocados</w:t>
      </w:r>
      <w:r w:rsidR="00784A17" w:rsidRPr="00EB438D">
        <w:rPr>
          <w:rFonts w:ascii="Calibri" w:hAnsi="Calibri" w:cs="Calibri"/>
        </w:rPr>
        <w:t>;</w:t>
      </w:r>
    </w:p>
    <w:p w14:paraId="245FFA7C" w14:textId="382452F8" w:rsidR="00784A17" w:rsidRPr="00EB438D" w:rsidRDefault="00784A17" w:rsidP="00606E81">
      <w:pPr>
        <w:pStyle w:val="Prrafodelista"/>
        <w:numPr>
          <w:ilvl w:val="0"/>
          <w:numId w:val="28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Participar activamente en las actividades y trabajos que realice el Consejo</w:t>
      </w:r>
      <w:r w:rsidR="003139C3" w:rsidRPr="00EB438D">
        <w:rPr>
          <w:rFonts w:ascii="Calibri" w:hAnsi="Calibri" w:cs="Calibri"/>
        </w:rPr>
        <w:t xml:space="preserve"> del Voluntariado</w:t>
      </w:r>
      <w:r w:rsidRPr="00EB438D">
        <w:rPr>
          <w:rFonts w:ascii="Calibri" w:hAnsi="Calibri" w:cs="Calibri"/>
        </w:rPr>
        <w:t>;</w:t>
      </w:r>
    </w:p>
    <w:p w14:paraId="11193892" w14:textId="3D81A769" w:rsidR="00784A17" w:rsidRPr="00EB438D" w:rsidRDefault="00784A17" w:rsidP="00606E81">
      <w:pPr>
        <w:pStyle w:val="Prrafodelista"/>
        <w:numPr>
          <w:ilvl w:val="0"/>
          <w:numId w:val="28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Emitir opinión en los asuntos que someta a su consideración el Consejo</w:t>
      </w:r>
      <w:r w:rsidR="003139C3" w:rsidRPr="00EB438D">
        <w:rPr>
          <w:rFonts w:ascii="Calibri" w:hAnsi="Calibri" w:cs="Calibri"/>
        </w:rPr>
        <w:t xml:space="preserve"> del Voluntariado</w:t>
      </w:r>
      <w:r w:rsidRPr="00EB438D">
        <w:rPr>
          <w:rFonts w:ascii="Calibri" w:hAnsi="Calibri" w:cs="Calibri"/>
        </w:rPr>
        <w:t xml:space="preserve">; </w:t>
      </w:r>
    </w:p>
    <w:p w14:paraId="0F9C047F" w14:textId="44A9389D" w:rsidR="00784A17" w:rsidRPr="00EB438D" w:rsidRDefault="00784A17" w:rsidP="00606E81">
      <w:pPr>
        <w:pStyle w:val="Prrafodelista"/>
        <w:numPr>
          <w:ilvl w:val="0"/>
          <w:numId w:val="28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Presentar propuestas al Consejo que tengan relación con el objeto de este, para su discusión y, en su caso, aprobación.</w:t>
      </w:r>
    </w:p>
    <w:p w14:paraId="6F652C3D" w14:textId="77777777" w:rsidR="00784A17" w:rsidRPr="00EB438D" w:rsidRDefault="00784A17" w:rsidP="00606E81">
      <w:pPr>
        <w:pStyle w:val="Prrafodelista"/>
        <w:numPr>
          <w:ilvl w:val="0"/>
          <w:numId w:val="28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Firmar las actas y minutas correspondientes.</w:t>
      </w:r>
    </w:p>
    <w:p w14:paraId="175F1188" w14:textId="75566F41" w:rsidR="00784A17" w:rsidRPr="00EB438D" w:rsidRDefault="00784A17" w:rsidP="00606E81">
      <w:pPr>
        <w:pStyle w:val="Prrafodelista"/>
        <w:numPr>
          <w:ilvl w:val="0"/>
          <w:numId w:val="28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Dar seguimiento a los acuerdos aprobados por el Consejo</w:t>
      </w:r>
      <w:r w:rsidR="00C965B2" w:rsidRPr="00EB438D">
        <w:rPr>
          <w:rFonts w:ascii="Calibri" w:hAnsi="Calibri" w:cs="Calibri"/>
        </w:rPr>
        <w:t xml:space="preserve"> del Voluntariado</w:t>
      </w:r>
      <w:r w:rsidRPr="00EB438D">
        <w:rPr>
          <w:rFonts w:ascii="Calibri" w:hAnsi="Calibri" w:cs="Calibri"/>
        </w:rPr>
        <w:t>.</w:t>
      </w:r>
    </w:p>
    <w:p w14:paraId="1AD29B02" w14:textId="77777777" w:rsidR="00784A17" w:rsidRPr="00EB438D" w:rsidRDefault="00784A17" w:rsidP="00606E81">
      <w:pPr>
        <w:spacing w:line="276" w:lineRule="auto"/>
        <w:jc w:val="both"/>
        <w:rPr>
          <w:rFonts w:ascii="Calibri" w:hAnsi="Calibri" w:cs="Calibri"/>
        </w:rPr>
      </w:pPr>
    </w:p>
    <w:p w14:paraId="59BC96D5" w14:textId="7CD51D73" w:rsidR="007F7AC8" w:rsidRPr="00EB438D" w:rsidRDefault="007F7AC8" w:rsidP="00606E81">
      <w:pPr>
        <w:spacing w:line="276" w:lineRule="auto"/>
        <w:jc w:val="both"/>
        <w:rPr>
          <w:rFonts w:ascii="Calibri" w:hAnsi="Calibri" w:cs="Calibri"/>
        </w:rPr>
      </w:pPr>
    </w:p>
    <w:p w14:paraId="680B6369" w14:textId="77777777" w:rsidR="00A021BB" w:rsidRPr="00EB438D" w:rsidRDefault="00A021BB" w:rsidP="00A021BB">
      <w:pPr>
        <w:spacing w:line="276" w:lineRule="auto"/>
        <w:rPr>
          <w:rFonts w:ascii="Calibri" w:hAnsi="Calibri" w:cs="Calibri"/>
        </w:rPr>
      </w:pPr>
      <w:r w:rsidRPr="00EB438D">
        <w:rPr>
          <w:rFonts w:ascii="Calibri" w:hAnsi="Calibri" w:cs="Calibri"/>
        </w:rPr>
        <w:t>(ARTÍCULO ADICIONADO PUBLICADO EN EL P.O.E. EL 13 DE JUNIO DE 2025).</w:t>
      </w:r>
    </w:p>
    <w:p w14:paraId="32F35859" w14:textId="25ECD731" w:rsidR="007F7AC8" w:rsidRPr="00EB438D" w:rsidRDefault="007F7AC8" w:rsidP="00606E81">
      <w:pPr>
        <w:spacing w:line="276" w:lineRule="auto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 xml:space="preserve">Artículo </w:t>
      </w:r>
      <w:r w:rsidR="003139C3" w:rsidRPr="00EB438D">
        <w:rPr>
          <w:rFonts w:ascii="Calibri" w:hAnsi="Calibri" w:cs="Calibri"/>
        </w:rPr>
        <w:t>49</w:t>
      </w:r>
      <w:r w:rsidRPr="00EB438D">
        <w:rPr>
          <w:rFonts w:ascii="Calibri" w:hAnsi="Calibri" w:cs="Calibri"/>
        </w:rPr>
        <w:t xml:space="preserve">.- La calidad de Consejero Ciudadano se pierde por renuncia expresa cuando la persona que ocupe el cargo </w:t>
      </w:r>
      <w:r w:rsidR="005B7EF0" w:rsidRPr="00EB438D">
        <w:rPr>
          <w:rFonts w:ascii="Calibri" w:hAnsi="Calibri" w:cs="Calibri"/>
        </w:rPr>
        <w:t>lo comunique por escrito al Consejo del Voluntariado</w:t>
      </w:r>
      <w:r w:rsidRPr="00EB438D">
        <w:rPr>
          <w:rFonts w:ascii="Calibri" w:hAnsi="Calibri" w:cs="Calibri"/>
        </w:rPr>
        <w:t>, y táci</w:t>
      </w:r>
      <w:r w:rsidR="005D6401" w:rsidRPr="00EB438D">
        <w:rPr>
          <w:rFonts w:ascii="Calibri" w:hAnsi="Calibri" w:cs="Calibri"/>
        </w:rPr>
        <w:t>t</w:t>
      </w:r>
      <w:r w:rsidRPr="00EB438D">
        <w:rPr>
          <w:rFonts w:ascii="Calibri" w:hAnsi="Calibri" w:cs="Calibri"/>
        </w:rPr>
        <w:t>a</w:t>
      </w:r>
      <w:r w:rsidR="0026677E" w:rsidRPr="00EB438D">
        <w:rPr>
          <w:rFonts w:ascii="Calibri" w:hAnsi="Calibri" w:cs="Calibri"/>
        </w:rPr>
        <w:t xml:space="preserve"> cuando</w:t>
      </w:r>
      <w:r w:rsidRPr="00EB438D">
        <w:rPr>
          <w:rFonts w:ascii="Calibri" w:hAnsi="Calibri" w:cs="Calibri"/>
        </w:rPr>
        <w:t xml:space="preserve"> exista una inasistencia injustificada a más de dos sesiones ordinarias consecutivas</w:t>
      </w:r>
      <w:r w:rsidR="005D6401" w:rsidRPr="00EB438D">
        <w:rPr>
          <w:rFonts w:ascii="Calibri" w:hAnsi="Calibri" w:cs="Calibri"/>
        </w:rPr>
        <w:t>.</w:t>
      </w:r>
    </w:p>
    <w:p w14:paraId="27CD5103" w14:textId="77777777" w:rsidR="007F7AC8" w:rsidRPr="00EB438D" w:rsidRDefault="007F7AC8" w:rsidP="00606E81">
      <w:pPr>
        <w:spacing w:line="276" w:lineRule="auto"/>
        <w:jc w:val="both"/>
        <w:rPr>
          <w:rFonts w:ascii="Calibri" w:hAnsi="Calibri" w:cs="Calibri"/>
        </w:rPr>
      </w:pPr>
    </w:p>
    <w:p w14:paraId="17F1B36D" w14:textId="77777777" w:rsidR="00A021BB" w:rsidRPr="00EB438D" w:rsidRDefault="00A021BB" w:rsidP="00A021BB">
      <w:pPr>
        <w:spacing w:line="276" w:lineRule="auto"/>
        <w:rPr>
          <w:rFonts w:ascii="Calibri" w:hAnsi="Calibri" w:cs="Calibri"/>
        </w:rPr>
      </w:pPr>
      <w:r w:rsidRPr="00EB438D">
        <w:rPr>
          <w:rFonts w:ascii="Calibri" w:hAnsi="Calibri" w:cs="Calibri"/>
        </w:rPr>
        <w:t>(ARTÍCULO ADICIONADO PUBLICADO EN EL P.O.E. EL 13 DE JUNIO DE 2025).</w:t>
      </w:r>
    </w:p>
    <w:p w14:paraId="1C889BE9" w14:textId="0FB821D3" w:rsidR="003529B0" w:rsidRPr="00EB438D" w:rsidRDefault="007F7AC8" w:rsidP="00606E81">
      <w:pPr>
        <w:spacing w:line="276" w:lineRule="auto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 xml:space="preserve">Artículo </w:t>
      </w:r>
      <w:r w:rsidR="001C71A3" w:rsidRPr="00EB438D">
        <w:rPr>
          <w:rFonts w:ascii="Calibri" w:hAnsi="Calibri" w:cs="Calibri"/>
        </w:rPr>
        <w:t>5</w:t>
      </w:r>
      <w:r w:rsidR="00932EEE" w:rsidRPr="00EB438D">
        <w:rPr>
          <w:rFonts w:ascii="Calibri" w:hAnsi="Calibri" w:cs="Calibri"/>
        </w:rPr>
        <w:t>0</w:t>
      </w:r>
      <w:r w:rsidRPr="00EB438D">
        <w:rPr>
          <w:rFonts w:ascii="Calibri" w:hAnsi="Calibri" w:cs="Calibri"/>
        </w:rPr>
        <w:t xml:space="preserve">.- </w:t>
      </w:r>
      <w:r w:rsidR="003529B0" w:rsidRPr="00EB438D">
        <w:rPr>
          <w:rFonts w:ascii="Calibri" w:hAnsi="Calibri" w:cs="Calibri"/>
        </w:rPr>
        <w:t>El cargo de Consejero o Consejera Ciudadana del Voluntariado podrá ser revocado por acuerdo  del Consejo del Voluntariado cuando:</w:t>
      </w:r>
    </w:p>
    <w:p w14:paraId="3FD1ECE5" w14:textId="77777777" w:rsidR="003529B0" w:rsidRPr="00EB438D" w:rsidRDefault="003529B0" w:rsidP="00606E81">
      <w:pPr>
        <w:spacing w:line="276" w:lineRule="auto"/>
        <w:jc w:val="both"/>
        <w:rPr>
          <w:rFonts w:ascii="Calibri" w:hAnsi="Calibri" w:cs="Calibri"/>
        </w:rPr>
      </w:pPr>
    </w:p>
    <w:p w14:paraId="7379F052" w14:textId="77777777" w:rsidR="003529B0" w:rsidRPr="00EB438D" w:rsidRDefault="003529B0" w:rsidP="00606E81">
      <w:pPr>
        <w:pStyle w:val="Prrafodelista"/>
        <w:numPr>
          <w:ilvl w:val="0"/>
          <w:numId w:val="29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lastRenderedPageBreak/>
        <w:t>Exista una negativa a participar de forma reiterada e injustificada en las actividades que realice el Consejo del Voluntariado;</w:t>
      </w:r>
    </w:p>
    <w:p w14:paraId="28055F8B" w14:textId="77777777" w:rsidR="003529B0" w:rsidRPr="00EB438D" w:rsidRDefault="003529B0" w:rsidP="00606E81">
      <w:pPr>
        <w:pStyle w:val="Prrafodelista"/>
        <w:numPr>
          <w:ilvl w:val="0"/>
          <w:numId w:val="29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Hacer uso indebido de la información que por razones de su encargo tenga acceso, o bien, sustraerla o distribuirla de forma indebida;</w:t>
      </w:r>
    </w:p>
    <w:p w14:paraId="712F2498" w14:textId="77777777" w:rsidR="003529B0" w:rsidRPr="00EB438D" w:rsidRDefault="003529B0" w:rsidP="00606E81">
      <w:pPr>
        <w:pStyle w:val="Prrafodelista"/>
        <w:numPr>
          <w:ilvl w:val="0"/>
          <w:numId w:val="29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Realizar acciones graves, a juicio del Consejo del Voluntariado, a otra u otras personas integrantes;</w:t>
      </w:r>
    </w:p>
    <w:p w14:paraId="5BB6D1EC" w14:textId="5141D97C" w:rsidR="00600BCE" w:rsidRPr="00EB438D" w:rsidRDefault="003529B0" w:rsidP="00606E81">
      <w:pPr>
        <w:spacing w:line="276" w:lineRule="auto"/>
        <w:jc w:val="both"/>
        <w:rPr>
          <w:rFonts w:ascii="Calibri" w:hAnsi="Calibri" w:cs="Calibri"/>
        </w:rPr>
      </w:pPr>
      <w:r w:rsidRPr="00EB438D">
        <w:rPr>
          <w:rFonts w:ascii="Calibri" w:hAnsi="Calibri" w:cs="Calibri"/>
        </w:rPr>
        <w:t>Las demás que se deriven de este Reglamento y otras disposiciones aplicables.</w:t>
      </w:r>
    </w:p>
    <w:p w14:paraId="6F53BA96" w14:textId="77777777" w:rsidR="00CA4D6E" w:rsidRPr="00EB438D" w:rsidRDefault="00CA4D6E" w:rsidP="00606E81">
      <w:pPr>
        <w:spacing w:line="276" w:lineRule="auto"/>
        <w:jc w:val="both"/>
        <w:rPr>
          <w:rFonts w:ascii="Calibri" w:hAnsi="Calibri" w:cs="Calibri"/>
        </w:rPr>
      </w:pPr>
    </w:p>
    <w:p w14:paraId="2FD69936" w14:textId="56C08841" w:rsidR="00EF16AE" w:rsidRPr="00606E81" w:rsidRDefault="00EF16AE" w:rsidP="00606E81">
      <w:pPr>
        <w:spacing w:line="276" w:lineRule="auto"/>
        <w:jc w:val="center"/>
        <w:rPr>
          <w:rFonts w:ascii="Calibri" w:hAnsi="Calibri" w:cs="Calibri"/>
          <w:b/>
          <w:color w:val="000000" w:themeColor="text1"/>
        </w:rPr>
      </w:pPr>
      <w:r w:rsidRPr="00606E81">
        <w:rPr>
          <w:rFonts w:ascii="Calibri" w:hAnsi="Calibri" w:cs="Calibri"/>
          <w:b/>
          <w:color w:val="000000" w:themeColor="text1"/>
        </w:rPr>
        <w:t>TRANSITORIOS</w:t>
      </w:r>
    </w:p>
    <w:p w14:paraId="66501763" w14:textId="77777777" w:rsidR="0086634A" w:rsidRPr="00606E81" w:rsidRDefault="0086634A" w:rsidP="00606E81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</w:p>
    <w:p w14:paraId="33380513" w14:textId="112EF1C4" w:rsidR="00EF16AE" w:rsidRPr="00606E81" w:rsidRDefault="0086634A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b/>
          <w:color w:val="000000" w:themeColor="text1"/>
        </w:rPr>
        <w:t>PRIMERO</w:t>
      </w:r>
      <w:r w:rsidR="00EF16AE" w:rsidRPr="00606E81">
        <w:rPr>
          <w:rFonts w:ascii="Calibri" w:hAnsi="Calibri" w:cs="Calibri"/>
          <w:b/>
          <w:color w:val="000000" w:themeColor="text1"/>
        </w:rPr>
        <w:t>.-</w:t>
      </w:r>
      <w:r w:rsidR="00EF16AE" w:rsidRPr="00606E81">
        <w:rPr>
          <w:rFonts w:ascii="Calibri" w:hAnsi="Calibri" w:cs="Calibri"/>
          <w:color w:val="000000" w:themeColor="text1"/>
        </w:rPr>
        <w:t xml:space="preserve"> El presente Reglamento entrará en vigor al día siguiente de su publicación en el </w:t>
      </w:r>
      <w:r w:rsidR="00CD68CA" w:rsidRPr="00606E81">
        <w:rPr>
          <w:rFonts w:ascii="Calibri" w:hAnsi="Calibri" w:cs="Calibri"/>
          <w:color w:val="000000" w:themeColor="text1"/>
        </w:rPr>
        <w:t>Periódico</w:t>
      </w:r>
      <w:r w:rsidR="00EF16AE" w:rsidRPr="00606E81">
        <w:rPr>
          <w:rFonts w:ascii="Calibri" w:hAnsi="Calibri" w:cs="Calibri"/>
          <w:color w:val="000000" w:themeColor="text1"/>
        </w:rPr>
        <w:t xml:space="preserve"> Oficial del Estado de Coahuila de Zaragoza, independientemente de su publicación en la Gaceta Municipal, órgano de difusión oficial del R. Ayuntamiento de Saltillo, para todos los efectos a que haya lugar.</w:t>
      </w:r>
    </w:p>
    <w:p w14:paraId="3A8B6A27" w14:textId="77777777" w:rsidR="00EF16AE" w:rsidRPr="00606E81" w:rsidRDefault="00EF16AE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300AB8C6" w14:textId="631BA6C9" w:rsidR="00EF16AE" w:rsidRPr="00606E81" w:rsidRDefault="00597D55" w:rsidP="00606E8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06E81">
        <w:rPr>
          <w:rFonts w:ascii="Calibri" w:hAnsi="Calibri" w:cs="Calibri"/>
          <w:b/>
          <w:color w:val="000000" w:themeColor="text1"/>
        </w:rPr>
        <w:t>SEGUNDO.</w:t>
      </w:r>
      <w:r w:rsidR="00CD68CA" w:rsidRPr="00606E81">
        <w:rPr>
          <w:rFonts w:ascii="Calibri" w:hAnsi="Calibri" w:cs="Calibri"/>
          <w:b/>
          <w:color w:val="000000" w:themeColor="text1"/>
        </w:rPr>
        <w:t>-</w:t>
      </w:r>
      <w:r w:rsidR="00EF16AE" w:rsidRPr="00606E81">
        <w:rPr>
          <w:rFonts w:ascii="Calibri" w:hAnsi="Calibri" w:cs="Calibri"/>
          <w:color w:val="000000" w:themeColor="text1"/>
        </w:rPr>
        <w:t xml:space="preserve"> Se derogan todas aquellas d</w:t>
      </w:r>
      <w:r w:rsidR="00CD68CA" w:rsidRPr="00606E81">
        <w:rPr>
          <w:rFonts w:ascii="Calibri" w:hAnsi="Calibri" w:cs="Calibri"/>
          <w:color w:val="000000" w:themeColor="text1"/>
        </w:rPr>
        <w:t>isposiciones que contravengan a</w:t>
      </w:r>
      <w:r w:rsidR="00EF16AE" w:rsidRPr="00606E81">
        <w:rPr>
          <w:rFonts w:ascii="Calibri" w:hAnsi="Calibri" w:cs="Calibri"/>
          <w:color w:val="000000" w:themeColor="text1"/>
        </w:rPr>
        <w:t>l presente Reglamento.</w:t>
      </w:r>
    </w:p>
    <w:p w14:paraId="7061C8DB" w14:textId="77777777" w:rsidR="00DE5DA9" w:rsidRPr="00710540" w:rsidRDefault="00DE5DA9" w:rsidP="00CA4D6E">
      <w:pPr>
        <w:jc w:val="both"/>
        <w:rPr>
          <w:rFonts w:ascii="Calibri" w:hAnsi="Calibri" w:cs="Calibri"/>
          <w:color w:val="000000" w:themeColor="text1"/>
        </w:rPr>
      </w:pPr>
    </w:p>
    <w:p w14:paraId="11967C5A" w14:textId="1F573332" w:rsidR="000E7949" w:rsidRPr="00B6620F" w:rsidRDefault="000E7949" w:rsidP="00CA4D6E">
      <w:pPr>
        <w:jc w:val="both"/>
        <w:rPr>
          <w:rFonts w:ascii="Calibri" w:hAnsi="Calibri" w:cs="Calibri"/>
          <w:color w:val="C00000"/>
        </w:rPr>
      </w:pPr>
    </w:p>
    <w:sectPr w:rsidR="000E7949" w:rsidRPr="00B6620F" w:rsidSect="001944F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7A635" w14:textId="77777777" w:rsidR="00191C6A" w:rsidRDefault="00191C6A" w:rsidP="00FF3BBB">
      <w:r>
        <w:separator/>
      </w:r>
    </w:p>
  </w:endnote>
  <w:endnote w:type="continuationSeparator" w:id="0">
    <w:p w14:paraId="031C699D" w14:textId="77777777" w:rsidR="00191C6A" w:rsidRDefault="00191C6A" w:rsidP="00FF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F91B1" w14:textId="77777777" w:rsidR="00191C6A" w:rsidRDefault="00191C6A" w:rsidP="00FF3BBB">
      <w:r>
        <w:separator/>
      </w:r>
    </w:p>
  </w:footnote>
  <w:footnote w:type="continuationSeparator" w:id="0">
    <w:p w14:paraId="58615446" w14:textId="77777777" w:rsidR="00191C6A" w:rsidRDefault="00191C6A" w:rsidP="00FF3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9F1C6" w14:textId="104801F4" w:rsidR="00606E81" w:rsidRPr="00606E81" w:rsidRDefault="00606E81" w:rsidP="00606E81">
    <w:pPr>
      <w:pStyle w:val="Encabezado"/>
      <w:jc w:val="center"/>
      <w:rPr>
        <w:rFonts w:ascii="Calibri" w:hAnsi="Calibri" w:cs="Calibri"/>
        <w:b/>
        <w:bCs/>
        <w:sz w:val="28"/>
        <w:szCs w:val="28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F25"/>
    <w:multiLevelType w:val="hybridMultilevel"/>
    <w:tmpl w:val="1D280F98"/>
    <w:lvl w:ilvl="0" w:tplc="DF8A4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622"/>
    <w:multiLevelType w:val="hybridMultilevel"/>
    <w:tmpl w:val="DD8E42D6"/>
    <w:lvl w:ilvl="0" w:tplc="43208E6E">
      <w:start w:val="1"/>
      <w:numFmt w:val="upperRoman"/>
      <w:lvlText w:val="%1."/>
      <w:lvlJc w:val="left"/>
      <w:pPr>
        <w:ind w:left="720" w:hanging="360"/>
      </w:pPr>
      <w:rPr>
        <w:rFonts w:hint="default"/>
        <w:w w:val="11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2A54"/>
    <w:multiLevelType w:val="hybridMultilevel"/>
    <w:tmpl w:val="F7484D94"/>
    <w:lvl w:ilvl="0" w:tplc="4C0CE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78A3"/>
    <w:multiLevelType w:val="hybridMultilevel"/>
    <w:tmpl w:val="C08A021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3266"/>
    <w:multiLevelType w:val="hybridMultilevel"/>
    <w:tmpl w:val="A3C2FBF6"/>
    <w:lvl w:ilvl="0" w:tplc="37A41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615E5"/>
    <w:multiLevelType w:val="hybridMultilevel"/>
    <w:tmpl w:val="2E027BE8"/>
    <w:lvl w:ilvl="0" w:tplc="080A0017">
      <w:start w:val="1"/>
      <w:numFmt w:val="lowerLetter"/>
      <w:lvlText w:val="%1)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5084DA9"/>
    <w:multiLevelType w:val="hybridMultilevel"/>
    <w:tmpl w:val="26780CE6"/>
    <w:lvl w:ilvl="0" w:tplc="49C21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4C8"/>
    <w:multiLevelType w:val="hybridMultilevel"/>
    <w:tmpl w:val="91169E88"/>
    <w:lvl w:ilvl="0" w:tplc="FCD04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41AF0"/>
    <w:multiLevelType w:val="hybridMultilevel"/>
    <w:tmpl w:val="A7201F28"/>
    <w:lvl w:ilvl="0" w:tplc="8B76A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30172"/>
    <w:multiLevelType w:val="hybridMultilevel"/>
    <w:tmpl w:val="6130D908"/>
    <w:lvl w:ilvl="0" w:tplc="036CA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A7211"/>
    <w:multiLevelType w:val="hybridMultilevel"/>
    <w:tmpl w:val="26780C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C1B35"/>
    <w:multiLevelType w:val="hybridMultilevel"/>
    <w:tmpl w:val="1384372E"/>
    <w:lvl w:ilvl="0" w:tplc="26D4E17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714C"/>
    <w:multiLevelType w:val="hybridMultilevel"/>
    <w:tmpl w:val="0A00FBB6"/>
    <w:lvl w:ilvl="0" w:tplc="7C789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42B7A"/>
    <w:multiLevelType w:val="hybridMultilevel"/>
    <w:tmpl w:val="694E3F82"/>
    <w:lvl w:ilvl="0" w:tplc="80304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804BB"/>
    <w:multiLevelType w:val="hybridMultilevel"/>
    <w:tmpl w:val="04C6A1D6"/>
    <w:lvl w:ilvl="0" w:tplc="BDB2F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1495E"/>
    <w:multiLevelType w:val="hybridMultilevel"/>
    <w:tmpl w:val="917A6656"/>
    <w:lvl w:ilvl="0" w:tplc="FE300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60937"/>
    <w:multiLevelType w:val="hybridMultilevel"/>
    <w:tmpl w:val="BF98C632"/>
    <w:lvl w:ilvl="0" w:tplc="0B16B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C4C74"/>
    <w:multiLevelType w:val="hybridMultilevel"/>
    <w:tmpl w:val="124A1D8A"/>
    <w:lvl w:ilvl="0" w:tplc="2ABA9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56915"/>
    <w:multiLevelType w:val="multilevel"/>
    <w:tmpl w:val="16D8B6D0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A07FA"/>
    <w:multiLevelType w:val="hybridMultilevel"/>
    <w:tmpl w:val="C28C2FA2"/>
    <w:lvl w:ilvl="0" w:tplc="DE225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0179C"/>
    <w:multiLevelType w:val="hybridMultilevel"/>
    <w:tmpl w:val="FC7E1B42"/>
    <w:lvl w:ilvl="0" w:tplc="08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B6C63DE"/>
    <w:multiLevelType w:val="hybridMultilevel"/>
    <w:tmpl w:val="6666DE56"/>
    <w:lvl w:ilvl="0" w:tplc="467420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246BD"/>
    <w:multiLevelType w:val="hybridMultilevel"/>
    <w:tmpl w:val="947833E6"/>
    <w:lvl w:ilvl="0" w:tplc="8FCCEFFA">
      <w:start w:val="1"/>
      <w:numFmt w:val="upperRoman"/>
      <w:lvlText w:val="%1."/>
      <w:lvlJc w:val="left"/>
      <w:pPr>
        <w:ind w:left="862" w:hanging="720"/>
      </w:pPr>
      <w:rPr>
        <w:rFonts w:ascii="Calibri" w:eastAsia="Arial" w:hAnsi="Calibri" w:cs="Calibri"/>
      </w:rPr>
    </w:lvl>
    <w:lvl w:ilvl="1" w:tplc="080A0019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C8279D1"/>
    <w:multiLevelType w:val="hybridMultilevel"/>
    <w:tmpl w:val="22161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A7E39"/>
    <w:multiLevelType w:val="hybridMultilevel"/>
    <w:tmpl w:val="F864C3E0"/>
    <w:lvl w:ilvl="0" w:tplc="838AB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D7CFB"/>
    <w:multiLevelType w:val="hybridMultilevel"/>
    <w:tmpl w:val="82628D84"/>
    <w:lvl w:ilvl="0" w:tplc="B3EC1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E74F1"/>
    <w:multiLevelType w:val="multilevel"/>
    <w:tmpl w:val="0BA8AB3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DC6B74"/>
    <w:multiLevelType w:val="hybridMultilevel"/>
    <w:tmpl w:val="CBE0FB9A"/>
    <w:lvl w:ilvl="0" w:tplc="87E87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95C39"/>
    <w:multiLevelType w:val="hybridMultilevel"/>
    <w:tmpl w:val="FE2CACF6"/>
    <w:lvl w:ilvl="0" w:tplc="4D32C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B665B"/>
    <w:multiLevelType w:val="hybridMultilevel"/>
    <w:tmpl w:val="D5164F7E"/>
    <w:lvl w:ilvl="0" w:tplc="87FC6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73703"/>
    <w:multiLevelType w:val="hybridMultilevel"/>
    <w:tmpl w:val="AD32EC0A"/>
    <w:lvl w:ilvl="0" w:tplc="D4FA3D66">
      <w:start w:val="1"/>
      <w:numFmt w:val="upperRoman"/>
      <w:lvlText w:val="%1."/>
      <w:lvlJc w:val="left"/>
      <w:pPr>
        <w:ind w:left="1080" w:hanging="720"/>
      </w:pPr>
      <w:rPr>
        <w:rFonts w:ascii="Cambria" w:eastAsia="Arial" w:hAnsi="Cambria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A379C"/>
    <w:multiLevelType w:val="hybridMultilevel"/>
    <w:tmpl w:val="20BADECC"/>
    <w:lvl w:ilvl="0" w:tplc="8AB82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6279C"/>
    <w:multiLevelType w:val="hybridMultilevel"/>
    <w:tmpl w:val="4B8C98BE"/>
    <w:lvl w:ilvl="0" w:tplc="2EEEF0DA">
      <w:start w:val="1"/>
      <w:numFmt w:val="upperRoman"/>
      <w:lvlText w:val="%1."/>
      <w:lvlJc w:val="left"/>
      <w:pPr>
        <w:ind w:left="675" w:hanging="360"/>
      </w:pPr>
      <w:rPr>
        <w:rFonts w:ascii="Calibri" w:eastAsia="Times New Roman" w:hAnsi="Calibri" w:cs="Calibri"/>
        <w:w w:val="111"/>
        <w:sz w:val="24"/>
        <w:szCs w:val="24"/>
        <w:lang w:val="es-ES" w:eastAsia="en-US" w:bidi="ar-SA"/>
      </w:rPr>
    </w:lvl>
    <w:lvl w:ilvl="1" w:tplc="7C3C657E">
      <w:numFmt w:val="bullet"/>
      <w:lvlText w:val="•"/>
      <w:lvlJc w:val="left"/>
      <w:pPr>
        <w:ind w:left="1550" w:hanging="142"/>
      </w:pPr>
      <w:rPr>
        <w:rFonts w:hint="default"/>
        <w:lang w:val="es-ES" w:eastAsia="en-US" w:bidi="ar-SA"/>
      </w:rPr>
    </w:lvl>
    <w:lvl w:ilvl="2" w:tplc="096267DC">
      <w:numFmt w:val="bullet"/>
      <w:lvlText w:val="•"/>
      <w:lvlJc w:val="left"/>
      <w:pPr>
        <w:ind w:left="2640" w:hanging="142"/>
      </w:pPr>
      <w:rPr>
        <w:rFonts w:hint="default"/>
        <w:lang w:val="es-ES" w:eastAsia="en-US" w:bidi="ar-SA"/>
      </w:rPr>
    </w:lvl>
    <w:lvl w:ilvl="3" w:tplc="E16A5D3E">
      <w:numFmt w:val="bullet"/>
      <w:lvlText w:val="•"/>
      <w:lvlJc w:val="left"/>
      <w:pPr>
        <w:ind w:left="3730" w:hanging="142"/>
      </w:pPr>
      <w:rPr>
        <w:rFonts w:hint="default"/>
        <w:lang w:val="es-ES" w:eastAsia="en-US" w:bidi="ar-SA"/>
      </w:rPr>
    </w:lvl>
    <w:lvl w:ilvl="4" w:tplc="6F2458C0">
      <w:numFmt w:val="bullet"/>
      <w:lvlText w:val="•"/>
      <w:lvlJc w:val="left"/>
      <w:pPr>
        <w:ind w:left="4820" w:hanging="142"/>
      </w:pPr>
      <w:rPr>
        <w:rFonts w:hint="default"/>
        <w:lang w:val="es-ES" w:eastAsia="en-US" w:bidi="ar-SA"/>
      </w:rPr>
    </w:lvl>
    <w:lvl w:ilvl="5" w:tplc="2C504F0C">
      <w:numFmt w:val="bullet"/>
      <w:lvlText w:val="•"/>
      <w:lvlJc w:val="left"/>
      <w:pPr>
        <w:ind w:left="5911" w:hanging="142"/>
      </w:pPr>
      <w:rPr>
        <w:rFonts w:hint="default"/>
        <w:lang w:val="es-ES" w:eastAsia="en-US" w:bidi="ar-SA"/>
      </w:rPr>
    </w:lvl>
    <w:lvl w:ilvl="6" w:tplc="E59670EC">
      <w:numFmt w:val="bullet"/>
      <w:lvlText w:val="•"/>
      <w:lvlJc w:val="left"/>
      <w:pPr>
        <w:ind w:left="7001" w:hanging="142"/>
      </w:pPr>
      <w:rPr>
        <w:rFonts w:hint="default"/>
        <w:lang w:val="es-ES" w:eastAsia="en-US" w:bidi="ar-SA"/>
      </w:rPr>
    </w:lvl>
    <w:lvl w:ilvl="7" w:tplc="6AC43DD0">
      <w:numFmt w:val="bullet"/>
      <w:lvlText w:val="•"/>
      <w:lvlJc w:val="left"/>
      <w:pPr>
        <w:ind w:left="8091" w:hanging="142"/>
      </w:pPr>
      <w:rPr>
        <w:rFonts w:hint="default"/>
        <w:lang w:val="es-ES" w:eastAsia="en-US" w:bidi="ar-SA"/>
      </w:rPr>
    </w:lvl>
    <w:lvl w:ilvl="8" w:tplc="DFF65A9A">
      <w:numFmt w:val="bullet"/>
      <w:lvlText w:val="•"/>
      <w:lvlJc w:val="left"/>
      <w:pPr>
        <w:ind w:left="9181" w:hanging="142"/>
      </w:pPr>
      <w:rPr>
        <w:rFonts w:hint="default"/>
        <w:lang w:val="es-ES" w:eastAsia="en-US" w:bidi="ar-SA"/>
      </w:rPr>
    </w:lvl>
  </w:abstractNum>
  <w:num w:numId="1">
    <w:abstractNumId w:val="30"/>
  </w:num>
  <w:num w:numId="2">
    <w:abstractNumId w:val="29"/>
  </w:num>
  <w:num w:numId="3">
    <w:abstractNumId w:val="31"/>
  </w:num>
  <w:num w:numId="4">
    <w:abstractNumId w:val="5"/>
  </w:num>
  <w:num w:numId="5">
    <w:abstractNumId w:val="25"/>
  </w:num>
  <w:num w:numId="6">
    <w:abstractNumId w:val="15"/>
  </w:num>
  <w:num w:numId="7">
    <w:abstractNumId w:val="19"/>
  </w:num>
  <w:num w:numId="8">
    <w:abstractNumId w:val="20"/>
  </w:num>
  <w:num w:numId="9">
    <w:abstractNumId w:val="14"/>
  </w:num>
  <w:num w:numId="10">
    <w:abstractNumId w:val="9"/>
  </w:num>
  <w:num w:numId="11">
    <w:abstractNumId w:val="6"/>
  </w:num>
  <w:num w:numId="12">
    <w:abstractNumId w:val="24"/>
  </w:num>
  <w:num w:numId="13">
    <w:abstractNumId w:val="28"/>
  </w:num>
  <w:num w:numId="14">
    <w:abstractNumId w:val="27"/>
  </w:num>
  <w:num w:numId="15">
    <w:abstractNumId w:val="13"/>
  </w:num>
  <w:num w:numId="16">
    <w:abstractNumId w:val="3"/>
  </w:num>
  <w:num w:numId="17">
    <w:abstractNumId w:val="26"/>
  </w:num>
  <w:num w:numId="18">
    <w:abstractNumId w:val="1"/>
  </w:num>
  <w:num w:numId="19">
    <w:abstractNumId w:val="22"/>
  </w:num>
  <w:num w:numId="20">
    <w:abstractNumId w:val="10"/>
  </w:num>
  <w:num w:numId="21">
    <w:abstractNumId w:val="8"/>
  </w:num>
  <w:num w:numId="22">
    <w:abstractNumId w:val="11"/>
  </w:num>
  <w:num w:numId="23">
    <w:abstractNumId w:val="21"/>
  </w:num>
  <w:num w:numId="24">
    <w:abstractNumId w:val="4"/>
  </w:num>
  <w:num w:numId="25">
    <w:abstractNumId w:val="7"/>
  </w:num>
  <w:num w:numId="26">
    <w:abstractNumId w:val="2"/>
  </w:num>
  <w:num w:numId="27">
    <w:abstractNumId w:val="0"/>
  </w:num>
  <w:num w:numId="28">
    <w:abstractNumId w:val="17"/>
  </w:num>
  <w:num w:numId="29">
    <w:abstractNumId w:val="12"/>
  </w:num>
  <w:num w:numId="30">
    <w:abstractNumId w:val="16"/>
  </w:num>
  <w:num w:numId="31">
    <w:abstractNumId w:val="23"/>
  </w:num>
  <w:num w:numId="32">
    <w:abstractNumId w:val="3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0C"/>
    <w:rsid w:val="000102A4"/>
    <w:rsid w:val="00015C7A"/>
    <w:rsid w:val="00016B9A"/>
    <w:rsid w:val="0002424D"/>
    <w:rsid w:val="00027F15"/>
    <w:rsid w:val="000335F7"/>
    <w:rsid w:val="00035F2A"/>
    <w:rsid w:val="0005468D"/>
    <w:rsid w:val="0005475E"/>
    <w:rsid w:val="00061692"/>
    <w:rsid w:val="00067D28"/>
    <w:rsid w:val="00071FFA"/>
    <w:rsid w:val="00075B6F"/>
    <w:rsid w:val="00076302"/>
    <w:rsid w:val="00080629"/>
    <w:rsid w:val="00087BE5"/>
    <w:rsid w:val="000944B4"/>
    <w:rsid w:val="000A4754"/>
    <w:rsid w:val="000B5498"/>
    <w:rsid w:val="000B6443"/>
    <w:rsid w:val="000C2AE4"/>
    <w:rsid w:val="000C2CCE"/>
    <w:rsid w:val="000C2E79"/>
    <w:rsid w:val="000C4549"/>
    <w:rsid w:val="000D6758"/>
    <w:rsid w:val="000E1848"/>
    <w:rsid w:val="000E7949"/>
    <w:rsid w:val="000E7E34"/>
    <w:rsid w:val="000F30F4"/>
    <w:rsid w:val="000F68DC"/>
    <w:rsid w:val="001007BB"/>
    <w:rsid w:val="0011044B"/>
    <w:rsid w:val="00114C45"/>
    <w:rsid w:val="00115F2B"/>
    <w:rsid w:val="00121A44"/>
    <w:rsid w:val="00134DE8"/>
    <w:rsid w:val="00142F22"/>
    <w:rsid w:val="00150BEE"/>
    <w:rsid w:val="00152B93"/>
    <w:rsid w:val="00154D75"/>
    <w:rsid w:val="00157397"/>
    <w:rsid w:val="0016064F"/>
    <w:rsid w:val="0016174B"/>
    <w:rsid w:val="0017042E"/>
    <w:rsid w:val="00177C73"/>
    <w:rsid w:val="001826EF"/>
    <w:rsid w:val="00191C6A"/>
    <w:rsid w:val="001944F9"/>
    <w:rsid w:val="001A5120"/>
    <w:rsid w:val="001B0B27"/>
    <w:rsid w:val="001B1346"/>
    <w:rsid w:val="001B1BE0"/>
    <w:rsid w:val="001B2959"/>
    <w:rsid w:val="001C0F56"/>
    <w:rsid w:val="001C1F8D"/>
    <w:rsid w:val="001C22B3"/>
    <w:rsid w:val="001C2DF9"/>
    <w:rsid w:val="001C71A3"/>
    <w:rsid w:val="001C7584"/>
    <w:rsid w:val="001D7F98"/>
    <w:rsid w:val="001E74E3"/>
    <w:rsid w:val="001E78FE"/>
    <w:rsid w:val="001E7B52"/>
    <w:rsid w:val="002159F5"/>
    <w:rsid w:val="00221457"/>
    <w:rsid w:val="0022389B"/>
    <w:rsid w:val="00224E04"/>
    <w:rsid w:val="00227670"/>
    <w:rsid w:val="00227BF5"/>
    <w:rsid w:val="00230264"/>
    <w:rsid w:val="002322CD"/>
    <w:rsid w:val="0023472C"/>
    <w:rsid w:val="0024231D"/>
    <w:rsid w:val="00244A31"/>
    <w:rsid w:val="00244ABA"/>
    <w:rsid w:val="00247AE3"/>
    <w:rsid w:val="00260044"/>
    <w:rsid w:val="00263C88"/>
    <w:rsid w:val="00266304"/>
    <w:rsid w:val="0026677E"/>
    <w:rsid w:val="00272C58"/>
    <w:rsid w:val="002819BA"/>
    <w:rsid w:val="00294553"/>
    <w:rsid w:val="002A0238"/>
    <w:rsid w:val="002A1CD6"/>
    <w:rsid w:val="002A2B43"/>
    <w:rsid w:val="002A4B58"/>
    <w:rsid w:val="002A6128"/>
    <w:rsid w:val="002B135D"/>
    <w:rsid w:val="002C0D0E"/>
    <w:rsid w:val="002C214F"/>
    <w:rsid w:val="002C499F"/>
    <w:rsid w:val="002C6CA7"/>
    <w:rsid w:val="002D4DAC"/>
    <w:rsid w:val="002D5339"/>
    <w:rsid w:val="002E0BF3"/>
    <w:rsid w:val="002E4E97"/>
    <w:rsid w:val="002E5C2A"/>
    <w:rsid w:val="002E6BA3"/>
    <w:rsid w:val="002F0967"/>
    <w:rsid w:val="002F383A"/>
    <w:rsid w:val="002F41F6"/>
    <w:rsid w:val="00301275"/>
    <w:rsid w:val="00312037"/>
    <w:rsid w:val="003139C3"/>
    <w:rsid w:val="00315643"/>
    <w:rsid w:val="00317337"/>
    <w:rsid w:val="0032615D"/>
    <w:rsid w:val="00326CDF"/>
    <w:rsid w:val="0033067C"/>
    <w:rsid w:val="00334338"/>
    <w:rsid w:val="00344A9B"/>
    <w:rsid w:val="00351A81"/>
    <w:rsid w:val="003529B0"/>
    <w:rsid w:val="003661FA"/>
    <w:rsid w:val="003749C4"/>
    <w:rsid w:val="00381D75"/>
    <w:rsid w:val="0038644D"/>
    <w:rsid w:val="003942C1"/>
    <w:rsid w:val="003A4594"/>
    <w:rsid w:val="003C2472"/>
    <w:rsid w:val="003D6ED6"/>
    <w:rsid w:val="003E056A"/>
    <w:rsid w:val="003E21DB"/>
    <w:rsid w:val="003E2D49"/>
    <w:rsid w:val="003F5289"/>
    <w:rsid w:val="003F691A"/>
    <w:rsid w:val="003F7719"/>
    <w:rsid w:val="00410ED2"/>
    <w:rsid w:val="00420EBD"/>
    <w:rsid w:val="00435EC8"/>
    <w:rsid w:val="004363EC"/>
    <w:rsid w:val="00436ABC"/>
    <w:rsid w:val="00437749"/>
    <w:rsid w:val="00437E83"/>
    <w:rsid w:val="00441B11"/>
    <w:rsid w:val="00452249"/>
    <w:rsid w:val="00472A54"/>
    <w:rsid w:val="0047539C"/>
    <w:rsid w:val="00480739"/>
    <w:rsid w:val="00485303"/>
    <w:rsid w:val="00487AC5"/>
    <w:rsid w:val="0049255B"/>
    <w:rsid w:val="00494E1E"/>
    <w:rsid w:val="0049789B"/>
    <w:rsid w:val="004B3C6C"/>
    <w:rsid w:val="004B4963"/>
    <w:rsid w:val="004B5212"/>
    <w:rsid w:val="004B7E19"/>
    <w:rsid w:val="004C0062"/>
    <w:rsid w:val="004C0167"/>
    <w:rsid w:val="004E1ACA"/>
    <w:rsid w:val="004E3471"/>
    <w:rsid w:val="004E4181"/>
    <w:rsid w:val="004E5AB8"/>
    <w:rsid w:val="004F042F"/>
    <w:rsid w:val="004F5709"/>
    <w:rsid w:val="005027C2"/>
    <w:rsid w:val="005117FF"/>
    <w:rsid w:val="00513B52"/>
    <w:rsid w:val="00522A4A"/>
    <w:rsid w:val="0053511C"/>
    <w:rsid w:val="005376BE"/>
    <w:rsid w:val="00540032"/>
    <w:rsid w:val="00540529"/>
    <w:rsid w:val="005412BF"/>
    <w:rsid w:val="0054149B"/>
    <w:rsid w:val="005551AF"/>
    <w:rsid w:val="00557426"/>
    <w:rsid w:val="0056056C"/>
    <w:rsid w:val="00565DCF"/>
    <w:rsid w:val="00570BE0"/>
    <w:rsid w:val="00590C92"/>
    <w:rsid w:val="00592264"/>
    <w:rsid w:val="00597D55"/>
    <w:rsid w:val="005A100D"/>
    <w:rsid w:val="005A6592"/>
    <w:rsid w:val="005B05FC"/>
    <w:rsid w:val="005B25B4"/>
    <w:rsid w:val="005B7889"/>
    <w:rsid w:val="005B7EF0"/>
    <w:rsid w:val="005D37D4"/>
    <w:rsid w:val="005D3BDA"/>
    <w:rsid w:val="005D6401"/>
    <w:rsid w:val="005E078E"/>
    <w:rsid w:val="005E5478"/>
    <w:rsid w:val="005F496C"/>
    <w:rsid w:val="005F56A8"/>
    <w:rsid w:val="005F774B"/>
    <w:rsid w:val="005F7A60"/>
    <w:rsid w:val="005F7B65"/>
    <w:rsid w:val="00600BCE"/>
    <w:rsid w:val="006059A9"/>
    <w:rsid w:val="00606E81"/>
    <w:rsid w:val="0060744E"/>
    <w:rsid w:val="00610895"/>
    <w:rsid w:val="00627472"/>
    <w:rsid w:val="00627951"/>
    <w:rsid w:val="00637192"/>
    <w:rsid w:val="00637F31"/>
    <w:rsid w:val="00645C09"/>
    <w:rsid w:val="0064705C"/>
    <w:rsid w:val="006612F6"/>
    <w:rsid w:val="006628E8"/>
    <w:rsid w:val="0067268F"/>
    <w:rsid w:val="00674DFB"/>
    <w:rsid w:val="00677E49"/>
    <w:rsid w:val="0068484A"/>
    <w:rsid w:val="0069723F"/>
    <w:rsid w:val="006B0B70"/>
    <w:rsid w:val="006B3B9A"/>
    <w:rsid w:val="006B57ED"/>
    <w:rsid w:val="006B7BB1"/>
    <w:rsid w:val="006C05AB"/>
    <w:rsid w:val="006C5F5D"/>
    <w:rsid w:val="006D5F68"/>
    <w:rsid w:val="006D70A2"/>
    <w:rsid w:val="006E3436"/>
    <w:rsid w:val="006F383C"/>
    <w:rsid w:val="00700841"/>
    <w:rsid w:val="00702F59"/>
    <w:rsid w:val="00703413"/>
    <w:rsid w:val="007063B9"/>
    <w:rsid w:val="00710540"/>
    <w:rsid w:val="007120A1"/>
    <w:rsid w:val="007249A3"/>
    <w:rsid w:val="007317E3"/>
    <w:rsid w:val="007328CA"/>
    <w:rsid w:val="00733DA7"/>
    <w:rsid w:val="007503EC"/>
    <w:rsid w:val="0075260A"/>
    <w:rsid w:val="00753EF1"/>
    <w:rsid w:val="00760573"/>
    <w:rsid w:val="0076122C"/>
    <w:rsid w:val="00761AFB"/>
    <w:rsid w:val="007635E2"/>
    <w:rsid w:val="0076551F"/>
    <w:rsid w:val="00766855"/>
    <w:rsid w:val="00774640"/>
    <w:rsid w:val="00784A17"/>
    <w:rsid w:val="00787D4C"/>
    <w:rsid w:val="00792E71"/>
    <w:rsid w:val="0079311A"/>
    <w:rsid w:val="007A3D30"/>
    <w:rsid w:val="007A455A"/>
    <w:rsid w:val="007A6358"/>
    <w:rsid w:val="007B2751"/>
    <w:rsid w:val="007B687E"/>
    <w:rsid w:val="007C5EB6"/>
    <w:rsid w:val="007D139E"/>
    <w:rsid w:val="007E1994"/>
    <w:rsid w:val="007F7AC8"/>
    <w:rsid w:val="00806AB0"/>
    <w:rsid w:val="00806ACD"/>
    <w:rsid w:val="0082115E"/>
    <w:rsid w:val="00821BC6"/>
    <w:rsid w:val="00824B3B"/>
    <w:rsid w:val="00825DE3"/>
    <w:rsid w:val="00832BB0"/>
    <w:rsid w:val="008339DC"/>
    <w:rsid w:val="008461C7"/>
    <w:rsid w:val="008606B9"/>
    <w:rsid w:val="00860AAB"/>
    <w:rsid w:val="00863BA4"/>
    <w:rsid w:val="008661C6"/>
    <w:rsid w:val="0086634A"/>
    <w:rsid w:val="0086789E"/>
    <w:rsid w:val="008744AD"/>
    <w:rsid w:val="0087694D"/>
    <w:rsid w:val="0089352E"/>
    <w:rsid w:val="00897CF0"/>
    <w:rsid w:val="008A7643"/>
    <w:rsid w:val="008A76D4"/>
    <w:rsid w:val="008B1262"/>
    <w:rsid w:val="008B500E"/>
    <w:rsid w:val="008D1AC1"/>
    <w:rsid w:val="008D7870"/>
    <w:rsid w:val="008E31FC"/>
    <w:rsid w:val="009033B2"/>
    <w:rsid w:val="009129CE"/>
    <w:rsid w:val="009147A8"/>
    <w:rsid w:val="009158FF"/>
    <w:rsid w:val="00930D40"/>
    <w:rsid w:val="00932EEE"/>
    <w:rsid w:val="009378D5"/>
    <w:rsid w:val="00937F74"/>
    <w:rsid w:val="009436CC"/>
    <w:rsid w:val="00945BAF"/>
    <w:rsid w:val="00953A3A"/>
    <w:rsid w:val="00956458"/>
    <w:rsid w:val="00961D52"/>
    <w:rsid w:val="009631A0"/>
    <w:rsid w:val="00967BCA"/>
    <w:rsid w:val="00991EC0"/>
    <w:rsid w:val="00993D65"/>
    <w:rsid w:val="009945AC"/>
    <w:rsid w:val="009952B6"/>
    <w:rsid w:val="00996D2D"/>
    <w:rsid w:val="00997404"/>
    <w:rsid w:val="009B02E4"/>
    <w:rsid w:val="009B21F2"/>
    <w:rsid w:val="009D00D8"/>
    <w:rsid w:val="009E7DBE"/>
    <w:rsid w:val="009F03E4"/>
    <w:rsid w:val="009F3ECC"/>
    <w:rsid w:val="00A00326"/>
    <w:rsid w:val="00A021BB"/>
    <w:rsid w:val="00A10068"/>
    <w:rsid w:val="00A10EE1"/>
    <w:rsid w:val="00A12867"/>
    <w:rsid w:val="00A13992"/>
    <w:rsid w:val="00A150D5"/>
    <w:rsid w:val="00A32A6A"/>
    <w:rsid w:val="00A34832"/>
    <w:rsid w:val="00A3582B"/>
    <w:rsid w:val="00A42573"/>
    <w:rsid w:val="00A43AB0"/>
    <w:rsid w:val="00A51C93"/>
    <w:rsid w:val="00A54A7B"/>
    <w:rsid w:val="00A567FB"/>
    <w:rsid w:val="00A67570"/>
    <w:rsid w:val="00A724D6"/>
    <w:rsid w:val="00A8463D"/>
    <w:rsid w:val="00A86F03"/>
    <w:rsid w:val="00A87CAE"/>
    <w:rsid w:val="00AA0CE4"/>
    <w:rsid w:val="00AD3B56"/>
    <w:rsid w:val="00AD3DD2"/>
    <w:rsid w:val="00AE1B88"/>
    <w:rsid w:val="00AE2A5A"/>
    <w:rsid w:val="00AE32DB"/>
    <w:rsid w:val="00B009EE"/>
    <w:rsid w:val="00B01BCD"/>
    <w:rsid w:val="00B052D8"/>
    <w:rsid w:val="00B12201"/>
    <w:rsid w:val="00B3143D"/>
    <w:rsid w:val="00B36FA4"/>
    <w:rsid w:val="00B401A2"/>
    <w:rsid w:val="00B42D4F"/>
    <w:rsid w:val="00B50719"/>
    <w:rsid w:val="00B561E4"/>
    <w:rsid w:val="00B6282D"/>
    <w:rsid w:val="00B6620F"/>
    <w:rsid w:val="00B66537"/>
    <w:rsid w:val="00B714DD"/>
    <w:rsid w:val="00B74B6A"/>
    <w:rsid w:val="00B772B7"/>
    <w:rsid w:val="00B8438E"/>
    <w:rsid w:val="00B87E05"/>
    <w:rsid w:val="00B950B2"/>
    <w:rsid w:val="00BA56FF"/>
    <w:rsid w:val="00BB4706"/>
    <w:rsid w:val="00BD58EF"/>
    <w:rsid w:val="00BD624D"/>
    <w:rsid w:val="00BD6906"/>
    <w:rsid w:val="00BD7999"/>
    <w:rsid w:val="00BE1A03"/>
    <w:rsid w:val="00BE510C"/>
    <w:rsid w:val="00BE7888"/>
    <w:rsid w:val="00BF1CEB"/>
    <w:rsid w:val="00C00E33"/>
    <w:rsid w:val="00C076B6"/>
    <w:rsid w:val="00C2372B"/>
    <w:rsid w:val="00C270CF"/>
    <w:rsid w:val="00C35768"/>
    <w:rsid w:val="00C357B2"/>
    <w:rsid w:val="00C46A52"/>
    <w:rsid w:val="00C52C0C"/>
    <w:rsid w:val="00C5408D"/>
    <w:rsid w:val="00C56E20"/>
    <w:rsid w:val="00C60AEE"/>
    <w:rsid w:val="00C65D6E"/>
    <w:rsid w:val="00C66D2E"/>
    <w:rsid w:val="00C73B3C"/>
    <w:rsid w:val="00C74306"/>
    <w:rsid w:val="00C953DB"/>
    <w:rsid w:val="00C965B2"/>
    <w:rsid w:val="00C9758D"/>
    <w:rsid w:val="00CA1984"/>
    <w:rsid w:val="00CA2971"/>
    <w:rsid w:val="00CA4D6E"/>
    <w:rsid w:val="00CB3214"/>
    <w:rsid w:val="00CB366E"/>
    <w:rsid w:val="00CB46F5"/>
    <w:rsid w:val="00CB61C4"/>
    <w:rsid w:val="00CB7665"/>
    <w:rsid w:val="00CC04A3"/>
    <w:rsid w:val="00CC4646"/>
    <w:rsid w:val="00CC4F8B"/>
    <w:rsid w:val="00CD06C8"/>
    <w:rsid w:val="00CD68CA"/>
    <w:rsid w:val="00CE28DA"/>
    <w:rsid w:val="00D041D1"/>
    <w:rsid w:val="00D269F2"/>
    <w:rsid w:val="00D47DFD"/>
    <w:rsid w:val="00D517AC"/>
    <w:rsid w:val="00D53C8C"/>
    <w:rsid w:val="00D57728"/>
    <w:rsid w:val="00D601F3"/>
    <w:rsid w:val="00D73BFD"/>
    <w:rsid w:val="00D833B1"/>
    <w:rsid w:val="00D92D35"/>
    <w:rsid w:val="00D94394"/>
    <w:rsid w:val="00DB0CDE"/>
    <w:rsid w:val="00DB0F3F"/>
    <w:rsid w:val="00DB24E0"/>
    <w:rsid w:val="00DB2AA9"/>
    <w:rsid w:val="00DB2E33"/>
    <w:rsid w:val="00DB5684"/>
    <w:rsid w:val="00DC607E"/>
    <w:rsid w:val="00DD440B"/>
    <w:rsid w:val="00DD4DA8"/>
    <w:rsid w:val="00DE298F"/>
    <w:rsid w:val="00DE53F2"/>
    <w:rsid w:val="00DE5DA9"/>
    <w:rsid w:val="00E00823"/>
    <w:rsid w:val="00E06524"/>
    <w:rsid w:val="00E072A8"/>
    <w:rsid w:val="00E25C85"/>
    <w:rsid w:val="00E30099"/>
    <w:rsid w:val="00E315FB"/>
    <w:rsid w:val="00E50B86"/>
    <w:rsid w:val="00E52231"/>
    <w:rsid w:val="00E562FA"/>
    <w:rsid w:val="00E66050"/>
    <w:rsid w:val="00E66FB3"/>
    <w:rsid w:val="00E72C7B"/>
    <w:rsid w:val="00E74488"/>
    <w:rsid w:val="00E74788"/>
    <w:rsid w:val="00E76AB3"/>
    <w:rsid w:val="00E84F35"/>
    <w:rsid w:val="00E86D3E"/>
    <w:rsid w:val="00E87F87"/>
    <w:rsid w:val="00E93DC6"/>
    <w:rsid w:val="00E954DA"/>
    <w:rsid w:val="00EA4053"/>
    <w:rsid w:val="00EB269C"/>
    <w:rsid w:val="00EB2FD7"/>
    <w:rsid w:val="00EB438D"/>
    <w:rsid w:val="00EB4D14"/>
    <w:rsid w:val="00EB5077"/>
    <w:rsid w:val="00ED2807"/>
    <w:rsid w:val="00ED4A05"/>
    <w:rsid w:val="00EF09F4"/>
    <w:rsid w:val="00EF16AE"/>
    <w:rsid w:val="00EF7F0B"/>
    <w:rsid w:val="00F10966"/>
    <w:rsid w:val="00F13BE3"/>
    <w:rsid w:val="00F15E97"/>
    <w:rsid w:val="00F22038"/>
    <w:rsid w:val="00F23F15"/>
    <w:rsid w:val="00F33B00"/>
    <w:rsid w:val="00F35460"/>
    <w:rsid w:val="00F35786"/>
    <w:rsid w:val="00F4257A"/>
    <w:rsid w:val="00F448FA"/>
    <w:rsid w:val="00F44E32"/>
    <w:rsid w:val="00F45F56"/>
    <w:rsid w:val="00F47B22"/>
    <w:rsid w:val="00F51379"/>
    <w:rsid w:val="00F54F09"/>
    <w:rsid w:val="00F603B6"/>
    <w:rsid w:val="00F6382A"/>
    <w:rsid w:val="00F679B2"/>
    <w:rsid w:val="00F67B85"/>
    <w:rsid w:val="00F70824"/>
    <w:rsid w:val="00F76C70"/>
    <w:rsid w:val="00F95DFA"/>
    <w:rsid w:val="00FA0BC7"/>
    <w:rsid w:val="00FA193E"/>
    <w:rsid w:val="00FA5615"/>
    <w:rsid w:val="00FC3608"/>
    <w:rsid w:val="00FD06D6"/>
    <w:rsid w:val="00FD389B"/>
    <w:rsid w:val="00FD683F"/>
    <w:rsid w:val="00FE1648"/>
    <w:rsid w:val="00FE3B39"/>
    <w:rsid w:val="00FF104F"/>
    <w:rsid w:val="00FF3BBB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BDB4F"/>
  <w15:docId w15:val="{FDD6BA68-3DE5-9043-8F6B-F19EFFC6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870"/>
    <w:rPr>
      <w:rFonts w:ascii="Times New Roman" w:eastAsia="Times New Roman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16B9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6B9A"/>
    <w:rPr>
      <w:rFonts w:asciiTheme="minorHAnsi" w:eastAsiaTheme="minorHAnsi" w:hAnsiTheme="minorHAnsi" w:cstheme="minorBidi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6B9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6B9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6B9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B9A"/>
    <w:rPr>
      <w:rFonts w:eastAsiaTheme="minorHAnsi"/>
      <w:sz w:val="18"/>
      <w:szCs w:val="18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B9A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1"/>
    <w:qFormat/>
    <w:rsid w:val="005D37D4"/>
    <w:pPr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420EBD"/>
    <w:pPr>
      <w:spacing w:before="100" w:beforeAutospacing="1" w:after="100" w:afterAutospacing="1"/>
    </w:pPr>
  </w:style>
  <w:style w:type="paragraph" w:styleId="Revisin">
    <w:name w:val="Revision"/>
    <w:hidden/>
    <w:uiPriority w:val="99"/>
    <w:semiHidden/>
    <w:rsid w:val="00F4257A"/>
  </w:style>
  <w:style w:type="paragraph" w:styleId="Textoindependiente">
    <w:name w:val="Body Text"/>
    <w:basedOn w:val="Normal"/>
    <w:link w:val="TextoindependienteCar"/>
    <w:uiPriority w:val="1"/>
    <w:qFormat/>
    <w:rsid w:val="002D5339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5339"/>
    <w:rPr>
      <w:rFonts w:ascii="Arial" w:eastAsia="Arial" w:hAnsi="Arial" w:cs="Arial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F3B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3BBB"/>
    <w:rPr>
      <w:rFonts w:ascii="Times New Roman" w:eastAsia="Times New Roman" w:hAnsi="Times New Roman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FF3B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BBB"/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6714</Words>
  <Characters>36930</Characters>
  <Application>Microsoft Office Word</Application>
  <DocSecurity>0</DocSecurity>
  <Lines>307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Asuntos Juridicos</cp:lastModifiedBy>
  <cp:revision>17</cp:revision>
  <cp:lastPrinted>2023-07-24T14:40:00Z</cp:lastPrinted>
  <dcterms:created xsi:type="dcterms:W3CDTF">2025-04-09T15:59:00Z</dcterms:created>
  <dcterms:modified xsi:type="dcterms:W3CDTF">2025-07-29T17:27:00Z</dcterms:modified>
</cp:coreProperties>
</file>