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6ECF" w14:textId="7A892DEF" w:rsidR="00910ACE" w:rsidRDefault="00910ACE" w:rsidP="00910ACE">
      <w:pPr>
        <w:autoSpaceDE w:val="0"/>
        <w:autoSpaceDN w:val="0"/>
        <w:adjustRightInd w:val="0"/>
        <w:spacing w:after="0" w:line="240" w:lineRule="auto"/>
        <w:ind w:left="-142" w:right="-234"/>
        <w:jc w:val="center"/>
        <w:rPr>
          <w:rFonts w:ascii="Cambria" w:hAnsi="Cambria" w:cs="Arial"/>
          <w:b/>
          <w:bCs/>
          <w:color w:val="000000"/>
          <w:lang w:eastAsia="es-MX"/>
        </w:rPr>
      </w:pPr>
      <w:r w:rsidRPr="00FB049E">
        <w:rPr>
          <w:rFonts w:ascii="Cambria" w:hAnsi="Cambria" w:cs="Arial"/>
          <w:b/>
        </w:rPr>
        <w:t>REGLAMENTO</w:t>
      </w:r>
      <w:r w:rsidRPr="00FB049E">
        <w:rPr>
          <w:rFonts w:ascii="Cambria" w:hAnsi="Cambria" w:cs="Arial"/>
          <w:b/>
          <w:bCs/>
          <w:color w:val="000000"/>
          <w:lang w:eastAsia="es-MX"/>
        </w:rPr>
        <w:t xml:space="preserve"> DEL PROTOCOLO PARA LOS EVENTOS GUBERNAMENTALES DEL MUNICIPIO DE SALTILLO, COAHUILA DE ZARAGOZA.</w:t>
      </w:r>
    </w:p>
    <w:p w14:paraId="7BB421A2" w14:textId="487B2EC6" w:rsidR="00EA37E5" w:rsidRDefault="00EA37E5" w:rsidP="00910ACE">
      <w:pPr>
        <w:autoSpaceDE w:val="0"/>
        <w:autoSpaceDN w:val="0"/>
        <w:adjustRightInd w:val="0"/>
        <w:spacing w:after="0" w:line="240" w:lineRule="auto"/>
        <w:ind w:left="-142" w:right="-234"/>
        <w:jc w:val="center"/>
        <w:rPr>
          <w:rFonts w:ascii="Cambria" w:hAnsi="Cambria" w:cs="Arial"/>
          <w:b/>
          <w:bCs/>
          <w:color w:val="000000"/>
          <w:lang w:eastAsia="es-MX"/>
        </w:rPr>
      </w:pPr>
    </w:p>
    <w:p w14:paraId="38BE4390" w14:textId="742FA97E" w:rsidR="00EA37E5" w:rsidRPr="00EA37E5" w:rsidRDefault="00EA37E5" w:rsidP="00EA37E5">
      <w:pPr>
        <w:autoSpaceDE w:val="0"/>
        <w:autoSpaceDN w:val="0"/>
        <w:adjustRightInd w:val="0"/>
        <w:spacing w:after="0" w:line="240" w:lineRule="auto"/>
        <w:ind w:left="-142" w:right="-234"/>
        <w:rPr>
          <w:rFonts w:ascii="Cambria" w:hAnsi="Cambria" w:cs="Arial"/>
          <w:i/>
          <w:iCs/>
          <w:color w:val="000000"/>
          <w:lang w:eastAsia="es-MX"/>
        </w:rPr>
      </w:pPr>
      <w:r w:rsidRPr="00EA37E5">
        <w:rPr>
          <w:rFonts w:ascii="Cambria" w:hAnsi="Cambria" w:cs="Arial"/>
          <w:i/>
          <w:iCs/>
          <w:color w:val="000000"/>
          <w:lang w:eastAsia="es-MX"/>
        </w:rPr>
        <w:t>REGLAMENTO PUBLICADO EN EL PERIÓDICO OFICIAL DEL ESTADO: 09 DE ENERO DE 2018.</w:t>
      </w:r>
    </w:p>
    <w:p w14:paraId="2F60DEC8" w14:textId="77777777" w:rsidR="007B2D81" w:rsidRPr="00FB049E" w:rsidRDefault="007B2D81" w:rsidP="007B2D81">
      <w:pPr>
        <w:pStyle w:val="NormalWeb"/>
        <w:tabs>
          <w:tab w:val="left" w:pos="709"/>
        </w:tabs>
        <w:spacing w:before="58" w:beforeAutospacing="0" w:after="0" w:afterAutospacing="0"/>
        <w:ind w:right="49"/>
        <w:jc w:val="both"/>
        <w:rPr>
          <w:rFonts w:ascii="Cambria" w:hAnsi="Cambria" w:cs="Arial"/>
          <w:bCs/>
          <w:i/>
          <w:kern w:val="24"/>
          <w:sz w:val="22"/>
          <w:szCs w:val="22"/>
        </w:rPr>
      </w:pPr>
    </w:p>
    <w:p w14:paraId="257FEF28" w14:textId="5AC1CEF9" w:rsidR="00910ACE" w:rsidRPr="00FB049E" w:rsidRDefault="00B83644" w:rsidP="00910ACE">
      <w:pPr>
        <w:spacing w:after="0" w:line="240" w:lineRule="auto"/>
        <w:ind w:left="-142" w:right="-234"/>
        <w:jc w:val="center"/>
        <w:rPr>
          <w:rFonts w:ascii="Cambria" w:hAnsi="Cambria" w:cs="Arial"/>
          <w:b/>
          <w:lang w:eastAsia="es-MX"/>
        </w:rPr>
      </w:pPr>
      <w:r w:rsidRPr="00FB049E">
        <w:rPr>
          <w:rFonts w:ascii="Cambria" w:hAnsi="Cambria" w:cs="Arial"/>
          <w:b/>
          <w:lang w:eastAsia="es-MX"/>
        </w:rPr>
        <w:t>CAPÍTULO PRIMERO</w:t>
      </w:r>
    </w:p>
    <w:p w14:paraId="38069FD5" w14:textId="76F0DF3C" w:rsidR="00910ACE" w:rsidRPr="00FB049E" w:rsidRDefault="00B83644" w:rsidP="00910ACE">
      <w:pPr>
        <w:spacing w:after="0" w:line="240" w:lineRule="auto"/>
        <w:ind w:left="-142" w:right="-234"/>
        <w:jc w:val="center"/>
        <w:rPr>
          <w:rFonts w:ascii="Cambria" w:hAnsi="Cambria" w:cs="Arial"/>
          <w:b/>
          <w:lang w:eastAsia="es-MX"/>
        </w:rPr>
      </w:pPr>
      <w:r w:rsidRPr="00FB049E">
        <w:rPr>
          <w:rFonts w:ascii="Cambria" w:hAnsi="Cambria" w:cs="Arial"/>
          <w:b/>
          <w:lang w:eastAsia="es-MX"/>
        </w:rPr>
        <w:t>DISPOSICIONES GENERALES</w:t>
      </w:r>
    </w:p>
    <w:p w14:paraId="712E8119" w14:textId="77777777" w:rsidR="00910ACE" w:rsidRPr="00FB049E" w:rsidRDefault="00910ACE" w:rsidP="00910ACE">
      <w:pPr>
        <w:spacing w:after="0" w:line="240" w:lineRule="auto"/>
        <w:ind w:left="-142" w:right="-234"/>
        <w:rPr>
          <w:rFonts w:ascii="Cambria" w:hAnsi="Cambria" w:cs="Arial"/>
          <w:b/>
        </w:rPr>
      </w:pPr>
    </w:p>
    <w:p w14:paraId="201B8A4E" w14:textId="6EB98B41"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w:t>
      </w:r>
      <w:r w:rsidR="001B4D76">
        <w:rPr>
          <w:rFonts w:ascii="Cambria" w:hAnsi="Cambria" w:cs="Arial"/>
          <w:b/>
        </w:rPr>
        <w:t>.</w:t>
      </w:r>
      <w:r w:rsidRPr="00FB049E">
        <w:rPr>
          <w:rFonts w:ascii="Cambria" w:hAnsi="Cambria" w:cs="Arial"/>
        </w:rPr>
        <w:t xml:space="preserve"> Las disposiciones del presente </w:t>
      </w:r>
      <w:r w:rsidR="00B83644">
        <w:rPr>
          <w:rFonts w:ascii="Cambria" w:hAnsi="Cambria" w:cs="Arial"/>
        </w:rPr>
        <w:t>R</w:t>
      </w:r>
      <w:r w:rsidRPr="00FB049E">
        <w:rPr>
          <w:rFonts w:ascii="Cambria" w:hAnsi="Cambria" w:cs="Arial"/>
        </w:rPr>
        <w:t>eglamento son de orden público y de observancia general en el Municipio de Saltillo, Coahuila de Zaragoza.</w:t>
      </w:r>
    </w:p>
    <w:p w14:paraId="5B958D4E" w14:textId="77777777" w:rsidR="00910ACE" w:rsidRPr="00FB049E" w:rsidRDefault="00910ACE" w:rsidP="00910ACE">
      <w:pPr>
        <w:spacing w:after="0" w:line="240" w:lineRule="auto"/>
        <w:ind w:left="-142" w:right="-234"/>
        <w:jc w:val="both"/>
        <w:rPr>
          <w:rFonts w:ascii="Cambria" w:hAnsi="Cambria" w:cs="Arial"/>
        </w:rPr>
      </w:pPr>
    </w:p>
    <w:p w14:paraId="135AC14E" w14:textId="71823E6A"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2</w:t>
      </w:r>
      <w:r w:rsidR="001B4D76">
        <w:rPr>
          <w:rFonts w:ascii="Cambria" w:hAnsi="Cambria" w:cs="Arial"/>
          <w:b/>
        </w:rPr>
        <w:t>.</w:t>
      </w:r>
      <w:r w:rsidRPr="00FB049E">
        <w:rPr>
          <w:rFonts w:ascii="Cambria" w:hAnsi="Cambria" w:cs="Arial"/>
        </w:rPr>
        <w:t xml:space="preserve"> El presente ordenamiento tiene por objeto regular el protocolo para la realización de las ceremonias oficiales, los actos protocolarios y los eventos </w:t>
      </w:r>
      <w:r w:rsidR="00B83644" w:rsidRPr="00FB049E">
        <w:rPr>
          <w:rFonts w:ascii="Cambria" w:hAnsi="Cambria" w:cs="Arial"/>
        </w:rPr>
        <w:t>que,</w:t>
      </w:r>
      <w:r w:rsidRPr="00FB049E">
        <w:rPr>
          <w:rFonts w:ascii="Cambria" w:hAnsi="Cambria" w:cs="Arial"/>
        </w:rPr>
        <w:t xml:space="preserve"> con la finalidad de exaltar la buena imagen del Municipio, el respeto a las leyes y la civilidad, lleven a cabo el Ayuntamiento y las distintas dependencias, organismos y entidades de la Administración Pública Municipal.</w:t>
      </w:r>
    </w:p>
    <w:p w14:paraId="1BB68A41" w14:textId="77777777" w:rsidR="00910ACE" w:rsidRPr="00FB049E" w:rsidRDefault="00910ACE" w:rsidP="00910ACE">
      <w:pPr>
        <w:spacing w:after="0" w:line="240" w:lineRule="auto"/>
        <w:ind w:left="-142" w:right="-234"/>
        <w:jc w:val="both"/>
        <w:rPr>
          <w:rFonts w:ascii="Cambria" w:hAnsi="Cambria" w:cs="Arial"/>
        </w:rPr>
      </w:pPr>
    </w:p>
    <w:p w14:paraId="44E2ACF0" w14:textId="43DF6675"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w:t>
      </w:r>
      <w:r w:rsidR="001B4D76">
        <w:rPr>
          <w:rFonts w:ascii="Cambria" w:hAnsi="Cambria" w:cs="Arial"/>
          <w:b/>
        </w:rPr>
        <w:t>.</w:t>
      </w:r>
      <w:r w:rsidRPr="00FB049E">
        <w:rPr>
          <w:rFonts w:ascii="Cambria" w:hAnsi="Cambria" w:cs="Arial"/>
        </w:rPr>
        <w:t xml:space="preserve"> Para efectos del presente Reglamento, se entenderá por: </w:t>
      </w:r>
    </w:p>
    <w:p w14:paraId="47115E69" w14:textId="77777777" w:rsidR="00910ACE" w:rsidRPr="00FB049E" w:rsidRDefault="00910ACE" w:rsidP="00910ACE">
      <w:pPr>
        <w:spacing w:after="0" w:line="240" w:lineRule="auto"/>
        <w:ind w:left="-142" w:right="-234"/>
        <w:jc w:val="both"/>
        <w:rPr>
          <w:rFonts w:ascii="Cambria" w:hAnsi="Cambria" w:cs="Arial"/>
        </w:rPr>
      </w:pPr>
    </w:p>
    <w:p w14:paraId="005FB937" w14:textId="77777777"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 xml:space="preserve">Ayuntamiento: El Ayuntamiento de Saltillo, Coahuila de Zaragoza. </w:t>
      </w:r>
    </w:p>
    <w:p w14:paraId="2FE05E23" w14:textId="77777777" w:rsidR="00B83644" w:rsidRDefault="00B83644" w:rsidP="00B83644">
      <w:pPr>
        <w:pStyle w:val="Prrafodelista"/>
        <w:spacing w:after="0" w:line="240" w:lineRule="auto"/>
        <w:ind w:left="851" w:right="-234"/>
        <w:jc w:val="both"/>
        <w:rPr>
          <w:rFonts w:ascii="Cambria" w:hAnsi="Cambria" w:cs="Arial"/>
          <w:bCs/>
        </w:rPr>
      </w:pPr>
    </w:p>
    <w:p w14:paraId="73512900" w14:textId="37681AFE"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 xml:space="preserve">Cabildo: El Cabildo del Ayuntamiento. </w:t>
      </w:r>
    </w:p>
    <w:p w14:paraId="5AF2D815" w14:textId="77777777" w:rsidR="00B83644" w:rsidRDefault="00B83644" w:rsidP="00B83644">
      <w:pPr>
        <w:pStyle w:val="Prrafodelista"/>
        <w:spacing w:after="0" w:line="240" w:lineRule="auto"/>
        <w:ind w:left="851" w:right="-234"/>
        <w:jc w:val="both"/>
        <w:rPr>
          <w:rFonts w:ascii="Cambria" w:hAnsi="Cambria" w:cs="Arial"/>
          <w:bCs/>
        </w:rPr>
      </w:pPr>
    </w:p>
    <w:p w14:paraId="0B9EE3C9" w14:textId="05564DC9"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Dirección: La Dirección de Relaciones Públicas del Municipio.</w:t>
      </w:r>
    </w:p>
    <w:p w14:paraId="2BA99439" w14:textId="77777777" w:rsidR="00B83644" w:rsidRDefault="00B83644" w:rsidP="00B83644">
      <w:pPr>
        <w:pStyle w:val="Prrafodelista"/>
        <w:spacing w:after="0" w:line="240" w:lineRule="auto"/>
        <w:ind w:left="851" w:right="-234"/>
        <w:jc w:val="both"/>
        <w:rPr>
          <w:rFonts w:ascii="Cambria" w:hAnsi="Cambria" w:cs="Arial"/>
          <w:bCs/>
        </w:rPr>
      </w:pPr>
    </w:p>
    <w:p w14:paraId="69953E67" w14:textId="31588315"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 xml:space="preserve">Director: El Director de Relaciones Públicas del Municipio. </w:t>
      </w:r>
    </w:p>
    <w:p w14:paraId="0159E060" w14:textId="77777777" w:rsidR="00B83644" w:rsidRDefault="00B83644" w:rsidP="00B83644">
      <w:pPr>
        <w:pStyle w:val="Prrafodelista"/>
        <w:spacing w:after="0" w:line="240" w:lineRule="auto"/>
        <w:ind w:left="851" w:right="-234"/>
        <w:jc w:val="both"/>
        <w:rPr>
          <w:rFonts w:ascii="Cambria" w:hAnsi="Cambria" w:cs="Arial"/>
          <w:bCs/>
        </w:rPr>
      </w:pPr>
    </w:p>
    <w:p w14:paraId="1D87F1F4" w14:textId="23A80F26"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 xml:space="preserve">Municipio: El Municipio de Saltillo, Coahuila de Zaragoza. </w:t>
      </w:r>
    </w:p>
    <w:p w14:paraId="0579319A" w14:textId="77777777" w:rsidR="00B83644" w:rsidRDefault="00B83644" w:rsidP="00B83644">
      <w:pPr>
        <w:pStyle w:val="Prrafodelista"/>
        <w:spacing w:after="0" w:line="240" w:lineRule="auto"/>
        <w:ind w:left="851" w:right="-234"/>
        <w:jc w:val="both"/>
        <w:rPr>
          <w:rFonts w:ascii="Cambria" w:hAnsi="Cambria" w:cs="Arial"/>
          <w:bCs/>
        </w:rPr>
      </w:pPr>
    </w:p>
    <w:p w14:paraId="0359CCC6" w14:textId="700185DC"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Presidente Municipal: El Presidente Municipal de Saltillo, Coahuila de Zaragoza.</w:t>
      </w:r>
    </w:p>
    <w:p w14:paraId="1B4B414A" w14:textId="77777777" w:rsidR="00B83644" w:rsidRDefault="00B83644" w:rsidP="00B83644">
      <w:pPr>
        <w:pStyle w:val="Prrafodelista"/>
        <w:spacing w:after="0" w:line="240" w:lineRule="auto"/>
        <w:ind w:left="851" w:right="-234"/>
        <w:jc w:val="both"/>
        <w:rPr>
          <w:rFonts w:ascii="Cambria" w:hAnsi="Cambria" w:cs="Arial"/>
          <w:bCs/>
        </w:rPr>
      </w:pPr>
    </w:p>
    <w:p w14:paraId="27118513" w14:textId="15709686"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Regidores: Los regidores del Ayuntamiento.</w:t>
      </w:r>
    </w:p>
    <w:p w14:paraId="76B14762" w14:textId="77777777" w:rsidR="00B83644" w:rsidRDefault="00B83644" w:rsidP="00B83644">
      <w:pPr>
        <w:pStyle w:val="Prrafodelista"/>
        <w:spacing w:after="0" w:line="240" w:lineRule="auto"/>
        <w:ind w:left="851" w:right="-234"/>
        <w:jc w:val="both"/>
        <w:rPr>
          <w:rFonts w:ascii="Cambria" w:hAnsi="Cambria" w:cs="Arial"/>
          <w:bCs/>
        </w:rPr>
      </w:pPr>
    </w:p>
    <w:p w14:paraId="662AE5C5" w14:textId="3114669C"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Reglamento: El presente Reglamento de Protocolo para los Eventos Gubernamentales del Municipio.</w:t>
      </w:r>
    </w:p>
    <w:p w14:paraId="1C2BFE72" w14:textId="77777777" w:rsidR="00B83644" w:rsidRDefault="00B83644" w:rsidP="00B83644">
      <w:pPr>
        <w:pStyle w:val="Prrafodelista"/>
        <w:spacing w:after="0" w:line="240" w:lineRule="auto"/>
        <w:ind w:left="851" w:right="-234"/>
        <w:jc w:val="both"/>
        <w:rPr>
          <w:rFonts w:ascii="Cambria" w:hAnsi="Cambria" w:cs="Arial"/>
          <w:bCs/>
        </w:rPr>
      </w:pPr>
    </w:p>
    <w:p w14:paraId="16BD956E" w14:textId="0A0C7D35"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Síndico: El Síndico del Ayuntamiento.</w:t>
      </w:r>
    </w:p>
    <w:p w14:paraId="7FF70200" w14:textId="77777777" w:rsidR="00B83644" w:rsidRDefault="00B83644" w:rsidP="00B83644">
      <w:pPr>
        <w:pStyle w:val="Prrafodelista"/>
        <w:spacing w:after="0" w:line="240" w:lineRule="auto"/>
        <w:ind w:left="851" w:right="-234"/>
        <w:jc w:val="both"/>
        <w:rPr>
          <w:rFonts w:ascii="Cambria" w:hAnsi="Cambria" w:cs="Arial"/>
          <w:bCs/>
        </w:rPr>
      </w:pPr>
    </w:p>
    <w:p w14:paraId="021A4ECB" w14:textId="5ECD2AFD" w:rsidR="00910ACE" w:rsidRPr="00B83644" w:rsidRDefault="00910ACE" w:rsidP="00910ACE">
      <w:pPr>
        <w:pStyle w:val="Prrafodelista"/>
        <w:numPr>
          <w:ilvl w:val="0"/>
          <w:numId w:val="2"/>
        </w:numPr>
        <w:spacing w:after="0" w:line="240" w:lineRule="auto"/>
        <w:ind w:left="851" w:right="-234"/>
        <w:jc w:val="both"/>
        <w:rPr>
          <w:rFonts w:ascii="Cambria" w:hAnsi="Cambria" w:cs="Arial"/>
          <w:bCs/>
        </w:rPr>
      </w:pPr>
      <w:r w:rsidRPr="00B83644">
        <w:rPr>
          <w:rFonts w:ascii="Cambria" w:hAnsi="Cambria" w:cs="Arial"/>
          <w:bCs/>
        </w:rPr>
        <w:t>Síndico de vigilancia: El Síndico de vigilancia del Ayuntamiento.</w:t>
      </w:r>
    </w:p>
    <w:p w14:paraId="464D6D34" w14:textId="77777777" w:rsidR="00910ACE" w:rsidRPr="00FB049E" w:rsidRDefault="00910ACE" w:rsidP="00910ACE">
      <w:pPr>
        <w:pStyle w:val="Prrafodelista"/>
        <w:spacing w:after="0" w:line="240" w:lineRule="auto"/>
        <w:ind w:left="-142" w:right="-234"/>
        <w:jc w:val="both"/>
        <w:rPr>
          <w:rFonts w:ascii="Cambria" w:hAnsi="Cambria" w:cs="Arial"/>
        </w:rPr>
      </w:pPr>
    </w:p>
    <w:p w14:paraId="23634B39" w14:textId="4B02CA8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w:t>
      </w:r>
      <w:r w:rsidR="001B4D76">
        <w:rPr>
          <w:rFonts w:ascii="Cambria" w:hAnsi="Cambria" w:cs="Arial"/>
          <w:b/>
        </w:rPr>
        <w:t>.</w:t>
      </w:r>
      <w:r w:rsidRPr="00FB049E">
        <w:rPr>
          <w:rFonts w:ascii="Cambria" w:hAnsi="Cambria" w:cs="Arial"/>
        </w:rPr>
        <w:t xml:space="preserve"> Para efectos de los procedimientos regulados en el presente </w:t>
      </w:r>
      <w:r w:rsidR="003439D6">
        <w:rPr>
          <w:rFonts w:ascii="Cambria" w:hAnsi="Cambria" w:cs="Arial"/>
        </w:rPr>
        <w:t>R</w:t>
      </w:r>
      <w:r w:rsidRPr="00FB049E">
        <w:rPr>
          <w:rFonts w:ascii="Cambria" w:hAnsi="Cambria" w:cs="Arial"/>
        </w:rPr>
        <w:t>eglamento, se adoptarán las siguientes definiciones:</w:t>
      </w:r>
    </w:p>
    <w:p w14:paraId="33498055" w14:textId="77777777" w:rsidR="00910ACE" w:rsidRPr="00FB049E" w:rsidRDefault="00910ACE" w:rsidP="00910ACE">
      <w:pPr>
        <w:spacing w:after="0" w:line="240" w:lineRule="auto"/>
        <w:ind w:left="-142" w:right="-234"/>
        <w:jc w:val="both"/>
        <w:rPr>
          <w:rFonts w:ascii="Cambria" w:hAnsi="Cambria" w:cs="Arial"/>
        </w:rPr>
      </w:pPr>
    </w:p>
    <w:p w14:paraId="25CD0051" w14:textId="77777777"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 xml:space="preserve">Acto Oficial: Acto organizado por la Administración Pública Municipal. </w:t>
      </w:r>
    </w:p>
    <w:p w14:paraId="2E862218" w14:textId="77777777" w:rsidR="00B83644" w:rsidRDefault="00B83644" w:rsidP="00B83644">
      <w:pPr>
        <w:pStyle w:val="Prrafodelista"/>
        <w:spacing w:after="0" w:line="240" w:lineRule="auto"/>
        <w:ind w:left="851" w:right="-234"/>
        <w:jc w:val="both"/>
        <w:rPr>
          <w:rFonts w:ascii="Cambria" w:hAnsi="Cambria" w:cs="Arial"/>
          <w:bCs/>
        </w:rPr>
      </w:pPr>
    </w:p>
    <w:p w14:paraId="4491E92F" w14:textId="4214AEE3"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Aniversario: Conmemoración de un suceso histórico en el Municipio.</w:t>
      </w:r>
    </w:p>
    <w:p w14:paraId="48E62FFF" w14:textId="77777777" w:rsidR="00B83644" w:rsidRDefault="00B83644" w:rsidP="00B83644">
      <w:pPr>
        <w:pStyle w:val="Prrafodelista"/>
        <w:spacing w:after="0" w:line="240" w:lineRule="auto"/>
        <w:ind w:left="851" w:right="-234"/>
        <w:jc w:val="both"/>
        <w:rPr>
          <w:rFonts w:ascii="Cambria" w:hAnsi="Cambria" w:cs="Arial"/>
          <w:bCs/>
        </w:rPr>
      </w:pPr>
    </w:p>
    <w:p w14:paraId="2CAB8E09" w14:textId="6AD6AE36"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Comitiva: Grupo de funcionarios o servidores públicos que acompañan a una persona en su toma de protesta.</w:t>
      </w:r>
    </w:p>
    <w:p w14:paraId="5253F025" w14:textId="77777777" w:rsidR="00B83644" w:rsidRDefault="00B83644" w:rsidP="00B83644">
      <w:pPr>
        <w:pStyle w:val="Prrafodelista"/>
        <w:spacing w:after="0" w:line="240" w:lineRule="auto"/>
        <w:ind w:left="851" w:right="-234"/>
        <w:jc w:val="both"/>
        <w:rPr>
          <w:rFonts w:ascii="Cambria" w:hAnsi="Cambria" w:cs="Arial"/>
          <w:bCs/>
        </w:rPr>
      </w:pPr>
    </w:p>
    <w:p w14:paraId="16CEA428" w14:textId="77777777" w:rsidR="00B83644" w:rsidRDefault="00910ACE" w:rsidP="00B83644">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lastRenderedPageBreak/>
        <w:t>Comisión de Recepción: Integrantes del Republicano Ayuntamiento, encargados de recibir a los representantes de los poderes ejecutivo, legislativo o judicial, sus análogos extranjeros, o las personas reconocidas como visitantes distinguidos del Municipio.</w:t>
      </w:r>
    </w:p>
    <w:p w14:paraId="107C4290" w14:textId="77777777" w:rsidR="00B83644" w:rsidRPr="00B83644" w:rsidRDefault="00B83644" w:rsidP="00B83644">
      <w:pPr>
        <w:pStyle w:val="Prrafodelista"/>
        <w:rPr>
          <w:rFonts w:ascii="Cambria" w:hAnsi="Cambria" w:cs="Arial"/>
          <w:bCs/>
        </w:rPr>
      </w:pPr>
    </w:p>
    <w:p w14:paraId="360C5796" w14:textId="23BFF960" w:rsidR="00910ACE" w:rsidRPr="00B83644" w:rsidRDefault="00910ACE" w:rsidP="00B83644">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Edecán: Persona</w:t>
      </w:r>
      <w:r w:rsidRPr="00B83644">
        <w:rPr>
          <w:rFonts w:ascii="Cambria" w:eastAsia="Arial Unicode MS" w:hAnsi="Cambria" w:cs="Arial"/>
          <w:bCs/>
          <w:spacing w:val="4"/>
          <w:shd w:val="clear" w:color="auto" w:fill="FFFFFF"/>
        </w:rPr>
        <w:t> </w:t>
      </w:r>
      <w:r w:rsidRPr="00B83644">
        <w:rPr>
          <w:rFonts w:ascii="Cambria" w:hAnsi="Cambria" w:cs="Arial"/>
          <w:bCs/>
        </w:rPr>
        <w:t xml:space="preserve">responsable del apoyo logístico y atención a los asistentes del evento. </w:t>
      </w:r>
    </w:p>
    <w:p w14:paraId="58CA818D" w14:textId="77777777" w:rsidR="00B83644" w:rsidRDefault="00B83644" w:rsidP="00B83644">
      <w:pPr>
        <w:pStyle w:val="Prrafodelista"/>
        <w:spacing w:after="0" w:line="240" w:lineRule="auto"/>
        <w:ind w:left="851" w:right="-234"/>
        <w:jc w:val="both"/>
        <w:rPr>
          <w:rFonts w:ascii="Cambria" w:hAnsi="Cambria" w:cs="Arial"/>
          <w:bCs/>
        </w:rPr>
      </w:pPr>
    </w:p>
    <w:p w14:paraId="1288F853" w14:textId="76B6AAFC"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 xml:space="preserve">Funcionario: Servidor público designado por ley que </w:t>
      </w:r>
      <w:r w:rsidRPr="00B83644">
        <w:rPr>
          <w:rStyle w:val="a"/>
          <w:rFonts w:ascii="Cambria" w:hAnsi="Cambria" w:cs="Arial"/>
          <w:bCs/>
          <w:bdr w:val="none" w:sz="0" w:space="0" w:color="auto" w:frame="1"/>
          <w:shd w:val="clear" w:color="auto" w:fill="FFFFFF"/>
        </w:rPr>
        <w:t>asume grados superiores de la estructura orgánica del gobierno municipal y funciones de representatividad, iniciativa, decisión y mando.</w:t>
      </w:r>
    </w:p>
    <w:p w14:paraId="7C72069D" w14:textId="77777777" w:rsidR="00B83644" w:rsidRDefault="00B83644" w:rsidP="00B83644">
      <w:pPr>
        <w:pStyle w:val="Prrafodelista"/>
        <w:spacing w:after="0" w:line="240" w:lineRule="auto"/>
        <w:ind w:left="851" w:right="-234"/>
        <w:jc w:val="both"/>
        <w:rPr>
          <w:rFonts w:ascii="Cambria" w:hAnsi="Cambria" w:cs="Arial"/>
          <w:bCs/>
        </w:rPr>
      </w:pPr>
    </w:p>
    <w:p w14:paraId="2BAB5209" w14:textId="6BD8EFBD"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 xml:space="preserve">Guardia de honor: Acto protocolario por medio del cual se monta la guardia o custodia a quien se le rinde homenaje por su dignidad, empleo o méritos. </w:t>
      </w:r>
    </w:p>
    <w:p w14:paraId="419EB3CE" w14:textId="77777777" w:rsidR="00B83644" w:rsidRDefault="00B83644" w:rsidP="00B83644">
      <w:pPr>
        <w:pStyle w:val="Prrafodelista"/>
        <w:spacing w:after="0" w:line="240" w:lineRule="auto"/>
        <w:ind w:left="851" w:right="-234"/>
        <w:jc w:val="both"/>
        <w:rPr>
          <w:rFonts w:ascii="Cambria" w:hAnsi="Cambria" w:cs="Arial"/>
          <w:bCs/>
        </w:rPr>
      </w:pPr>
    </w:p>
    <w:p w14:paraId="6676DA7D" w14:textId="3D74B709"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Huésped distinguido: Persona nacional o extranjera destacada en el ámbito de la investigación, ciencia, cultura, humanismo, gobierno, política, economía, periodismo, educación, academia, arte o deporte, así como aquellas que sean prominentes en alguna profesión u oficio y que a invitación de la Administración Pública Municipal visite el municipio con un fin determinado y que merezca ser reconocida su estancia como distinguida.</w:t>
      </w:r>
    </w:p>
    <w:p w14:paraId="31C15C8D" w14:textId="77777777" w:rsidR="00B83644" w:rsidRDefault="00B83644" w:rsidP="00B83644">
      <w:pPr>
        <w:pStyle w:val="Prrafodelista"/>
        <w:spacing w:after="0" w:line="240" w:lineRule="auto"/>
        <w:ind w:left="851" w:right="-234"/>
        <w:jc w:val="both"/>
        <w:rPr>
          <w:rFonts w:ascii="Cambria" w:hAnsi="Cambria" w:cs="Arial"/>
          <w:bCs/>
        </w:rPr>
      </w:pPr>
    </w:p>
    <w:p w14:paraId="78A8E897" w14:textId="0064B005"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Informe de gobierno: Acto protocolario solemne donde el Presidente Municipal, en cumplimiento a lo establecido en la ley, rinde informe del estado que guarda la Administración Pública Municipal.</w:t>
      </w:r>
    </w:p>
    <w:p w14:paraId="742DB5FC" w14:textId="77777777" w:rsidR="00B83644" w:rsidRDefault="00B83644" w:rsidP="00B83644">
      <w:pPr>
        <w:pStyle w:val="Prrafodelista"/>
        <w:spacing w:after="0" w:line="240" w:lineRule="auto"/>
        <w:ind w:left="851" w:right="-234"/>
        <w:jc w:val="both"/>
        <w:rPr>
          <w:rFonts w:ascii="Cambria" w:hAnsi="Cambria" w:cs="Arial"/>
          <w:bCs/>
        </w:rPr>
      </w:pPr>
    </w:p>
    <w:p w14:paraId="02EFDA60" w14:textId="6208518F"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 xml:space="preserve">Llave de la Ciudad: </w:t>
      </w:r>
      <w:r w:rsidRPr="00B83644">
        <w:rPr>
          <w:rFonts w:ascii="Cambria" w:hAnsi="Cambria" w:cs="Arial"/>
          <w:bCs/>
          <w:shd w:val="clear" w:color="auto" w:fill="FFFFFF"/>
        </w:rPr>
        <w:t>Distinción honorífica que se entrega a una persona ilustre y que consiste en una llave de metal que tiene grabado el escudo del Municipio.</w:t>
      </w:r>
    </w:p>
    <w:p w14:paraId="054D3FE1" w14:textId="77777777" w:rsidR="00B83644" w:rsidRDefault="00B83644" w:rsidP="00B83644">
      <w:pPr>
        <w:pStyle w:val="Prrafodelista"/>
        <w:spacing w:after="0" w:line="240" w:lineRule="auto"/>
        <w:ind w:left="851" w:right="-234"/>
        <w:jc w:val="both"/>
        <w:rPr>
          <w:rFonts w:ascii="Cambria" w:hAnsi="Cambria" w:cs="Arial"/>
          <w:bCs/>
        </w:rPr>
      </w:pPr>
    </w:p>
    <w:p w14:paraId="46994F8B" w14:textId="18AB78FD"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Maestro de ceremonias: Persona designada por el Director que dirige las ceremonias que deben observarse con arreglo a los ceremoniales o usos autorizados.</w:t>
      </w:r>
    </w:p>
    <w:p w14:paraId="123C774D" w14:textId="77777777" w:rsidR="00B83644" w:rsidRDefault="00B83644" w:rsidP="00B83644">
      <w:pPr>
        <w:pStyle w:val="Prrafodelista"/>
        <w:spacing w:after="0" w:line="240" w:lineRule="auto"/>
        <w:ind w:left="851" w:right="-234"/>
        <w:jc w:val="both"/>
        <w:rPr>
          <w:rFonts w:ascii="Cambria" w:hAnsi="Cambria" w:cs="Arial"/>
          <w:bCs/>
        </w:rPr>
      </w:pPr>
    </w:p>
    <w:p w14:paraId="028D69F5" w14:textId="7DC872E7"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 xml:space="preserve">Orden del día: Determinación para el desahogo de un acto protocolario de lo que en el día de que se trata deba ser objeto de las discusiones o tareas de una sesión, </w:t>
      </w:r>
      <w:r w:rsidR="00B83644" w:rsidRPr="00B83644">
        <w:rPr>
          <w:rFonts w:ascii="Cambria" w:hAnsi="Cambria" w:cs="Arial"/>
          <w:bCs/>
        </w:rPr>
        <w:t>reunión o</w:t>
      </w:r>
      <w:r w:rsidRPr="00B83644">
        <w:rPr>
          <w:rFonts w:ascii="Cambria" w:hAnsi="Cambria" w:cs="Arial"/>
          <w:bCs/>
        </w:rPr>
        <w:t xml:space="preserve"> cualquier otro evento. </w:t>
      </w:r>
    </w:p>
    <w:p w14:paraId="4AB0610D" w14:textId="77777777" w:rsidR="00B83644" w:rsidRDefault="00B83644" w:rsidP="00B83644">
      <w:pPr>
        <w:pStyle w:val="Prrafodelista"/>
        <w:spacing w:after="0" w:line="240" w:lineRule="auto"/>
        <w:ind w:left="851" w:right="-234"/>
        <w:jc w:val="both"/>
        <w:rPr>
          <w:rFonts w:ascii="Cambria" w:hAnsi="Cambria" w:cs="Arial"/>
          <w:bCs/>
        </w:rPr>
      </w:pPr>
    </w:p>
    <w:p w14:paraId="06269A0C" w14:textId="34B97AFF"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Pergamino de huésped distinguido: Documento impreso en papelería oficial en el que consta el nombre de la personalidad reconocida, fecha de la visita, nombramiento de Huésped distinguido y firma autógrafa del Presidente Municipal.</w:t>
      </w:r>
    </w:p>
    <w:p w14:paraId="5ED214BD" w14:textId="77777777" w:rsidR="00B83644" w:rsidRDefault="00B83644" w:rsidP="00B83644">
      <w:pPr>
        <w:pStyle w:val="Prrafodelista"/>
        <w:spacing w:after="0" w:line="240" w:lineRule="auto"/>
        <w:ind w:left="851" w:right="-234"/>
        <w:jc w:val="both"/>
        <w:rPr>
          <w:rFonts w:ascii="Cambria" w:hAnsi="Cambria" w:cs="Arial"/>
          <w:bCs/>
        </w:rPr>
      </w:pPr>
    </w:p>
    <w:p w14:paraId="11F08120" w14:textId="6B881672"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Presídium: Lugar designado donde se encuentran las personas que presiden un acto protocolario y que se puede conformar en la modalidad de sus miembros sentados o de pie, con mesa o sin ella, acorde al acto que se trate.</w:t>
      </w:r>
    </w:p>
    <w:p w14:paraId="10498E08" w14:textId="77777777" w:rsidR="00B83644" w:rsidRDefault="00B83644" w:rsidP="00B83644">
      <w:pPr>
        <w:pStyle w:val="Prrafodelista"/>
        <w:spacing w:after="0" w:line="240" w:lineRule="auto"/>
        <w:ind w:left="851" w:right="-234"/>
        <w:jc w:val="both"/>
        <w:rPr>
          <w:rFonts w:ascii="Cambria" w:hAnsi="Cambria" w:cs="Arial"/>
          <w:bCs/>
        </w:rPr>
      </w:pPr>
    </w:p>
    <w:p w14:paraId="52966D06" w14:textId="3C728448"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Protocolo: Conjunto de reglas, usos, costumbres, cortesías y técnicas que regulan y planifican el desarrollo de los actos para establecer un orden de invitados y símbolos de los actos o eventos del Municipio.</w:t>
      </w:r>
    </w:p>
    <w:p w14:paraId="0C8023A2" w14:textId="77777777" w:rsidR="00B83644" w:rsidRDefault="00B83644" w:rsidP="00B83644">
      <w:pPr>
        <w:pStyle w:val="Prrafodelista"/>
        <w:spacing w:after="0" w:line="240" w:lineRule="auto"/>
        <w:ind w:left="851" w:right="-234"/>
        <w:jc w:val="both"/>
        <w:rPr>
          <w:rFonts w:ascii="Cambria" w:hAnsi="Cambria" w:cs="Arial"/>
          <w:bCs/>
        </w:rPr>
      </w:pPr>
    </w:p>
    <w:p w14:paraId="6FE169EA" w14:textId="70DA9482"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Servidor público: Persona que desempeña profesionalmente un empleo público.</w:t>
      </w:r>
    </w:p>
    <w:p w14:paraId="7E611ACD" w14:textId="77777777" w:rsidR="00B83644" w:rsidRDefault="00B83644" w:rsidP="00B83644">
      <w:pPr>
        <w:pStyle w:val="Prrafodelista"/>
        <w:spacing w:after="0" w:line="240" w:lineRule="auto"/>
        <w:ind w:left="851" w:right="-234"/>
        <w:jc w:val="both"/>
        <w:rPr>
          <w:rFonts w:ascii="Cambria" w:hAnsi="Cambria" w:cs="Arial"/>
          <w:bCs/>
        </w:rPr>
      </w:pPr>
    </w:p>
    <w:p w14:paraId="35A9195D" w14:textId="2AE3C09D"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lastRenderedPageBreak/>
        <w:t>Suscripción de convenios: Acto protocolario donde los representantes legales del Ayuntamiento firman el contenido de convenios con la administración pública de los diferentes órdenes de gobierno.</w:t>
      </w:r>
    </w:p>
    <w:p w14:paraId="48353BAE" w14:textId="77777777" w:rsidR="00B83644" w:rsidRDefault="00B83644" w:rsidP="00B83644">
      <w:pPr>
        <w:pStyle w:val="Prrafodelista"/>
        <w:spacing w:after="0" w:line="240" w:lineRule="auto"/>
        <w:ind w:left="851" w:right="-234"/>
        <w:jc w:val="both"/>
        <w:rPr>
          <w:rFonts w:ascii="Cambria" w:hAnsi="Cambria" w:cs="Arial"/>
          <w:bCs/>
        </w:rPr>
      </w:pPr>
    </w:p>
    <w:p w14:paraId="333ED93B" w14:textId="6E4E2D85"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Reconocimiento como Visitante Distinguido: Documento impreso en papelería oficial en el que consta el nombre de la personalidad reconocida, fecha de la visita, nombramiento de Visitante Distinguido y firma autógrafa del Presidente Municipal.</w:t>
      </w:r>
    </w:p>
    <w:p w14:paraId="433F6A72" w14:textId="77777777" w:rsidR="00B83644" w:rsidRDefault="00B83644" w:rsidP="00B83644">
      <w:pPr>
        <w:pStyle w:val="Prrafodelista"/>
        <w:spacing w:after="0" w:line="240" w:lineRule="auto"/>
        <w:ind w:left="851" w:right="-234"/>
        <w:jc w:val="both"/>
        <w:rPr>
          <w:rFonts w:ascii="Cambria" w:hAnsi="Cambria" w:cs="Arial"/>
          <w:bCs/>
        </w:rPr>
      </w:pPr>
    </w:p>
    <w:p w14:paraId="0D207B1D" w14:textId="3D3F5F7F"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Toma de protesta: Acto protocolario donde se toma posesión y se jura el legal desempeño de un cargo o comisión conferida por ley.</w:t>
      </w:r>
    </w:p>
    <w:p w14:paraId="1AC1992F" w14:textId="77777777" w:rsidR="00B83644" w:rsidRDefault="00B83644" w:rsidP="00B83644">
      <w:pPr>
        <w:pStyle w:val="Prrafodelista"/>
        <w:spacing w:after="0" w:line="240" w:lineRule="auto"/>
        <w:ind w:left="851" w:right="-234"/>
        <w:jc w:val="both"/>
        <w:rPr>
          <w:rFonts w:ascii="Cambria" w:hAnsi="Cambria" w:cs="Arial"/>
          <w:bCs/>
        </w:rPr>
      </w:pPr>
    </w:p>
    <w:p w14:paraId="321FB05F" w14:textId="72E3730C"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Unidad administrativa organizadora: Cualquier dependencia, organismo o entidad de la Administración Pública Municipal que organice un acto protocolario.</w:t>
      </w:r>
    </w:p>
    <w:p w14:paraId="78D97E79" w14:textId="77777777" w:rsidR="00B83644" w:rsidRDefault="00B83644" w:rsidP="00B83644">
      <w:pPr>
        <w:pStyle w:val="Prrafodelista"/>
        <w:spacing w:after="0" w:line="240" w:lineRule="auto"/>
        <w:ind w:left="851" w:right="-234"/>
        <w:jc w:val="both"/>
        <w:rPr>
          <w:rFonts w:ascii="Cambria" w:hAnsi="Cambria" w:cs="Arial"/>
          <w:bCs/>
        </w:rPr>
      </w:pPr>
    </w:p>
    <w:p w14:paraId="04BE0621" w14:textId="101E6370" w:rsidR="00910ACE" w:rsidRPr="00B83644" w:rsidRDefault="00910ACE" w:rsidP="00910ACE">
      <w:pPr>
        <w:pStyle w:val="Prrafodelista"/>
        <w:numPr>
          <w:ilvl w:val="0"/>
          <w:numId w:val="20"/>
        </w:numPr>
        <w:spacing w:after="0" w:line="240" w:lineRule="auto"/>
        <w:ind w:left="851" w:right="-234"/>
        <w:jc w:val="both"/>
        <w:rPr>
          <w:rFonts w:ascii="Cambria" w:hAnsi="Cambria" w:cs="Arial"/>
          <w:bCs/>
        </w:rPr>
      </w:pPr>
      <w:r w:rsidRPr="00B83644">
        <w:rPr>
          <w:rFonts w:ascii="Cambria" w:hAnsi="Cambria" w:cs="Arial"/>
          <w:bCs/>
        </w:rPr>
        <w:t>Visitante Distinguido: Persona nacional o extranjera, destacada en el ámbito de la investigación, ciencia, cultura, humanismo, gobierno, política, economía, periodismo, educación, academia, arte o deporte, así como aquellas que sean prominentes en alguna profesión u oficio y que acuda al Municipio en forma transitoria con o sin objeto determinado, y sin haber sido formalmente invitado por la Administración Pública Municipal.</w:t>
      </w:r>
    </w:p>
    <w:p w14:paraId="08FDDCC2" w14:textId="77777777" w:rsidR="00910ACE" w:rsidRPr="00FB049E" w:rsidRDefault="00910ACE" w:rsidP="00910ACE">
      <w:pPr>
        <w:pStyle w:val="Prrafodelista"/>
        <w:spacing w:after="0" w:line="240" w:lineRule="auto"/>
        <w:ind w:left="-142" w:right="-234"/>
        <w:jc w:val="both"/>
        <w:rPr>
          <w:rFonts w:ascii="Cambria" w:hAnsi="Cambria" w:cs="Arial"/>
        </w:rPr>
      </w:pPr>
    </w:p>
    <w:p w14:paraId="0E0ABDDF" w14:textId="09F6485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5</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Serán autoridades responsables de la aplicación del presente Reglamento: </w:t>
      </w:r>
    </w:p>
    <w:p w14:paraId="4D22BAC0" w14:textId="77777777" w:rsidR="00910ACE" w:rsidRPr="00FB049E" w:rsidRDefault="00910ACE" w:rsidP="00910ACE">
      <w:pPr>
        <w:spacing w:after="0" w:line="240" w:lineRule="auto"/>
        <w:ind w:left="851" w:right="-234"/>
        <w:jc w:val="both"/>
        <w:rPr>
          <w:rFonts w:ascii="Cambria" w:hAnsi="Cambria" w:cs="Arial"/>
        </w:rPr>
      </w:pPr>
    </w:p>
    <w:p w14:paraId="48632E11" w14:textId="77777777" w:rsidR="00910ACE" w:rsidRPr="00FB049E" w:rsidRDefault="00910ACE" w:rsidP="00910ACE">
      <w:pPr>
        <w:pStyle w:val="Prrafodelista"/>
        <w:numPr>
          <w:ilvl w:val="0"/>
          <w:numId w:val="1"/>
        </w:numPr>
        <w:spacing w:after="0" w:line="240" w:lineRule="auto"/>
        <w:ind w:left="851" w:right="-234"/>
        <w:jc w:val="both"/>
        <w:rPr>
          <w:rFonts w:ascii="Cambria" w:hAnsi="Cambria" w:cs="Arial"/>
        </w:rPr>
      </w:pPr>
      <w:r w:rsidRPr="00FB049E">
        <w:rPr>
          <w:rFonts w:ascii="Cambria" w:hAnsi="Cambria" w:cs="Arial"/>
        </w:rPr>
        <w:t>El R. Ayuntamiento.</w:t>
      </w:r>
    </w:p>
    <w:p w14:paraId="0C74706B" w14:textId="77777777" w:rsidR="00B83644" w:rsidRDefault="00B83644" w:rsidP="00B83644">
      <w:pPr>
        <w:pStyle w:val="Prrafodelista"/>
        <w:spacing w:after="0" w:line="240" w:lineRule="auto"/>
        <w:ind w:left="851" w:right="-234"/>
        <w:jc w:val="both"/>
        <w:rPr>
          <w:rFonts w:ascii="Cambria" w:hAnsi="Cambria" w:cs="Arial"/>
        </w:rPr>
      </w:pPr>
    </w:p>
    <w:p w14:paraId="1FEB259C" w14:textId="4AD5F067" w:rsidR="00910ACE" w:rsidRPr="00FB049E" w:rsidRDefault="00910ACE" w:rsidP="00910ACE">
      <w:pPr>
        <w:pStyle w:val="Prrafodelista"/>
        <w:numPr>
          <w:ilvl w:val="0"/>
          <w:numId w:val="1"/>
        </w:numPr>
        <w:spacing w:after="0" w:line="240" w:lineRule="auto"/>
        <w:ind w:left="851" w:right="-234"/>
        <w:jc w:val="both"/>
        <w:rPr>
          <w:rFonts w:ascii="Cambria" w:hAnsi="Cambria" w:cs="Arial"/>
        </w:rPr>
      </w:pPr>
      <w:r w:rsidRPr="00FB049E">
        <w:rPr>
          <w:rFonts w:ascii="Cambria" w:hAnsi="Cambria" w:cs="Arial"/>
        </w:rPr>
        <w:t>El Presidente Municipal.</w:t>
      </w:r>
    </w:p>
    <w:p w14:paraId="0896AC99" w14:textId="77777777" w:rsidR="00B83644" w:rsidRDefault="00B83644" w:rsidP="00B83644">
      <w:pPr>
        <w:pStyle w:val="Prrafodelista"/>
        <w:spacing w:after="0" w:line="240" w:lineRule="auto"/>
        <w:ind w:left="851" w:right="-234"/>
        <w:jc w:val="both"/>
        <w:rPr>
          <w:rFonts w:ascii="Cambria" w:hAnsi="Cambria" w:cs="Arial"/>
        </w:rPr>
      </w:pPr>
    </w:p>
    <w:p w14:paraId="1B0E8693" w14:textId="6A0979E8" w:rsidR="00910ACE" w:rsidRPr="00FB049E" w:rsidRDefault="00910ACE" w:rsidP="00910ACE">
      <w:pPr>
        <w:pStyle w:val="Prrafodelista"/>
        <w:numPr>
          <w:ilvl w:val="0"/>
          <w:numId w:val="1"/>
        </w:numPr>
        <w:spacing w:after="0" w:line="240" w:lineRule="auto"/>
        <w:ind w:left="851" w:right="-234"/>
        <w:jc w:val="both"/>
        <w:rPr>
          <w:rFonts w:ascii="Cambria" w:hAnsi="Cambria" w:cs="Arial"/>
        </w:rPr>
      </w:pPr>
      <w:r w:rsidRPr="00FB049E">
        <w:rPr>
          <w:rFonts w:ascii="Cambria" w:hAnsi="Cambria" w:cs="Arial"/>
        </w:rPr>
        <w:t>La Dirección.</w:t>
      </w:r>
    </w:p>
    <w:p w14:paraId="1351960B" w14:textId="77777777" w:rsidR="00B83644" w:rsidRDefault="00B83644" w:rsidP="00B83644">
      <w:pPr>
        <w:pStyle w:val="Prrafodelista"/>
        <w:spacing w:after="0" w:line="240" w:lineRule="auto"/>
        <w:ind w:left="851" w:right="-234"/>
        <w:jc w:val="both"/>
        <w:rPr>
          <w:rFonts w:ascii="Cambria" w:hAnsi="Cambria" w:cs="Arial"/>
        </w:rPr>
      </w:pPr>
    </w:p>
    <w:p w14:paraId="174D7206" w14:textId="7EA80717" w:rsidR="00910ACE" w:rsidRPr="00FB049E" w:rsidRDefault="00910ACE" w:rsidP="00910ACE">
      <w:pPr>
        <w:pStyle w:val="Prrafodelista"/>
        <w:numPr>
          <w:ilvl w:val="0"/>
          <w:numId w:val="1"/>
        </w:numPr>
        <w:spacing w:after="0" w:line="240" w:lineRule="auto"/>
        <w:ind w:left="851" w:right="-234"/>
        <w:jc w:val="both"/>
        <w:rPr>
          <w:rFonts w:ascii="Cambria" w:hAnsi="Cambria" w:cs="Arial"/>
        </w:rPr>
      </w:pPr>
      <w:r w:rsidRPr="00FB049E">
        <w:rPr>
          <w:rFonts w:ascii="Cambria" w:hAnsi="Cambria" w:cs="Arial"/>
        </w:rPr>
        <w:t xml:space="preserve">Los funcionarios y servidores públicos que intervengan en la planeación, programación y desarrollo de los actos y eventos contemplados en el presente </w:t>
      </w:r>
      <w:r w:rsidR="003439D6">
        <w:rPr>
          <w:rFonts w:ascii="Cambria" w:hAnsi="Cambria" w:cs="Arial"/>
        </w:rPr>
        <w:t>R</w:t>
      </w:r>
      <w:r w:rsidRPr="00FB049E">
        <w:rPr>
          <w:rFonts w:ascii="Cambria" w:hAnsi="Cambria" w:cs="Arial"/>
        </w:rPr>
        <w:t>eglamento.</w:t>
      </w:r>
    </w:p>
    <w:p w14:paraId="111C01A3" w14:textId="77777777" w:rsidR="00910ACE" w:rsidRPr="00FB049E" w:rsidRDefault="00910ACE" w:rsidP="00910ACE">
      <w:pPr>
        <w:pStyle w:val="Prrafodelista"/>
        <w:spacing w:after="0" w:line="240" w:lineRule="auto"/>
        <w:ind w:left="-142" w:right="-234"/>
        <w:jc w:val="both"/>
        <w:rPr>
          <w:rFonts w:ascii="Cambria" w:hAnsi="Cambria" w:cs="Arial"/>
        </w:rPr>
      </w:pPr>
    </w:p>
    <w:p w14:paraId="7A777931" w14:textId="2B7B468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6</w:t>
      </w:r>
      <w:r w:rsidR="001B4D76">
        <w:rPr>
          <w:rFonts w:ascii="Cambria" w:hAnsi="Cambria" w:cs="Arial"/>
          <w:b/>
        </w:rPr>
        <w:t>.</w:t>
      </w:r>
      <w:r w:rsidRPr="00FB049E">
        <w:rPr>
          <w:rFonts w:ascii="Cambria" w:hAnsi="Cambria" w:cs="Arial"/>
        </w:rPr>
        <w:t xml:space="preserve"> La Dirección de Relaciones Públicas será la principal dependencia responsable de la aplicación del presente Reglamento, sin perjuicio de las facultades y atribuciones que para el desarrollo exitoso de los actos y eventos del mismo competan al resto de unidades administrativas del Ayuntamiento.</w:t>
      </w:r>
    </w:p>
    <w:p w14:paraId="547148BB" w14:textId="77777777" w:rsidR="00910ACE" w:rsidRPr="00FB049E" w:rsidRDefault="00910ACE" w:rsidP="00910ACE">
      <w:pPr>
        <w:spacing w:after="0" w:line="240" w:lineRule="auto"/>
        <w:ind w:left="-142" w:right="-234"/>
        <w:jc w:val="both"/>
        <w:rPr>
          <w:rFonts w:ascii="Cambria" w:hAnsi="Cambria" w:cs="Arial"/>
        </w:rPr>
      </w:pPr>
    </w:p>
    <w:p w14:paraId="1900188F" w14:textId="6171ED77"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CAPÍTULO II</w:t>
      </w:r>
    </w:p>
    <w:p w14:paraId="33BAEBA2" w14:textId="74BACAC9"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ACTOS PROTOCOLARIOS EN EL MUNICIPIO</w:t>
      </w:r>
    </w:p>
    <w:p w14:paraId="24EE7CD8" w14:textId="77777777" w:rsidR="00910ACE" w:rsidRPr="00FB049E" w:rsidRDefault="00910ACE" w:rsidP="00910ACE">
      <w:pPr>
        <w:spacing w:after="0" w:line="240" w:lineRule="auto"/>
        <w:ind w:left="-142" w:right="-234"/>
        <w:jc w:val="center"/>
        <w:rPr>
          <w:rFonts w:ascii="Cambria" w:hAnsi="Cambria" w:cs="Arial"/>
          <w:b/>
        </w:rPr>
      </w:pPr>
    </w:p>
    <w:p w14:paraId="6C383FE2" w14:textId="2307A62F"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SECCIÓN PRIMERA</w:t>
      </w:r>
    </w:p>
    <w:p w14:paraId="44F7C400" w14:textId="63A645A3"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GENERALIDADES</w:t>
      </w:r>
    </w:p>
    <w:p w14:paraId="70271A6D" w14:textId="77777777" w:rsidR="00910ACE" w:rsidRPr="00FB049E" w:rsidRDefault="00910ACE" w:rsidP="00910ACE">
      <w:pPr>
        <w:spacing w:after="0" w:line="240" w:lineRule="auto"/>
        <w:ind w:left="-142" w:right="-234"/>
        <w:jc w:val="center"/>
        <w:rPr>
          <w:rFonts w:ascii="Cambria" w:hAnsi="Cambria" w:cs="Arial"/>
          <w:b/>
        </w:rPr>
      </w:pPr>
    </w:p>
    <w:p w14:paraId="272DAD0D" w14:textId="441AF64D"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w:t>
      </w:r>
      <w:r w:rsidR="001B4D76">
        <w:rPr>
          <w:rFonts w:ascii="Cambria" w:hAnsi="Cambria" w:cs="Arial"/>
          <w:b/>
        </w:rPr>
        <w:t>.</w:t>
      </w:r>
      <w:r w:rsidRPr="00FB049E">
        <w:rPr>
          <w:rFonts w:ascii="Cambria" w:hAnsi="Cambria" w:cs="Arial"/>
        </w:rPr>
        <w:t xml:space="preserve"> Los actos protocolarios en el Municipio serán aquellos que la autoridad, en el ejercicio de sus funciones, realice bajo determinadas reglas y procedimientos envestidos de protocolo y por medio de los cuales se da formalidad a la celebración de actos de gobierno.</w:t>
      </w:r>
    </w:p>
    <w:p w14:paraId="1E54A377" w14:textId="77777777" w:rsidR="00910ACE" w:rsidRPr="00FB049E" w:rsidRDefault="00910ACE" w:rsidP="00910ACE">
      <w:pPr>
        <w:spacing w:after="0" w:line="240" w:lineRule="auto"/>
        <w:ind w:left="-142" w:right="-234"/>
        <w:jc w:val="both"/>
        <w:rPr>
          <w:rFonts w:ascii="Cambria" w:hAnsi="Cambria" w:cs="Arial"/>
        </w:rPr>
      </w:pPr>
    </w:p>
    <w:p w14:paraId="300FDA9B" w14:textId="7DDC0AB6"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8</w:t>
      </w:r>
      <w:r w:rsidR="001B4D76">
        <w:rPr>
          <w:rFonts w:ascii="Cambria" w:hAnsi="Cambria" w:cs="Arial"/>
          <w:b/>
        </w:rPr>
        <w:t>.</w:t>
      </w:r>
      <w:r w:rsidRPr="00FB049E">
        <w:rPr>
          <w:rFonts w:ascii="Cambria" w:hAnsi="Cambria" w:cs="Arial"/>
        </w:rPr>
        <w:t xml:space="preserve"> Todos los actos protocolarios que realice el Municipio serán públicos y abiertos, con excepción de aquellos que por ministerio de ley o por su naturaleza deban ser restringidos de </w:t>
      </w:r>
      <w:r w:rsidRPr="00FB049E">
        <w:rPr>
          <w:rFonts w:ascii="Cambria" w:hAnsi="Cambria" w:cs="Arial"/>
        </w:rPr>
        <w:lastRenderedPageBreak/>
        <w:t>acuerdo a reglas específicas relativas al acceso, celebración y manejo de la información que en ellos se generen.</w:t>
      </w:r>
    </w:p>
    <w:p w14:paraId="6B4245FF" w14:textId="77777777" w:rsidR="00910ACE" w:rsidRPr="00FB049E" w:rsidRDefault="00910ACE" w:rsidP="00910ACE">
      <w:pPr>
        <w:spacing w:after="0" w:line="240" w:lineRule="auto"/>
        <w:ind w:left="-142" w:right="-234"/>
        <w:jc w:val="both"/>
        <w:rPr>
          <w:rFonts w:ascii="Cambria" w:hAnsi="Cambria" w:cs="Arial"/>
        </w:rPr>
      </w:pPr>
    </w:p>
    <w:p w14:paraId="688431BC" w14:textId="2ED41D12"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9</w:t>
      </w:r>
      <w:r w:rsidR="001B4D76">
        <w:rPr>
          <w:rFonts w:ascii="Cambria" w:hAnsi="Cambria" w:cs="Arial"/>
          <w:b/>
        </w:rPr>
        <w:t>.</w:t>
      </w:r>
      <w:r w:rsidRPr="00FB049E">
        <w:rPr>
          <w:rFonts w:ascii="Cambria" w:hAnsi="Cambria" w:cs="Arial"/>
        </w:rPr>
        <w:t xml:space="preserve"> De acuerdo a sus características y desarrollo, los actos protocolarios en el Municipio se clasificarán en: </w:t>
      </w:r>
    </w:p>
    <w:p w14:paraId="3274DAEE" w14:textId="77777777" w:rsidR="00910ACE" w:rsidRPr="00FB049E" w:rsidRDefault="00910ACE" w:rsidP="00910ACE">
      <w:pPr>
        <w:spacing w:after="0" w:line="240" w:lineRule="auto"/>
        <w:ind w:left="-142" w:right="-234"/>
        <w:jc w:val="both"/>
        <w:rPr>
          <w:rFonts w:ascii="Cambria" w:hAnsi="Cambria" w:cs="Arial"/>
        </w:rPr>
      </w:pPr>
    </w:p>
    <w:p w14:paraId="47FFA9F0" w14:textId="77777777" w:rsidR="00910ACE" w:rsidRPr="00FB049E" w:rsidRDefault="00910ACE" w:rsidP="00910ACE">
      <w:pPr>
        <w:pStyle w:val="Prrafodelista"/>
        <w:numPr>
          <w:ilvl w:val="0"/>
          <w:numId w:val="3"/>
        </w:numPr>
        <w:spacing w:after="0" w:line="240" w:lineRule="auto"/>
        <w:ind w:left="851" w:right="-234"/>
        <w:jc w:val="both"/>
        <w:rPr>
          <w:rFonts w:ascii="Cambria" w:hAnsi="Cambria" w:cs="Arial"/>
        </w:rPr>
      </w:pPr>
      <w:r w:rsidRPr="00FB049E">
        <w:rPr>
          <w:rFonts w:ascii="Cambria" w:hAnsi="Cambria" w:cs="Arial"/>
        </w:rPr>
        <w:t>Actos solemnes.</w:t>
      </w:r>
    </w:p>
    <w:p w14:paraId="4FFE7D79" w14:textId="77777777" w:rsidR="00B83644" w:rsidRDefault="00B83644" w:rsidP="00B83644">
      <w:pPr>
        <w:pStyle w:val="Prrafodelista"/>
        <w:spacing w:after="0" w:line="240" w:lineRule="auto"/>
        <w:ind w:left="851" w:right="-234"/>
        <w:jc w:val="both"/>
        <w:rPr>
          <w:rFonts w:ascii="Cambria" w:hAnsi="Cambria" w:cs="Arial"/>
        </w:rPr>
      </w:pPr>
    </w:p>
    <w:p w14:paraId="36272EFC" w14:textId="11B10AF8" w:rsidR="00910ACE" w:rsidRPr="00FB049E" w:rsidRDefault="00910ACE" w:rsidP="00910ACE">
      <w:pPr>
        <w:pStyle w:val="Prrafodelista"/>
        <w:numPr>
          <w:ilvl w:val="0"/>
          <w:numId w:val="3"/>
        </w:numPr>
        <w:spacing w:after="0" w:line="240" w:lineRule="auto"/>
        <w:ind w:left="851" w:right="-234"/>
        <w:jc w:val="both"/>
        <w:rPr>
          <w:rFonts w:ascii="Cambria" w:hAnsi="Cambria" w:cs="Arial"/>
        </w:rPr>
      </w:pPr>
      <w:r w:rsidRPr="00FB049E">
        <w:rPr>
          <w:rFonts w:ascii="Cambria" w:hAnsi="Cambria" w:cs="Arial"/>
        </w:rPr>
        <w:t>Actos públicos.</w:t>
      </w:r>
    </w:p>
    <w:p w14:paraId="010FEB92" w14:textId="77777777" w:rsidR="00B83644" w:rsidRDefault="00B83644" w:rsidP="00B83644">
      <w:pPr>
        <w:pStyle w:val="Prrafodelista"/>
        <w:spacing w:after="0" w:line="240" w:lineRule="auto"/>
        <w:ind w:left="851" w:right="-234"/>
        <w:jc w:val="both"/>
        <w:rPr>
          <w:rFonts w:ascii="Cambria" w:hAnsi="Cambria" w:cs="Arial"/>
        </w:rPr>
      </w:pPr>
    </w:p>
    <w:p w14:paraId="18424860" w14:textId="71205954" w:rsidR="00910ACE" w:rsidRPr="00FB049E" w:rsidRDefault="00910ACE" w:rsidP="00910ACE">
      <w:pPr>
        <w:pStyle w:val="Prrafodelista"/>
        <w:numPr>
          <w:ilvl w:val="0"/>
          <w:numId w:val="3"/>
        </w:numPr>
        <w:spacing w:after="0" w:line="240" w:lineRule="auto"/>
        <w:ind w:left="851" w:right="-234"/>
        <w:jc w:val="both"/>
        <w:rPr>
          <w:rFonts w:ascii="Cambria" w:hAnsi="Cambria" w:cs="Arial"/>
        </w:rPr>
      </w:pPr>
      <w:r w:rsidRPr="00FB049E">
        <w:rPr>
          <w:rFonts w:ascii="Cambria" w:hAnsi="Cambria" w:cs="Arial"/>
        </w:rPr>
        <w:t>Actos reservados.</w:t>
      </w:r>
    </w:p>
    <w:p w14:paraId="41DF41A6" w14:textId="77777777" w:rsidR="00910ACE" w:rsidRPr="00FB049E" w:rsidRDefault="00910ACE" w:rsidP="00910ACE">
      <w:pPr>
        <w:pStyle w:val="Prrafodelista"/>
        <w:spacing w:after="0" w:line="240" w:lineRule="auto"/>
        <w:ind w:left="-142" w:right="-234"/>
        <w:jc w:val="center"/>
        <w:rPr>
          <w:rFonts w:ascii="Cambria" w:hAnsi="Cambria" w:cs="Arial"/>
        </w:rPr>
      </w:pPr>
    </w:p>
    <w:p w14:paraId="2CE64EAE" w14:textId="06198470" w:rsidR="00910ACE" w:rsidRPr="00FB049E" w:rsidRDefault="00B83644" w:rsidP="00910ACE">
      <w:pPr>
        <w:pStyle w:val="Prrafodelista"/>
        <w:spacing w:after="0" w:line="240" w:lineRule="auto"/>
        <w:ind w:left="-142" w:right="-234"/>
        <w:jc w:val="center"/>
        <w:rPr>
          <w:rFonts w:ascii="Cambria" w:hAnsi="Cambria" w:cs="Arial"/>
          <w:b/>
        </w:rPr>
      </w:pPr>
      <w:r w:rsidRPr="00FB049E">
        <w:rPr>
          <w:rFonts w:ascii="Cambria" w:hAnsi="Cambria" w:cs="Arial"/>
          <w:b/>
        </w:rPr>
        <w:t>SECCIÓN SEGUNDA</w:t>
      </w:r>
    </w:p>
    <w:p w14:paraId="1A6526BB" w14:textId="70ED3598" w:rsidR="00910ACE" w:rsidRPr="00FB049E" w:rsidRDefault="00B83644" w:rsidP="00910ACE">
      <w:pPr>
        <w:pStyle w:val="Prrafodelista"/>
        <w:spacing w:after="0" w:line="240" w:lineRule="auto"/>
        <w:ind w:left="-142" w:right="-234"/>
        <w:jc w:val="center"/>
        <w:rPr>
          <w:rFonts w:ascii="Cambria" w:hAnsi="Cambria" w:cs="Arial"/>
          <w:b/>
        </w:rPr>
      </w:pPr>
      <w:r w:rsidRPr="00FB049E">
        <w:rPr>
          <w:rFonts w:ascii="Cambria" w:hAnsi="Cambria" w:cs="Arial"/>
          <w:b/>
        </w:rPr>
        <w:t>ACTOS SOLEMNES</w:t>
      </w:r>
    </w:p>
    <w:p w14:paraId="358B8C48" w14:textId="77777777" w:rsidR="00910ACE" w:rsidRPr="00FB049E" w:rsidRDefault="00910ACE" w:rsidP="00910ACE">
      <w:pPr>
        <w:pStyle w:val="Prrafodelista"/>
        <w:spacing w:after="0" w:line="240" w:lineRule="auto"/>
        <w:ind w:left="-142" w:right="-234"/>
        <w:jc w:val="center"/>
        <w:rPr>
          <w:rFonts w:ascii="Cambria" w:hAnsi="Cambria" w:cs="Arial"/>
          <w:b/>
        </w:rPr>
      </w:pPr>
    </w:p>
    <w:p w14:paraId="45917069" w14:textId="3E57C91A"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10</w:t>
      </w:r>
      <w:r w:rsidR="001B4D76">
        <w:rPr>
          <w:rFonts w:ascii="Cambria" w:hAnsi="Cambria" w:cs="Arial"/>
          <w:b/>
        </w:rPr>
        <w:t>.</w:t>
      </w:r>
      <w:r w:rsidRPr="00FB049E">
        <w:rPr>
          <w:rFonts w:ascii="Cambria" w:hAnsi="Cambria" w:cs="Arial"/>
        </w:rPr>
        <w:t xml:space="preserve"> Se entenderá por actos solemnes:</w:t>
      </w:r>
    </w:p>
    <w:p w14:paraId="77924635" w14:textId="77777777" w:rsidR="00910ACE" w:rsidRPr="00FB049E" w:rsidRDefault="00910ACE" w:rsidP="00910ACE">
      <w:pPr>
        <w:spacing w:after="0" w:line="240" w:lineRule="auto"/>
        <w:ind w:left="-142" w:right="-234"/>
        <w:jc w:val="both"/>
        <w:rPr>
          <w:rFonts w:ascii="Cambria" w:hAnsi="Cambria" w:cs="Arial"/>
        </w:rPr>
      </w:pPr>
    </w:p>
    <w:p w14:paraId="419C45D5" w14:textId="777777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I. Todos aquellos organizados por el Municipio donde deberá seguirse un protocolo y orden del día envestido de formalidades y solemnidades establecidas en las leyes de la materia.</w:t>
      </w:r>
    </w:p>
    <w:p w14:paraId="17573EFD" w14:textId="77777777" w:rsidR="00B83644" w:rsidRDefault="00B83644" w:rsidP="00910ACE">
      <w:pPr>
        <w:spacing w:after="0" w:line="240" w:lineRule="auto"/>
        <w:ind w:left="-142" w:right="-234"/>
        <w:jc w:val="both"/>
        <w:rPr>
          <w:rFonts w:ascii="Cambria" w:hAnsi="Cambria" w:cs="Arial"/>
        </w:rPr>
      </w:pPr>
    </w:p>
    <w:p w14:paraId="232FC97B" w14:textId="572DE92D"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II. Aquellos en los que, por su naturaleza, deban rendirse honores especiales debido a la conmemoración o reconocimiento a una persona, acontecimiento o acciones destacables.</w:t>
      </w:r>
    </w:p>
    <w:p w14:paraId="7B5149FF" w14:textId="77777777" w:rsidR="00910ACE" w:rsidRPr="00FB049E" w:rsidRDefault="00910ACE" w:rsidP="00910ACE">
      <w:pPr>
        <w:spacing w:after="0" w:line="240" w:lineRule="auto"/>
        <w:ind w:left="-142" w:right="-234"/>
        <w:jc w:val="both"/>
        <w:rPr>
          <w:rFonts w:ascii="Cambria" w:hAnsi="Cambria" w:cs="Arial"/>
        </w:rPr>
      </w:pPr>
    </w:p>
    <w:p w14:paraId="7890C56D" w14:textId="258879D0"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11</w:t>
      </w:r>
      <w:r w:rsidR="001B4D76">
        <w:rPr>
          <w:rFonts w:ascii="Cambria" w:hAnsi="Cambria" w:cs="Arial"/>
          <w:b/>
        </w:rPr>
        <w:t>.</w:t>
      </w:r>
      <w:r w:rsidRPr="00FB049E">
        <w:rPr>
          <w:rFonts w:ascii="Cambria" w:hAnsi="Cambria" w:cs="Arial"/>
        </w:rPr>
        <w:t xml:space="preserve"> Serán actos solemnes del Municipio: </w:t>
      </w:r>
    </w:p>
    <w:p w14:paraId="64F2E84C" w14:textId="77777777" w:rsidR="00910ACE" w:rsidRPr="00FB049E" w:rsidRDefault="00910ACE" w:rsidP="00910ACE">
      <w:pPr>
        <w:spacing w:after="0" w:line="240" w:lineRule="auto"/>
        <w:ind w:left="-142" w:right="-234"/>
        <w:jc w:val="both"/>
        <w:rPr>
          <w:rFonts w:ascii="Cambria" w:hAnsi="Cambria" w:cs="Arial"/>
        </w:rPr>
      </w:pPr>
    </w:p>
    <w:p w14:paraId="55C695A2" w14:textId="77777777" w:rsidR="00910ACE" w:rsidRPr="00FB049E" w:rsidRDefault="00910ACE" w:rsidP="00910ACE">
      <w:pPr>
        <w:pStyle w:val="Prrafodelista"/>
        <w:numPr>
          <w:ilvl w:val="0"/>
          <w:numId w:val="4"/>
        </w:numPr>
        <w:spacing w:after="0" w:line="240" w:lineRule="auto"/>
        <w:ind w:left="851" w:right="-234"/>
        <w:jc w:val="both"/>
        <w:rPr>
          <w:rFonts w:ascii="Cambria" w:hAnsi="Cambria" w:cs="Arial"/>
        </w:rPr>
      </w:pPr>
      <w:r w:rsidRPr="00FB049E">
        <w:rPr>
          <w:rFonts w:ascii="Cambria" w:hAnsi="Cambria" w:cs="Arial"/>
        </w:rPr>
        <w:t>Las sesiones solemnes del Ayuntamiento, ya sea por ministerio de ley o según acuerde el Cabildo.</w:t>
      </w:r>
    </w:p>
    <w:p w14:paraId="7EE9F4EF" w14:textId="77777777" w:rsidR="00B83644" w:rsidRDefault="00B83644" w:rsidP="00B83644">
      <w:pPr>
        <w:pStyle w:val="Prrafodelista"/>
        <w:spacing w:after="0" w:line="240" w:lineRule="auto"/>
        <w:ind w:left="851" w:right="-234"/>
        <w:jc w:val="both"/>
        <w:rPr>
          <w:rFonts w:ascii="Cambria" w:hAnsi="Cambria" w:cs="Arial"/>
        </w:rPr>
      </w:pPr>
    </w:p>
    <w:p w14:paraId="3E674284" w14:textId="09182902" w:rsidR="00910ACE" w:rsidRPr="00FB049E" w:rsidRDefault="00910ACE" w:rsidP="00910ACE">
      <w:pPr>
        <w:pStyle w:val="Prrafodelista"/>
        <w:numPr>
          <w:ilvl w:val="0"/>
          <w:numId w:val="4"/>
        </w:numPr>
        <w:spacing w:after="0" w:line="240" w:lineRule="auto"/>
        <w:ind w:left="851" w:right="-234"/>
        <w:jc w:val="both"/>
        <w:rPr>
          <w:rFonts w:ascii="Cambria" w:hAnsi="Cambria" w:cs="Arial"/>
        </w:rPr>
      </w:pPr>
      <w:r w:rsidRPr="00FB049E">
        <w:rPr>
          <w:rFonts w:ascii="Cambria" w:hAnsi="Cambria" w:cs="Arial"/>
        </w:rPr>
        <w:t>Las sesiones de Cabildo donde concurran representantes de los poderes de la Federación o del Estado, o personalidades distinguidas de las entidades federativas de la República u otros países.</w:t>
      </w:r>
    </w:p>
    <w:p w14:paraId="253FC3BE" w14:textId="77777777" w:rsidR="00B83644" w:rsidRDefault="00B83644" w:rsidP="00B83644">
      <w:pPr>
        <w:pStyle w:val="Prrafodelista"/>
        <w:spacing w:after="0" w:line="240" w:lineRule="auto"/>
        <w:ind w:left="851" w:right="-234"/>
        <w:jc w:val="both"/>
        <w:rPr>
          <w:rFonts w:ascii="Cambria" w:hAnsi="Cambria" w:cs="Arial"/>
        </w:rPr>
      </w:pPr>
    </w:p>
    <w:p w14:paraId="1A6F938D" w14:textId="70667267" w:rsidR="00910ACE" w:rsidRPr="00FB049E" w:rsidRDefault="00910ACE" w:rsidP="00910ACE">
      <w:pPr>
        <w:pStyle w:val="Prrafodelista"/>
        <w:numPr>
          <w:ilvl w:val="0"/>
          <w:numId w:val="4"/>
        </w:numPr>
        <w:spacing w:after="0" w:line="240" w:lineRule="auto"/>
        <w:ind w:left="851" w:right="-234"/>
        <w:jc w:val="both"/>
        <w:rPr>
          <w:rFonts w:ascii="Cambria" w:hAnsi="Cambria" w:cs="Arial"/>
        </w:rPr>
      </w:pPr>
      <w:r w:rsidRPr="00FB049E">
        <w:rPr>
          <w:rFonts w:ascii="Cambria" w:hAnsi="Cambria" w:cs="Arial"/>
        </w:rPr>
        <w:t>Las sesiones del Cabildo en las que rindan protesta de ley los integrantes del Ayuntamiento entrante.</w:t>
      </w:r>
    </w:p>
    <w:p w14:paraId="68F3E582" w14:textId="77777777" w:rsidR="00B83644" w:rsidRDefault="00B83644" w:rsidP="00B83644">
      <w:pPr>
        <w:pStyle w:val="Prrafodelista"/>
        <w:spacing w:after="0" w:line="240" w:lineRule="auto"/>
        <w:ind w:left="851" w:right="-234"/>
        <w:jc w:val="both"/>
        <w:rPr>
          <w:rFonts w:ascii="Cambria" w:hAnsi="Cambria" w:cs="Arial"/>
        </w:rPr>
      </w:pPr>
    </w:p>
    <w:p w14:paraId="457C5AA5" w14:textId="1A452046" w:rsidR="00910ACE" w:rsidRPr="00FB049E" w:rsidRDefault="00910ACE" w:rsidP="00910ACE">
      <w:pPr>
        <w:pStyle w:val="Prrafodelista"/>
        <w:numPr>
          <w:ilvl w:val="0"/>
          <w:numId w:val="4"/>
        </w:numPr>
        <w:spacing w:after="0" w:line="240" w:lineRule="auto"/>
        <w:ind w:left="851" w:right="-234"/>
        <w:jc w:val="both"/>
        <w:rPr>
          <w:rFonts w:ascii="Cambria" w:hAnsi="Cambria" w:cs="Arial"/>
        </w:rPr>
      </w:pPr>
      <w:r w:rsidRPr="00FB049E">
        <w:rPr>
          <w:rFonts w:ascii="Cambria" w:hAnsi="Cambria" w:cs="Arial"/>
        </w:rPr>
        <w:t>Las sesiones en las que se suscriban convenios entre los distintos órdenes de gobierno, siempre que en el acto donde se realiza la suscripción de los mismos concurran los titulares de las instituciones firmantes.</w:t>
      </w:r>
    </w:p>
    <w:p w14:paraId="193A9AF7" w14:textId="77777777" w:rsidR="00B83644" w:rsidRDefault="00B83644" w:rsidP="00B83644">
      <w:pPr>
        <w:pStyle w:val="Prrafodelista"/>
        <w:spacing w:after="0" w:line="240" w:lineRule="auto"/>
        <w:ind w:left="851" w:right="-234"/>
        <w:jc w:val="both"/>
        <w:rPr>
          <w:rFonts w:ascii="Cambria" w:hAnsi="Cambria" w:cs="Arial"/>
        </w:rPr>
      </w:pPr>
    </w:p>
    <w:p w14:paraId="4EAE3E49" w14:textId="6FB8A263" w:rsidR="00910ACE" w:rsidRPr="00FB049E" w:rsidRDefault="00910ACE" w:rsidP="00910ACE">
      <w:pPr>
        <w:pStyle w:val="Prrafodelista"/>
        <w:numPr>
          <w:ilvl w:val="0"/>
          <w:numId w:val="4"/>
        </w:numPr>
        <w:spacing w:after="0" w:line="240" w:lineRule="auto"/>
        <w:ind w:left="851" w:right="-234"/>
        <w:jc w:val="both"/>
        <w:rPr>
          <w:rFonts w:ascii="Cambria" w:hAnsi="Cambria" w:cs="Arial"/>
        </w:rPr>
      </w:pPr>
      <w:r w:rsidRPr="00FB049E">
        <w:rPr>
          <w:rFonts w:ascii="Cambria" w:hAnsi="Cambria" w:cs="Arial"/>
        </w:rPr>
        <w:t>Las sesiones en las que se realicen Guardias de Honor con motivo de funerales o la conmemoración de aniversarios luctuosos de personalidades o personajes sobresalientes del Municipio.</w:t>
      </w:r>
    </w:p>
    <w:p w14:paraId="2537191F" w14:textId="77777777" w:rsidR="00B83644" w:rsidRDefault="00B83644" w:rsidP="00B83644">
      <w:pPr>
        <w:pStyle w:val="Prrafodelista"/>
        <w:spacing w:after="0" w:line="240" w:lineRule="auto"/>
        <w:ind w:left="851" w:right="-234"/>
        <w:jc w:val="both"/>
        <w:rPr>
          <w:rFonts w:ascii="Cambria" w:hAnsi="Cambria" w:cs="Arial"/>
        </w:rPr>
      </w:pPr>
    </w:p>
    <w:p w14:paraId="0D986844" w14:textId="40089B35" w:rsidR="00910ACE" w:rsidRPr="00FB049E" w:rsidRDefault="00910ACE" w:rsidP="00910ACE">
      <w:pPr>
        <w:pStyle w:val="Prrafodelista"/>
        <w:numPr>
          <w:ilvl w:val="0"/>
          <w:numId w:val="4"/>
        </w:numPr>
        <w:spacing w:after="0" w:line="240" w:lineRule="auto"/>
        <w:ind w:left="851" w:right="-234"/>
        <w:jc w:val="both"/>
        <w:rPr>
          <w:rFonts w:ascii="Cambria" w:hAnsi="Cambria" w:cs="Arial"/>
        </w:rPr>
      </w:pPr>
      <w:r w:rsidRPr="00FB049E">
        <w:rPr>
          <w:rFonts w:ascii="Cambria" w:hAnsi="Cambria" w:cs="Arial"/>
        </w:rPr>
        <w:t>Las sesiones que así determine el Cabildo.</w:t>
      </w:r>
    </w:p>
    <w:p w14:paraId="12B06124" w14:textId="77777777" w:rsidR="00B83644" w:rsidRDefault="00B83644" w:rsidP="00B83644">
      <w:pPr>
        <w:pStyle w:val="Prrafodelista"/>
        <w:spacing w:after="0" w:line="240" w:lineRule="auto"/>
        <w:ind w:left="851" w:right="-234"/>
        <w:jc w:val="both"/>
        <w:rPr>
          <w:rFonts w:ascii="Cambria" w:hAnsi="Cambria" w:cs="Arial"/>
        </w:rPr>
      </w:pPr>
    </w:p>
    <w:p w14:paraId="2AE4A1D7" w14:textId="4DCB7E12" w:rsidR="00910ACE" w:rsidRPr="00FB049E" w:rsidRDefault="00910ACE" w:rsidP="00910ACE">
      <w:pPr>
        <w:pStyle w:val="Prrafodelista"/>
        <w:numPr>
          <w:ilvl w:val="0"/>
          <w:numId w:val="4"/>
        </w:numPr>
        <w:spacing w:after="0" w:line="240" w:lineRule="auto"/>
        <w:ind w:left="851" w:right="-234"/>
        <w:jc w:val="both"/>
        <w:rPr>
          <w:rFonts w:ascii="Cambria" w:hAnsi="Cambria" w:cs="Arial"/>
        </w:rPr>
      </w:pPr>
      <w:r w:rsidRPr="00FB049E">
        <w:rPr>
          <w:rFonts w:ascii="Cambria" w:hAnsi="Cambria" w:cs="Arial"/>
        </w:rPr>
        <w:t>Los demás actos de naturaleza administrativa o conmemorativa que así determine el Presidente Municipal.</w:t>
      </w:r>
    </w:p>
    <w:p w14:paraId="2021843B" w14:textId="034E535A" w:rsidR="00910ACE" w:rsidRPr="00FB049E" w:rsidRDefault="00910ACE" w:rsidP="00910ACE">
      <w:pPr>
        <w:pStyle w:val="NormalWeb"/>
        <w:spacing w:after="0" w:afterAutospacing="0"/>
        <w:ind w:left="-142" w:right="-234"/>
        <w:jc w:val="both"/>
        <w:textAlignment w:val="baseline"/>
        <w:rPr>
          <w:rFonts w:ascii="Cambria" w:hAnsi="Cambria" w:cs="Arial"/>
          <w:kern w:val="24"/>
          <w:sz w:val="22"/>
          <w:szCs w:val="22"/>
        </w:rPr>
      </w:pPr>
      <w:r w:rsidRPr="00FB049E">
        <w:rPr>
          <w:rFonts w:ascii="Cambria" w:hAnsi="Cambria" w:cs="Arial"/>
          <w:b/>
          <w:sz w:val="22"/>
          <w:szCs w:val="22"/>
        </w:rPr>
        <w:lastRenderedPageBreak/>
        <w:t>Artículo 12</w:t>
      </w:r>
      <w:r w:rsidR="001B4D76">
        <w:rPr>
          <w:rFonts w:ascii="Cambria" w:hAnsi="Cambria" w:cs="Arial"/>
          <w:b/>
          <w:sz w:val="22"/>
          <w:szCs w:val="22"/>
        </w:rPr>
        <w:t>.</w:t>
      </w:r>
      <w:r w:rsidRPr="00FB049E">
        <w:rPr>
          <w:rFonts w:ascii="Cambria" w:hAnsi="Cambria" w:cs="Arial"/>
          <w:sz w:val="22"/>
          <w:szCs w:val="22"/>
        </w:rPr>
        <w:t xml:space="preserve"> Los actos solemnes del Ayuntamiento se desarrollarán de conformidad a lo establecido en el orden del día emitido en la convocatoria, y se desahogarán con base en lo dispuesto en el Reglamento </w:t>
      </w:r>
      <w:r w:rsidRPr="00FB049E">
        <w:rPr>
          <w:rFonts w:ascii="Cambria" w:hAnsi="Cambria" w:cs="Arial"/>
          <w:kern w:val="24"/>
          <w:sz w:val="22"/>
          <w:szCs w:val="22"/>
        </w:rPr>
        <w:t>Interior del R. Ayuntamiento de Saltillo, Coahuila de Zaragoza.</w:t>
      </w:r>
    </w:p>
    <w:p w14:paraId="40DA9E14" w14:textId="77777777" w:rsidR="00910ACE" w:rsidRPr="00FB049E" w:rsidRDefault="00910ACE" w:rsidP="00910ACE">
      <w:pPr>
        <w:spacing w:after="0" w:line="240" w:lineRule="auto"/>
        <w:ind w:left="-142" w:right="-234"/>
        <w:jc w:val="both"/>
        <w:rPr>
          <w:rFonts w:ascii="Cambria" w:hAnsi="Cambria" w:cs="Arial"/>
          <w:b/>
        </w:rPr>
      </w:pPr>
    </w:p>
    <w:p w14:paraId="1DEF4C85" w14:textId="30A7F736"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13</w:t>
      </w:r>
      <w:r w:rsidR="001B4D76">
        <w:rPr>
          <w:rFonts w:ascii="Cambria" w:hAnsi="Cambria" w:cs="Arial"/>
          <w:b/>
        </w:rPr>
        <w:t>.</w:t>
      </w:r>
      <w:r w:rsidRPr="00FB049E">
        <w:rPr>
          <w:rFonts w:ascii="Cambria" w:hAnsi="Cambria" w:cs="Arial"/>
        </w:rPr>
        <w:t xml:space="preserve"> El ingreso a los actos solemnes sólo será mediante invitación, salvo que en la convocatoria se establezca lo contrario. </w:t>
      </w:r>
    </w:p>
    <w:p w14:paraId="00574956" w14:textId="77777777" w:rsidR="00910ACE" w:rsidRPr="00FB049E" w:rsidRDefault="00910ACE" w:rsidP="00910ACE">
      <w:pPr>
        <w:spacing w:after="0" w:line="240" w:lineRule="auto"/>
        <w:ind w:left="-142" w:right="-234"/>
        <w:jc w:val="both"/>
        <w:rPr>
          <w:rFonts w:ascii="Cambria" w:hAnsi="Cambria" w:cs="Arial"/>
        </w:rPr>
      </w:pPr>
    </w:p>
    <w:p w14:paraId="2FA51281" w14:textId="08633CB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14</w:t>
      </w:r>
      <w:r w:rsidR="001B4D76">
        <w:rPr>
          <w:rFonts w:ascii="Cambria" w:hAnsi="Cambria" w:cs="Arial"/>
          <w:b/>
        </w:rPr>
        <w:t>.</w:t>
      </w:r>
      <w:r w:rsidRPr="00FB049E">
        <w:rPr>
          <w:rFonts w:ascii="Cambria" w:hAnsi="Cambria" w:cs="Arial"/>
        </w:rPr>
        <w:t xml:space="preserve"> En todos los actos solemnes se contará con un Maestro de Ceremonias, quien será responsable del desahogo del orden del día establecido.</w:t>
      </w:r>
    </w:p>
    <w:p w14:paraId="6AC3A36C" w14:textId="77777777" w:rsidR="00910ACE" w:rsidRPr="00FB049E" w:rsidRDefault="00910ACE" w:rsidP="00910ACE">
      <w:pPr>
        <w:spacing w:after="0" w:line="240" w:lineRule="auto"/>
        <w:ind w:left="-142" w:right="-234"/>
        <w:jc w:val="both"/>
        <w:rPr>
          <w:rFonts w:ascii="Cambria" w:hAnsi="Cambria" w:cs="Arial"/>
        </w:rPr>
      </w:pPr>
    </w:p>
    <w:p w14:paraId="6E61562D" w14:textId="1054A5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15</w:t>
      </w:r>
      <w:r w:rsidR="001B4D76">
        <w:rPr>
          <w:rFonts w:ascii="Cambria" w:hAnsi="Cambria" w:cs="Arial"/>
          <w:b/>
        </w:rPr>
        <w:t>.</w:t>
      </w:r>
      <w:r w:rsidR="00B83644" w:rsidRPr="00FB049E">
        <w:rPr>
          <w:rFonts w:ascii="Cambria" w:hAnsi="Cambria" w:cs="Arial"/>
        </w:rPr>
        <w:t xml:space="preserve"> El</w:t>
      </w:r>
      <w:r w:rsidRPr="00FB049E">
        <w:rPr>
          <w:rFonts w:ascii="Cambria" w:hAnsi="Cambria" w:cs="Arial"/>
        </w:rPr>
        <w:t xml:space="preserve"> contenido en la sesión de Cabildo estará a cargo del titular de la Secretaría del Ayuntamiento.</w:t>
      </w:r>
    </w:p>
    <w:p w14:paraId="2733E46D" w14:textId="77777777" w:rsidR="00910ACE" w:rsidRPr="00FB049E" w:rsidRDefault="00910ACE" w:rsidP="00910ACE">
      <w:pPr>
        <w:spacing w:after="0" w:line="240" w:lineRule="auto"/>
        <w:ind w:left="-142" w:right="-234"/>
        <w:jc w:val="both"/>
        <w:rPr>
          <w:rFonts w:ascii="Cambria" w:hAnsi="Cambria" w:cs="Arial"/>
        </w:rPr>
      </w:pPr>
    </w:p>
    <w:p w14:paraId="0CCEE89E" w14:textId="7CB6F15F"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SECCIÓN TERCERA</w:t>
      </w:r>
    </w:p>
    <w:p w14:paraId="78BE9FA8" w14:textId="4863074B"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ACTOS PÚBLICOS</w:t>
      </w:r>
    </w:p>
    <w:p w14:paraId="43FFDAF4" w14:textId="77777777" w:rsidR="00910ACE" w:rsidRPr="00FB049E" w:rsidRDefault="00910ACE" w:rsidP="00910ACE">
      <w:pPr>
        <w:spacing w:after="0" w:line="240" w:lineRule="auto"/>
        <w:ind w:left="-142" w:right="-234"/>
        <w:jc w:val="both"/>
        <w:rPr>
          <w:rFonts w:ascii="Cambria" w:hAnsi="Cambria" w:cs="Arial"/>
        </w:rPr>
      </w:pPr>
    </w:p>
    <w:p w14:paraId="497FA446" w14:textId="68A4A733"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16</w:t>
      </w:r>
      <w:r w:rsidR="001B4D76">
        <w:rPr>
          <w:rFonts w:ascii="Cambria" w:hAnsi="Cambria" w:cs="Arial"/>
          <w:b/>
        </w:rPr>
        <w:t>.</w:t>
      </w:r>
      <w:r w:rsidRPr="00FB049E">
        <w:rPr>
          <w:rFonts w:ascii="Cambria" w:hAnsi="Cambria" w:cs="Arial"/>
        </w:rPr>
        <w:t xml:space="preserve"> Todos los actos del Municipio que no sean de naturaleza reservada serán públicos.</w:t>
      </w:r>
    </w:p>
    <w:p w14:paraId="40CDDEE8" w14:textId="77777777" w:rsidR="00910ACE" w:rsidRPr="00FB049E" w:rsidRDefault="00910ACE" w:rsidP="00910ACE">
      <w:pPr>
        <w:spacing w:after="0" w:line="240" w:lineRule="auto"/>
        <w:ind w:left="-142" w:right="-234"/>
        <w:jc w:val="both"/>
        <w:rPr>
          <w:rFonts w:ascii="Cambria" w:hAnsi="Cambria" w:cs="Arial"/>
        </w:rPr>
      </w:pPr>
    </w:p>
    <w:p w14:paraId="34ED3D14" w14:textId="517622EB"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17</w:t>
      </w:r>
      <w:r w:rsidR="001B4D76">
        <w:rPr>
          <w:rFonts w:ascii="Cambria" w:hAnsi="Cambria" w:cs="Arial"/>
          <w:b/>
        </w:rPr>
        <w:t>.</w:t>
      </w:r>
      <w:r w:rsidRPr="00FB049E">
        <w:rPr>
          <w:rFonts w:ascii="Cambria" w:hAnsi="Cambria" w:cs="Arial"/>
        </w:rPr>
        <w:t xml:space="preserve"> Serán actos públicos del Municipio: </w:t>
      </w:r>
    </w:p>
    <w:p w14:paraId="0C4CF718" w14:textId="77777777" w:rsidR="00910ACE" w:rsidRPr="00FB049E" w:rsidRDefault="00910ACE" w:rsidP="00910ACE">
      <w:pPr>
        <w:spacing w:after="0" w:line="240" w:lineRule="auto"/>
        <w:ind w:left="-142" w:right="-234"/>
        <w:jc w:val="both"/>
        <w:rPr>
          <w:rFonts w:ascii="Cambria" w:hAnsi="Cambria" w:cs="Arial"/>
        </w:rPr>
      </w:pPr>
    </w:p>
    <w:p w14:paraId="7FB00A7D" w14:textId="77777777"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Las sesiones ordinarias y extraordinarias del Cabildo.</w:t>
      </w:r>
    </w:p>
    <w:p w14:paraId="2FE6E605" w14:textId="77777777" w:rsidR="00B83644" w:rsidRDefault="00B83644" w:rsidP="00B83644">
      <w:pPr>
        <w:pStyle w:val="Prrafodelista"/>
        <w:spacing w:after="0" w:line="240" w:lineRule="auto"/>
        <w:ind w:left="851" w:right="-234"/>
        <w:jc w:val="both"/>
        <w:rPr>
          <w:rFonts w:ascii="Cambria" w:hAnsi="Cambria" w:cs="Arial"/>
        </w:rPr>
      </w:pPr>
    </w:p>
    <w:p w14:paraId="1F8F5526" w14:textId="1A1B99C5"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Las inauguraciones de obras.</w:t>
      </w:r>
    </w:p>
    <w:p w14:paraId="2163CF86" w14:textId="77777777" w:rsidR="00B83644" w:rsidRDefault="00B83644" w:rsidP="00B83644">
      <w:pPr>
        <w:pStyle w:val="Prrafodelista"/>
        <w:spacing w:after="0" w:line="240" w:lineRule="auto"/>
        <w:ind w:left="851" w:right="-234"/>
        <w:jc w:val="both"/>
        <w:rPr>
          <w:rFonts w:ascii="Cambria" w:hAnsi="Cambria" w:cs="Arial"/>
        </w:rPr>
      </w:pPr>
    </w:p>
    <w:p w14:paraId="58C25078" w14:textId="48132449"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 colocación de primera piedra de obras.</w:t>
      </w:r>
    </w:p>
    <w:p w14:paraId="309628C2" w14:textId="77777777" w:rsidR="00B83644" w:rsidRDefault="00B83644" w:rsidP="00B83644">
      <w:pPr>
        <w:pStyle w:val="Prrafodelista"/>
        <w:spacing w:after="0" w:line="240" w:lineRule="auto"/>
        <w:ind w:left="851" w:right="-234"/>
        <w:jc w:val="both"/>
        <w:rPr>
          <w:rFonts w:ascii="Cambria" w:hAnsi="Cambria" w:cs="Arial"/>
        </w:rPr>
      </w:pPr>
    </w:p>
    <w:p w14:paraId="3195F83E" w14:textId="0D1D1AB4"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El arranque de proyectos u operativos especiales.</w:t>
      </w:r>
    </w:p>
    <w:p w14:paraId="36FDE0A6" w14:textId="77777777" w:rsidR="00B83644" w:rsidRDefault="00B83644" w:rsidP="00B83644">
      <w:pPr>
        <w:pStyle w:val="Prrafodelista"/>
        <w:spacing w:after="0" w:line="240" w:lineRule="auto"/>
        <w:ind w:left="851" w:right="-234"/>
        <w:jc w:val="both"/>
        <w:rPr>
          <w:rFonts w:ascii="Cambria" w:hAnsi="Cambria" w:cs="Arial"/>
        </w:rPr>
      </w:pPr>
    </w:p>
    <w:p w14:paraId="61612489" w14:textId="1D8CA0B4"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 entrega de reconocimientos.</w:t>
      </w:r>
    </w:p>
    <w:p w14:paraId="4B998050" w14:textId="77777777" w:rsidR="00B83644" w:rsidRDefault="00B83644" w:rsidP="00B83644">
      <w:pPr>
        <w:pStyle w:val="Prrafodelista"/>
        <w:spacing w:after="0" w:line="240" w:lineRule="auto"/>
        <w:ind w:left="851" w:right="-234"/>
        <w:jc w:val="both"/>
        <w:rPr>
          <w:rFonts w:ascii="Cambria" w:hAnsi="Cambria" w:cs="Arial"/>
        </w:rPr>
      </w:pPr>
    </w:p>
    <w:p w14:paraId="66C37695" w14:textId="44A0102E"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Los paneles y mesas de trabajo de la Administración Pública Municipal.</w:t>
      </w:r>
    </w:p>
    <w:p w14:paraId="5393FB5B" w14:textId="77777777" w:rsidR="00B83644" w:rsidRDefault="00B83644" w:rsidP="00B83644">
      <w:pPr>
        <w:pStyle w:val="Prrafodelista"/>
        <w:spacing w:after="0" w:line="240" w:lineRule="auto"/>
        <w:ind w:left="851" w:right="-234"/>
        <w:jc w:val="both"/>
        <w:rPr>
          <w:rFonts w:ascii="Cambria" w:hAnsi="Cambria" w:cs="Arial"/>
        </w:rPr>
      </w:pPr>
    </w:p>
    <w:p w14:paraId="73A911A9" w14:textId="5ADC6177"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Las conferencias.</w:t>
      </w:r>
    </w:p>
    <w:p w14:paraId="05CC92B5" w14:textId="77777777" w:rsidR="00B83644" w:rsidRDefault="00B83644" w:rsidP="00B83644">
      <w:pPr>
        <w:pStyle w:val="Prrafodelista"/>
        <w:spacing w:after="0" w:line="240" w:lineRule="auto"/>
        <w:ind w:left="851" w:right="-234"/>
        <w:jc w:val="both"/>
        <w:rPr>
          <w:rFonts w:ascii="Cambria" w:hAnsi="Cambria" w:cs="Arial"/>
        </w:rPr>
      </w:pPr>
    </w:p>
    <w:p w14:paraId="381770F0" w14:textId="6F1EA5D3"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Las asambleas o sesiones de los consejos y comités de la Administración Pública Municipal.</w:t>
      </w:r>
    </w:p>
    <w:p w14:paraId="6381C689" w14:textId="77777777" w:rsidR="00B83644" w:rsidRDefault="00B83644" w:rsidP="00B83644">
      <w:pPr>
        <w:pStyle w:val="Prrafodelista"/>
        <w:spacing w:after="0" w:line="240" w:lineRule="auto"/>
        <w:ind w:left="851" w:right="-234"/>
        <w:jc w:val="both"/>
        <w:rPr>
          <w:rFonts w:ascii="Cambria" w:hAnsi="Cambria" w:cs="Arial"/>
        </w:rPr>
      </w:pPr>
    </w:p>
    <w:p w14:paraId="76547A6E" w14:textId="1424D165"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 entrega de apoyos de programas sociales.</w:t>
      </w:r>
    </w:p>
    <w:p w14:paraId="1A4325B8" w14:textId="77777777" w:rsidR="00B83644" w:rsidRDefault="00B83644" w:rsidP="00B83644">
      <w:pPr>
        <w:pStyle w:val="Prrafodelista"/>
        <w:spacing w:after="0" w:line="240" w:lineRule="auto"/>
        <w:ind w:left="851" w:right="-234"/>
        <w:jc w:val="both"/>
        <w:rPr>
          <w:rFonts w:ascii="Cambria" w:hAnsi="Cambria" w:cs="Arial"/>
        </w:rPr>
      </w:pPr>
    </w:p>
    <w:p w14:paraId="21E9C699" w14:textId="04AA747A"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Las ruedas de prensa.</w:t>
      </w:r>
    </w:p>
    <w:p w14:paraId="3FF0CD69" w14:textId="77777777" w:rsidR="00B83644" w:rsidRDefault="00B83644" w:rsidP="00B83644">
      <w:pPr>
        <w:pStyle w:val="Prrafodelista"/>
        <w:spacing w:after="0" w:line="240" w:lineRule="auto"/>
        <w:ind w:left="851" w:right="-234"/>
        <w:jc w:val="both"/>
        <w:rPr>
          <w:rFonts w:ascii="Cambria" w:hAnsi="Cambria" w:cs="Arial"/>
        </w:rPr>
      </w:pPr>
    </w:p>
    <w:p w14:paraId="2074A025" w14:textId="1D0ABC91"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Las festividades cívicas donde intervengan autoridades municipales.</w:t>
      </w:r>
    </w:p>
    <w:p w14:paraId="1E0ECE66" w14:textId="77777777" w:rsidR="00B83644" w:rsidRDefault="00B83644" w:rsidP="00B83644">
      <w:pPr>
        <w:pStyle w:val="Prrafodelista"/>
        <w:spacing w:after="0" w:line="240" w:lineRule="auto"/>
        <w:ind w:left="851" w:right="-234"/>
        <w:jc w:val="both"/>
        <w:rPr>
          <w:rFonts w:ascii="Cambria" w:hAnsi="Cambria" w:cs="Arial"/>
        </w:rPr>
      </w:pPr>
    </w:p>
    <w:p w14:paraId="353066A3" w14:textId="1404FA9B" w:rsidR="00910ACE" w:rsidRPr="00FB049E" w:rsidRDefault="00910ACE" w:rsidP="00910ACE">
      <w:pPr>
        <w:pStyle w:val="Prrafodelista"/>
        <w:numPr>
          <w:ilvl w:val="0"/>
          <w:numId w:val="5"/>
        </w:numPr>
        <w:spacing w:after="0" w:line="240" w:lineRule="auto"/>
        <w:ind w:left="851" w:right="-234"/>
        <w:jc w:val="both"/>
        <w:rPr>
          <w:rFonts w:ascii="Cambria" w:hAnsi="Cambria" w:cs="Arial"/>
        </w:rPr>
      </w:pPr>
      <w:r w:rsidRPr="00FB049E">
        <w:rPr>
          <w:rFonts w:ascii="Cambria" w:hAnsi="Cambria" w:cs="Arial"/>
        </w:rPr>
        <w:t>Las demás que establezca el Ayuntamiento o el Presidente Municipal, cuando sean inherentes a la Administración Pública Municipal.</w:t>
      </w:r>
    </w:p>
    <w:p w14:paraId="1CDE41BA" w14:textId="77777777" w:rsidR="00910ACE" w:rsidRPr="00FB049E" w:rsidRDefault="00910ACE" w:rsidP="00910ACE">
      <w:pPr>
        <w:pStyle w:val="Prrafodelista"/>
        <w:spacing w:after="0" w:line="240" w:lineRule="auto"/>
        <w:ind w:left="-142" w:right="-234"/>
        <w:jc w:val="both"/>
        <w:rPr>
          <w:rFonts w:ascii="Cambria" w:hAnsi="Cambria" w:cs="Arial"/>
        </w:rPr>
      </w:pPr>
    </w:p>
    <w:p w14:paraId="158C2D20" w14:textId="569A2F5E" w:rsidR="00910ACE" w:rsidRPr="00FB049E" w:rsidRDefault="00B83644" w:rsidP="00910ACE">
      <w:pPr>
        <w:pStyle w:val="Prrafodelista"/>
        <w:spacing w:after="0" w:line="240" w:lineRule="auto"/>
        <w:ind w:left="-142" w:right="-234"/>
        <w:jc w:val="center"/>
        <w:rPr>
          <w:rFonts w:ascii="Cambria" w:hAnsi="Cambria" w:cs="Arial"/>
          <w:b/>
        </w:rPr>
      </w:pPr>
      <w:r w:rsidRPr="00FB049E">
        <w:rPr>
          <w:rFonts w:ascii="Cambria" w:hAnsi="Cambria" w:cs="Arial"/>
          <w:b/>
        </w:rPr>
        <w:t>SECCIÓN CUARTA</w:t>
      </w:r>
    </w:p>
    <w:p w14:paraId="3DABF313" w14:textId="5BACCDC0" w:rsidR="00910ACE" w:rsidRPr="00FB049E" w:rsidRDefault="00B83644" w:rsidP="00910ACE">
      <w:pPr>
        <w:pStyle w:val="Prrafodelista"/>
        <w:spacing w:after="0" w:line="240" w:lineRule="auto"/>
        <w:ind w:left="-142" w:right="-234"/>
        <w:jc w:val="center"/>
        <w:rPr>
          <w:rFonts w:ascii="Cambria" w:hAnsi="Cambria" w:cs="Arial"/>
          <w:b/>
        </w:rPr>
      </w:pPr>
      <w:r w:rsidRPr="00FB049E">
        <w:rPr>
          <w:rFonts w:ascii="Cambria" w:hAnsi="Cambria" w:cs="Arial"/>
          <w:b/>
        </w:rPr>
        <w:t>ACTOS RESERVADOS</w:t>
      </w:r>
    </w:p>
    <w:p w14:paraId="08990090" w14:textId="77777777" w:rsidR="00910ACE" w:rsidRPr="00FB049E" w:rsidRDefault="00910ACE" w:rsidP="00910ACE">
      <w:pPr>
        <w:pStyle w:val="Prrafodelista"/>
        <w:spacing w:after="0" w:line="240" w:lineRule="auto"/>
        <w:ind w:left="-142" w:right="-234"/>
        <w:jc w:val="center"/>
        <w:rPr>
          <w:rFonts w:ascii="Cambria" w:hAnsi="Cambria" w:cs="Arial"/>
          <w:b/>
        </w:rPr>
      </w:pPr>
    </w:p>
    <w:p w14:paraId="70B753ED" w14:textId="29F9FC22"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18</w:t>
      </w:r>
      <w:r w:rsidR="001B4D76">
        <w:rPr>
          <w:rFonts w:ascii="Cambria" w:hAnsi="Cambria" w:cs="Arial"/>
          <w:b/>
        </w:rPr>
        <w:t>.</w:t>
      </w:r>
      <w:r w:rsidRPr="00FB049E">
        <w:rPr>
          <w:rFonts w:ascii="Cambria" w:hAnsi="Cambria" w:cs="Arial"/>
          <w:b/>
        </w:rPr>
        <w:t xml:space="preserve"> </w:t>
      </w:r>
      <w:r w:rsidRPr="00FB049E">
        <w:rPr>
          <w:rFonts w:ascii="Cambria" w:hAnsi="Cambria" w:cs="Arial"/>
        </w:rPr>
        <w:t>Se entenderá por</w:t>
      </w:r>
      <w:r w:rsidRPr="00FB049E">
        <w:rPr>
          <w:rFonts w:ascii="Cambria" w:hAnsi="Cambria" w:cs="Arial"/>
          <w:b/>
        </w:rPr>
        <w:t xml:space="preserve"> </w:t>
      </w:r>
      <w:r w:rsidRPr="00FB049E">
        <w:rPr>
          <w:rFonts w:ascii="Cambria" w:hAnsi="Cambria" w:cs="Arial"/>
        </w:rPr>
        <w:t>actos reservados:</w:t>
      </w:r>
    </w:p>
    <w:p w14:paraId="441B8D1B" w14:textId="77777777" w:rsidR="00910ACE" w:rsidRPr="00FB049E" w:rsidRDefault="00910ACE" w:rsidP="00910ACE">
      <w:pPr>
        <w:spacing w:after="0" w:line="240" w:lineRule="auto"/>
        <w:ind w:left="-142" w:right="-234"/>
        <w:jc w:val="both"/>
        <w:rPr>
          <w:rFonts w:ascii="Cambria" w:hAnsi="Cambria" w:cs="Arial"/>
        </w:rPr>
      </w:pPr>
    </w:p>
    <w:p w14:paraId="70010EC3" w14:textId="777777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I. Aquellos que por su naturaleza sea necesario restringir el acceso al público general.</w:t>
      </w:r>
    </w:p>
    <w:p w14:paraId="275830BD" w14:textId="77777777" w:rsidR="00B83644" w:rsidRDefault="00B83644" w:rsidP="00910ACE">
      <w:pPr>
        <w:spacing w:after="0" w:line="240" w:lineRule="auto"/>
        <w:ind w:left="-142" w:right="-234"/>
        <w:jc w:val="both"/>
        <w:rPr>
          <w:rFonts w:ascii="Cambria" w:hAnsi="Cambria" w:cs="Arial"/>
        </w:rPr>
      </w:pPr>
    </w:p>
    <w:p w14:paraId="73A03364" w14:textId="0F5E14FF"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II. Los que determine el Cabildo, cuando se trate de sesiones.</w:t>
      </w:r>
    </w:p>
    <w:p w14:paraId="605FA4D1" w14:textId="77777777" w:rsidR="00B83644" w:rsidRDefault="00B83644" w:rsidP="00910ACE">
      <w:pPr>
        <w:spacing w:after="0" w:line="240" w:lineRule="auto"/>
        <w:ind w:left="-142" w:right="-234"/>
        <w:jc w:val="both"/>
        <w:rPr>
          <w:rFonts w:ascii="Cambria" w:hAnsi="Cambria" w:cs="Arial"/>
        </w:rPr>
      </w:pPr>
    </w:p>
    <w:p w14:paraId="63E07A8A" w14:textId="7D527BAD"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III. Los que mediante acuerdo dicte el Presidente Municipal.</w:t>
      </w:r>
    </w:p>
    <w:p w14:paraId="35C9D9AC" w14:textId="77777777" w:rsidR="00910ACE" w:rsidRPr="00FB049E" w:rsidRDefault="00910ACE" w:rsidP="00910ACE">
      <w:pPr>
        <w:spacing w:after="0" w:line="240" w:lineRule="auto"/>
        <w:ind w:left="-142" w:right="-234"/>
        <w:jc w:val="both"/>
        <w:rPr>
          <w:rFonts w:ascii="Cambria" w:hAnsi="Cambria" w:cs="Arial"/>
        </w:rPr>
      </w:pPr>
    </w:p>
    <w:p w14:paraId="1BB077A6" w14:textId="2236F6B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19</w:t>
      </w:r>
      <w:r w:rsidR="001B4D76">
        <w:rPr>
          <w:rFonts w:ascii="Cambria" w:hAnsi="Cambria" w:cs="Arial"/>
          <w:b/>
        </w:rPr>
        <w:t>.</w:t>
      </w:r>
      <w:r w:rsidRPr="00FB049E">
        <w:rPr>
          <w:rFonts w:ascii="Cambria" w:hAnsi="Cambria" w:cs="Arial"/>
        </w:rPr>
        <w:t xml:space="preserve"> Serán actos reservados del Municipio: </w:t>
      </w:r>
    </w:p>
    <w:p w14:paraId="5BEADED0" w14:textId="77777777" w:rsidR="00910ACE" w:rsidRPr="00FB049E" w:rsidRDefault="00910ACE" w:rsidP="00910ACE">
      <w:pPr>
        <w:spacing w:after="0" w:line="240" w:lineRule="auto"/>
        <w:ind w:left="-142" w:right="-234"/>
        <w:jc w:val="both"/>
        <w:rPr>
          <w:rFonts w:ascii="Cambria" w:hAnsi="Cambria" w:cs="Arial"/>
        </w:rPr>
      </w:pPr>
    </w:p>
    <w:p w14:paraId="5C72C4A7" w14:textId="77777777" w:rsidR="00910ACE" w:rsidRPr="00FB049E" w:rsidRDefault="00910ACE" w:rsidP="00910ACE">
      <w:pPr>
        <w:pStyle w:val="Prrafodelista"/>
        <w:numPr>
          <w:ilvl w:val="0"/>
          <w:numId w:val="6"/>
        </w:numPr>
        <w:spacing w:after="0" w:line="240" w:lineRule="auto"/>
        <w:ind w:left="851" w:right="-234"/>
        <w:jc w:val="both"/>
        <w:rPr>
          <w:rFonts w:ascii="Cambria" w:hAnsi="Cambria" w:cs="Arial"/>
        </w:rPr>
      </w:pPr>
      <w:r w:rsidRPr="00FB049E">
        <w:rPr>
          <w:rFonts w:ascii="Cambria" w:hAnsi="Cambria" w:cs="Arial"/>
        </w:rPr>
        <w:t>Las sesiones del Ayuntamiento que así determine el Pleno.</w:t>
      </w:r>
    </w:p>
    <w:p w14:paraId="2BFD114A" w14:textId="77777777" w:rsidR="00B83644" w:rsidRDefault="00B83644" w:rsidP="00B83644">
      <w:pPr>
        <w:pStyle w:val="Prrafodelista"/>
        <w:spacing w:after="0" w:line="240" w:lineRule="auto"/>
        <w:ind w:left="851" w:right="-234"/>
        <w:jc w:val="both"/>
        <w:rPr>
          <w:rFonts w:ascii="Cambria" w:hAnsi="Cambria" w:cs="Arial"/>
        </w:rPr>
      </w:pPr>
    </w:p>
    <w:p w14:paraId="39EF1482" w14:textId="5042C143" w:rsidR="00910ACE" w:rsidRPr="00FB049E" w:rsidRDefault="00910ACE" w:rsidP="00910ACE">
      <w:pPr>
        <w:pStyle w:val="Prrafodelista"/>
        <w:numPr>
          <w:ilvl w:val="0"/>
          <w:numId w:val="6"/>
        </w:numPr>
        <w:spacing w:after="0" w:line="240" w:lineRule="auto"/>
        <w:ind w:left="851" w:right="-234"/>
        <w:jc w:val="both"/>
        <w:rPr>
          <w:rFonts w:ascii="Cambria" w:hAnsi="Cambria" w:cs="Arial"/>
        </w:rPr>
      </w:pPr>
      <w:r w:rsidRPr="00FB049E">
        <w:rPr>
          <w:rFonts w:ascii="Cambria" w:hAnsi="Cambria" w:cs="Arial"/>
        </w:rPr>
        <w:t>Las reuniones de comisiones edilicias.</w:t>
      </w:r>
    </w:p>
    <w:p w14:paraId="0DCE5E7D" w14:textId="77777777" w:rsidR="00B83644" w:rsidRDefault="00B83644" w:rsidP="00B83644">
      <w:pPr>
        <w:pStyle w:val="Prrafodelista"/>
        <w:spacing w:after="0" w:line="240" w:lineRule="auto"/>
        <w:ind w:left="851" w:right="-234"/>
        <w:jc w:val="both"/>
        <w:rPr>
          <w:rFonts w:ascii="Cambria" w:hAnsi="Cambria" w:cs="Arial"/>
        </w:rPr>
      </w:pPr>
    </w:p>
    <w:p w14:paraId="23F290E7" w14:textId="268D1794" w:rsidR="00910ACE" w:rsidRPr="00FB049E" w:rsidRDefault="00910ACE" w:rsidP="00910ACE">
      <w:pPr>
        <w:pStyle w:val="Prrafodelista"/>
        <w:numPr>
          <w:ilvl w:val="0"/>
          <w:numId w:val="6"/>
        </w:numPr>
        <w:spacing w:after="0" w:line="240" w:lineRule="auto"/>
        <w:ind w:left="851" w:right="-234"/>
        <w:jc w:val="both"/>
        <w:rPr>
          <w:rFonts w:ascii="Cambria" w:hAnsi="Cambria" w:cs="Arial"/>
        </w:rPr>
      </w:pPr>
      <w:r w:rsidRPr="00FB049E">
        <w:rPr>
          <w:rFonts w:ascii="Cambria" w:hAnsi="Cambria" w:cs="Arial"/>
        </w:rPr>
        <w:t xml:space="preserve">Las reuniones de trabajo en materia de seguridad pública. </w:t>
      </w:r>
    </w:p>
    <w:p w14:paraId="7330A795" w14:textId="77777777" w:rsidR="00B83644" w:rsidRDefault="00B83644" w:rsidP="00B83644">
      <w:pPr>
        <w:pStyle w:val="Prrafodelista"/>
        <w:spacing w:after="0" w:line="240" w:lineRule="auto"/>
        <w:ind w:left="851" w:right="-234"/>
        <w:jc w:val="both"/>
        <w:rPr>
          <w:rFonts w:ascii="Cambria" w:hAnsi="Cambria" w:cs="Arial"/>
        </w:rPr>
      </w:pPr>
    </w:p>
    <w:p w14:paraId="2BADA0F2" w14:textId="410B8D18" w:rsidR="00910ACE" w:rsidRPr="00FB049E" w:rsidRDefault="00910ACE" w:rsidP="00910ACE">
      <w:pPr>
        <w:pStyle w:val="Prrafodelista"/>
        <w:numPr>
          <w:ilvl w:val="0"/>
          <w:numId w:val="6"/>
        </w:numPr>
        <w:spacing w:after="0" w:line="240" w:lineRule="auto"/>
        <w:ind w:left="851" w:right="-234"/>
        <w:jc w:val="both"/>
        <w:rPr>
          <w:rFonts w:ascii="Cambria" w:hAnsi="Cambria" w:cs="Arial"/>
        </w:rPr>
      </w:pPr>
      <w:r w:rsidRPr="00FB049E">
        <w:rPr>
          <w:rFonts w:ascii="Cambria" w:hAnsi="Cambria" w:cs="Arial"/>
        </w:rPr>
        <w:t>Las mesas de trabajo, cuando en ella intervengan autoridades de los diferentes órdenes de gobierno o que por su naturaleza no se permita el ingreso de personas ajenas a la reunión.</w:t>
      </w:r>
    </w:p>
    <w:p w14:paraId="2BD0E706" w14:textId="77777777" w:rsidR="00B83644" w:rsidRDefault="00B83644" w:rsidP="00B83644">
      <w:pPr>
        <w:pStyle w:val="Prrafodelista"/>
        <w:spacing w:after="0" w:line="240" w:lineRule="auto"/>
        <w:ind w:left="851" w:right="-234"/>
        <w:jc w:val="both"/>
        <w:rPr>
          <w:rFonts w:ascii="Cambria" w:hAnsi="Cambria" w:cs="Arial"/>
        </w:rPr>
      </w:pPr>
    </w:p>
    <w:p w14:paraId="3F043224" w14:textId="2C9A057A" w:rsidR="00910ACE" w:rsidRPr="00FB049E" w:rsidRDefault="00910ACE" w:rsidP="00910ACE">
      <w:pPr>
        <w:pStyle w:val="Prrafodelista"/>
        <w:numPr>
          <w:ilvl w:val="0"/>
          <w:numId w:val="6"/>
        </w:numPr>
        <w:spacing w:after="0" w:line="240" w:lineRule="auto"/>
        <w:ind w:left="851" w:right="-234"/>
        <w:jc w:val="both"/>
        <w:rPr>
          <w:rFonts w:ascii="Cambria" w:hAnsi="Cambria" w:cs="Arial"/>
        </w:rPr>
      </w:pPr>
      <w:r w:rsidRPr="00FB049E">
        <w:rPr>
          <w:rFonts w:ascii="Cambria" w:hAnsi="Cambria" w:cs="Arial"/>
        </w:rPr>
        <w:t>Las que así determine el Presidente Municipal, cuando se traten temas que pongan en riesgo la seguridad pública o la estabilidad económica, política o social en el Municipio.</w:t>
      </w:r>
    </w:p>
    <w:p w14:paraId="1F045AD5" w14:textId="77777777" w:rsidR="00910ACE" w:rsidRPr="00FB049E" w:rsidRDefault="00910ACE" w:rsidP="00910ACE">
      <w:pPr>
        <w:pStyle w:val="Prrafodelista"/>
        <w:spacing w:after="0" w:line="240" w:lineRule="auto"/>
        <w:ind w:left="-142" w:right="-234"/>
        <w:jc w:val="both"/>
        <w:rPr>
          <w:rFonts w:ascii="Cambria" w:hAnsi="Cambria" w:cs="Arial"/>
        </w:rPr>
      </w:pPr>
    </w:p>
    <w:p w14:paraId="051D695C" w14:textId="6DEF2EF1"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20</w:t>
      </w:r>
      <w:r w:rsidR="001B4D76">
        <w:rPr>
          <w:rFonts w:ascii="Cambria" w:hAnsi="Cambria" w:cs="Arial"/>
          <w:b/>
        </w:rPr>
        <w:t>.</w:t>
      </w:r>
      <w:r w:rsidRPr="00FB049E">
        <w:rPr>
          <w:rFonts w:ascii="Cambria" w:hAnsi="Cambria" w:cs="Arial"/>
        </w:rPr>
        <w:t xml:space="preserve"> Sin excepción, únicamente ingresarán a los actos reservados:</w:t>
      </w:r>
    </w:p>
    <w:p w14:paraId="545FA8F1" w14:textId="77777777" w:rsidR="00910ACE" w:rsidRPr="00FB049E" w:rsidRDefault="00910ACE" w:rsidP="00910ACE">
      <w:pPr>
        <w:spacing w:after="0" w:line="240" w:lineRule="auto"/>
        <w:ind w:left="-142" w:right="-234"/>
        <w:jc w:val="both"/>
        <w:rPr>
          <w:rFonts w:ascii="Cambria" w:hAnsi="Cambria" w:cs="Arial"/>
        </w:rPr>
      </w:pPr>
    </w:p>
    <w:p w14:paraId="74E0FA11" w14:textId="777777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I. Aquellas personas que cuenten con invitación o acreditación emitida por la autoridad competente.</w:t>
      </w:r>
    </w:p>
    <w:p w14:paraId="7070BAC6" w14:textId="77777777" w:rsidR="00B83644" w:rsidRDefault="00B83644" w:rsidP="00910ACE">
      <w:pPr>
        <w:spacing w:after="0" w:line="240" w:lineRule="auto"/>
        <w:ind w:left="-142" w:right="-234"/>
        <w:jc w:val="both"/>
        <w:rPr>
          <w:rFonts w:ascii="Cambria" w:hAnsi="Cambria" w:cs="Arial"/>
        </w:rPr>
      </w:pPr>
    </w:p>
    <w:p w14:paraId="75E65A2E" w14:textId="6D47F27D" w:rsidR="00910ACE" w:rsidRDefault="00910ACE" w:rsidP="00910ACE">
      <w:pPr>
        <w:spacing w:after="0" w:line="240" w:lineRule="auto"/>
        <w:ind w:left="-142" w:right="-234"/>
        <w:jc w:val="both"/>
        <w:rPr>
          <w:rFonts w:ascii="Cambria" w:hAnsi="Cambria" w:cs="Arial"/>
        </w:rPr>
      </w:pPr>
      <w:r w:rsidRPr="00FB049E">
        <w:rPr>
          <w:rFonts w:ascii="Cambria" w:hAnsi="Cambria" w:cs="Arial"/>
        </w:rPr>
        <w:t>II. Quienes aparezcan en lista de ingreso de ingreso correspondiente</w:t>
      </w:r>
      <w:r w:rsidR="004734D8">
        <w:rPr>
          <w:rFonts w:ascii="Cambria" w:hAnsi="Cambria" w:cs="Arial"/>
        </w:rPr>
        <w:t>.</w:t>
      </w:r>
    </w:p>
    <w:p w14:paraId="00D45831" w14:textId="77777777" w:rsidR="004734D8" w:rsidRPr="00FB049E" w:rsidRDefault="004734D8" w:rsidP="00910ACE">
      <w:pPr>
        <w:spacing w:after="0" w:line="240" w:lineRule="auto"/>
        <w:ind w:left="-142" w:right="-234"/>
        <w:jc w:val="both"/>
        <w:rPr>
          <w:rFonts w:ascii="Cambria" w:hAnsi="Cambria" w:cs="Arial"/>
        </w:rPr>
      </w:pPr>
    </w:p>
    <w:p w14:paraId="211E883B" w14:textId="777777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Para los efectos de lo señalado en este artículo, el personal de la Dirección, con apoyo de la Dirección General de Policía Preventiva y Tránsito Municipal, controlará y vigilarán el ingreso a los actos reservados.</w:t>
      </w:r>
    </w:p>
    <w:p w14:paraId="2B5CFA1B" w14:textId="77777777" w:rsidR="00910ACE" w:rsidRPr="00FB049E" w:rsidRDefault="00910ACE" w:rsidP="00910ACE">
      <w:pPr>
        <w:spacing w:after="0" w:line="240" w:lineRule="auto"/>
        <w:ind w:left="-142" w:right="-234"/>
        <w:jc w:val="both"/>
        <w:rPr>
          <w:rFonts w:ascii="Cambria" w:hAnsi="Cambria" w:cs="Arial"/>
        </w:rPr>
      </w:pPr>
    </w:p>
    <w:p w14:paraId="28F399E7" w14:textId="1798088C"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CAPÍTULO III</w:t>
      </w:r>
    </w:p>
    <w:p w14:paraId="24640052" w14:textId="32845203"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REALIZACIÓN DE ACTOS PROTOCOLARIOS</w:t>
      </w:r>
    </w:p>
    <w:p w14:paraId="2B6D159E" w14:textId="77777777" w:rsidR="00910ACE" w:rsidRPr="00FB049E" w:rsidRDefault="00910ACE" w:rsidP="00910ACE">
      <w:pPr>
        <w:spacing w:after="0" w:line="240" w:lineRule="auto"/>
        <w:ind w:left="-142" w:right="-234"/>
        <w:jc w:val="center"/>
        <w:rPr>
          <w:rFonts w:ascii="Cambria" w:hAnsi="Cambria" w:cs="Arial"/>
          <w:b/>
        </w:rPr>
      </w:pPr>
    </w:p>
    <w:p w14:paraId="12E32159" w14:textId="6C578CB2"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SECCIÓN PRIMERA</w:t>
      </w:r>
    </w:p>
    <w:p w14:paraId="2E8309BB" w14:textId="032A1F1F"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GENERALIDADES</w:t>
      </w:r>
    </w:p>
    <w:p w14:paraId="74191FD3" w14:textId="77777777" w:rsidR="00910ACE" w:rsidRPr="00FB049E" w:rsidRDefault="00910ACE" w:rsidP="00910ACE">
      <w:pPr>
        <w:spacing w:after="0" w:line="240" w:lineRule="auto"/>
        <w:ind w:left="-142" w:right="-234"/>
        <w:jc w:val="both"/>
        <w:rPr>
          <w:rFonts w:ascii="Cambria" w:hAnsi="Cambria" w:cs="Arial"/>
        </w:rPr>
      </w:pPr>
    </w:p>
    <w:p w14:paraId="02E6DA24" w14:textId="7B86C216"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21</w:t>
      </w:r>
      <w:r w:rsidR="001B4D76">
        <w:rPr>
          <w:rFonts w:ascii="Cambria" w:hAnsi="Cambria" w:cs="Arial"/>
          <w:b/>
        </w:rPr>
        <w:t>.</w:t>
      </w:r>
      <w:r w:rsidRPr="00FB049E">
        <w:rPr>
          <w:rFonts w:ascii="Cambria" w:hAnsi="Cambria" w:cs="Arial"/>
        </w:rPr>
        <w:t xml:space="preserve"> El Presidente Municipal presidirá los actos y eventos oficiales del Ayuntamiento.</w:t>
      </w:r>
    </w:p>
    <w:p w14:paraId="6D4B4D8C" w14:textId="77777777" w:rsidR="00910ACE" w:rsidRPr="00FB049E" w:rsidRDefault="00910ACE" w:rsidP="00910ACE">
      <w:pPr>
        <w:spacing w:after="0" w:line="240" w:lineRule="auto"/>
        <w:ind w:left="-142" w:right="-234"/>
        <w:jc w:val="both"/>
        <w:rPr>
          <w:rFonts w:ascii="Cambria" w:hAnsi="Cambria" w:cs="Arial"/>
        </w:rPr>
      </w:pPr>
    </w:p>
    <w:p w14:paraId="7CEAF615" w14:textId="1022C270"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22</w:t>
      </w:r>
      <w:r w:rsidR="001B4D76">
        <w:rPr>
          <w:rFonts w:ascii="Cambria" w:hAnsi="Cambria" w:cs="Arial"/>
          <w:b/>
        </w:rPr>
        <w:t>.</w:t>
      </w:r>
      <w:r w:rsidRPr="00FB049E">
        <w:rPr>
          <w:rFonts w:ascii="Cambria" w:hAnsi="Cambria" w:cs="Arial"/>
        </w:rPr>
        <w:t xml:space="preserve"> Excepcionalmente, el Presidente Municipal podrá delegar en los titulares de las dependencias, organismos o entidades de la Administración Pública Municipal la dirección de los actos y eventos oficiales del Ayuntamiento. </w:t>
      </w:r>
    </w:p>
    <w:p w14:paraId="5CEF8F12" w14:textId="77777777" w:rsidR="00910ACE" w:rsidRPr="00FB049E" w:rsidRDefault="00910ACE" w:rsidP="00910ACE">
      <w:pPr>
        <w:spacing w:after="0" w:line="240" w:lineRule="auto"/>
        <w:ind w:left="-142" w:right="-234"/>
        <w:jc w:val="both"/>
        <w:rPr>
          <w:rFonts w:ascii="Cambria" w:hAnsi="Cambria" w:cs="Arial"/>
        </w:rPr>
      </w:pPr>
    </w:p>
    <w:p w14:paraId="6D5080B9" w14:textId="38DA7A94"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SECCIÓN SEGUNDA</w:t>
      </w:r>
    </w:p>
    <w:p w14:paraId="44673B95" w14:textId="1D3BAD3B"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LOGÍSTICA</w:t>
      </w:r>
    </w:p>
    <w:p w14:paraId="47659F11" w14:textId="77777777" w:rsidR="00910ACE" w:rsidRPr="00FB049E" w:rsidRDefault="00910ACE" w:rsidP="00910ACE">
      <w:pPr>
        <w:spacing w:after="0" w:line="240" w:lineRule="auto"/>
        <w:ind w:left="-142" w:right="-234"/>
        <w:jc w:val="center"/>
        <w:rPr>
          <w:rFonts w:ascii="Cambria" w:hAnsi="Cambria" w:cs="Arial"/>
          <w:b/>
        </w:rPr>
      </w:pPr>
    </w:p>
    <w:p w14:paraId="20942426" w14:textId="69F46110"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23</w:t>
      </w:r>
      <w:r w:rsidR="001B4D76">
        <w:rPr>
          <w:rFonts w:ascii="Cambria" w:hAnsi="Cambria" w:cs="Arial"/>
          <w:b/>
        </w:rPr>
        <w:t>.</w:t>
      </w:r>
      <w:r w:rsidRPr="00FB049E">
        <w:rPr>
          <w:rFonts w:ascii="Cambria" w:hAnsi="Cambria" w:cs="Arial"/>
        </w:rPr>
        <w:t xml:space="preserve"> El titular de la unidad organizadora enviará con un mínimo de setenta y dos horas de antelación la ficha técnica del evento a realizarse al Director.</w:t>
      </w:r>
    </w:p>
    <w:p w14:paraId="6E3B7887" w14:textId="77777777" w:rsidR="00910ACE" w:rsidRPr="00FB049E" w:rsidRDefault="00910ACE" w:rsidP="00910ACE">
      <w:pPr>
        <w:spacing w:after="0" w:line="240" w:lineRule="auto"/>
        <w:ind w:left="-142" w:right="-234"/>
        <w:jc w:val="both"/>
        <w:rPr>
          <w:rFonts w:ascii="Cambria" w:hAnsi="Cambria" w:cs="Arial"/>
        </w:rPr>
      </w:pPr>
    </w:p>
    <w:p w14:paraId="7A8BD21E" w14:textId="316C82FA"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lastRenderedPageBreak/>
        <w:t>Artículo 24</w:t>
      </w:r>
      <w:r w:rsidR="001B4D76">
        <w:rPr>
          <w:rFonts w:ascii="Cambria" w:hAnsi="Cambria" w:cs="Arial"/>
          <w:b/>
        </w:rPr>
        <w:t>.</w:t>
      </w:r>
      <w:r w:rsidRPr="00FB049E">
        <w:rPr>
          <w:rFonts w:ascii="Cambria" w:hAnsi="Cambria" w:cs="Arial"/>
        </w:rPr>
        <w:t xml:space="preserve"> El Director proporcionará al Maestro de Ceremonias y al personal de logística, con un mínimo de veinticuatro horas de anticipación al acto a desarrollar, un informe con el tema del evento, con la finalidad de preparar lo conducente.</w:t>
      </w:r>
    </w:p>
    <w:p w14:paraId="6108CB7F" w14:textId="77777777" w:rsidR="00910ACE" w:rsidRPr="00FB049E" w:rsidRDefault="00910ACE" w:rsidP="00910ACE">
      <w:pPr>
        <w:spacing w:after="0" w:line="240" w:lineRule="auto"/>
        <w:ind w:left="-142" w:right="-234"/>
        <w:jc w:val="both"/>
        <w:rPr>
          <w:rFonts w:ascii="Cambria" w:hAnsi="Cambria" w:cs="Arial"/>
        </w:rPr>
      </w:pPr>
    </w:p>
    <w:p w14:paraId="2973B80E" w14:textId="584BF72D"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25</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Según lo amerite el caso y por instrucciones del Presidente Municipal, la Dirección podrá organizar recepciones de bienvenida o convivencias con los invitados especiales de forma posterior a los actos y eventos oficiales. </w:t>
      </w:r>
    </w:p>
    <w:p w14:paraId="3B9C8199" w14:textId="77777777" w:rsidR="00B83644" w:rsidRDefault="00B83644" w:rsidP="00910ACE">
      <w:pPr>
        <w:spacing w:after="0" w:line="240" w:lineRule="auto"/>
        <w:ind w:left="-142" w:right="-234"/>
        <w:jc w:val="center"/>
        <w:rPr>
          <w:rFonts w:ascii="Cambria" w:hAnsi="Cambria" w:cs="Arial"/>
          <w:b/>
        </w:rPr>
      </w:pPr>
    </w:p>
    <w:p w14:paraId="5768C0A9" w14:textId="605422EE"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SECCIÓN TERCERA</w:t>
      </w:r>
    </w:p>
    <w:p w14:paraId="68B3E97C" w14:textId="4CCF3DC4" w:rsidR="00910ACE" w:rsidRPr="00FB049E" w:rsidRDefault="00B83644" w:rsidP="00910ACE">
      <w:pPr>
        <w:spacing w:after="0" w:line="240" w:lineRule="auto"/>
        <w:ind w:left="-142" w:right="-234"/>
        <w:jc w:val="center"/>
        <w:rPr>
          <w:rFonts w:ascii="Cambria" w:hAnsi="Cambria" w:cs="Arial"/>
          <w:b/>
        </w:rPr>
      </w:pPr>
      <w:r w:rsidRPr="00FB049E">
        <w:rPr>
          <w:rFonts w:ascii="Cambria" w:hAnsi="Cambria" w:cs="Arial"/>
          <w:b/>
        </w:rPr>
        <w:t>CONFORMACIÓN DEL PRESÍDIUM</w:t>
      </w:r>
    </w:p>
    <w:p w14:paraId="59112EEF" w14:textId="77777777" w:rsidR="00910ACE" w:rsidRPr="00FB049E" w:rsidRDefault="00910ACE" w:rsidP="00910ACE">
      <w:pPr>
        <w:spacing w:after="0" w:line="240" w:lineRule="auto"/>
        <w:ind w:left="-142" w:right="-234"/>
        <w:jc w:val="center"/>
        <w:rPr>
          <w:rFonts w:ascii="Cambria" w:hAnsi="Cambria" w:cs="Arial"/>
          <w:b/>
        </w:rPr>
      </w:pPr>
    </w:p>
    <w:p w14:paraId="03426E74" w14:textId="0B776D7A"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26</w:t>
      </w:r>
      <w:r w:rsidR="001B4D76">
        <w:rPr>
          <w:rFonts w:ascii="Cambria" w:hAnsi="Cambria" w:cs="Arial"/>
          <w:b/>
        </w:rPr>
        <w:t>.</w:t>
      </w:r>
      <w:r w:rsidRPr="00FB049E">
        <w:rPr>
          <w:rFonts w:ascii="Cambria" w:hAnsi="Cambria" w:cs="Arial"/>
        </w:rPr>
        <w:t xml:space="preserve"> La Dirección vigilará que el presídium quede conformado por un número impar de integrantes, a efecto de que el Presidente quede ubicado al centro del mismo. </w:t>
      </w:r>
    </w:p>
    <w:p w14:paraId="269413A3" w14:textId="77777777" w:rsidR="00910ACE" w:rsidRPr="00FB049E" w:rsidRDefault="00910ACE" w:rsidP="00910ACE">
      <w:pPr>
        <w:spacing w:after="0" w:line="240" w:lineRule="auto"/>
        <w:ind w:left="-142" w:right="-234"/>
        <w:jc w:val="both"/>
        <w:rPr>
          <w:rFonts w:ascii="Cambria" w:hAnsi="Cambria" w:cs="Arial"/>
        </w:rPr>
      </w:pPr>
    </w:p>
    <w:p w14:paraId="19C2103D" w14:textId="0CAA3645"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27</w:t>
      </w:r>
      <w:r w:rsidR="001B4D76">
        <w:rPr>
          <w:rFonts w:ascii="Cambria" w:hAnsi="Cambria" w:cs="Arial"/>
          <w:b/>
        </w:rPr>
        <w:t>.</w:t>
      </w:r>
      <w:r w:rsidRPr="00FB049E">
        <w:rPr>
          <w:rFonts w:ascii="Cambria" w:hAnsi="Cambria" w:cs="Arial"/>
        </w:rPr>
        <w:t xml:space="preserve"> Los integrantes estarán acomodados en el siguiente orden:</w:t>
      </w:r>
    </w:p>
    <w:p w14:paraId="44F5AB3C" w14:textId="77777777" w:rsidR="00910ACE" w:rsidRPr="00FB049E" w:rsidRDefault="00910ACE" w:rsidP="00910ACE">
      <w:pPr>
        <w:spacing w:after="0" w:line="240" w:lineRule="auto"/>
        <w:ind w:left="-142" w:right="-234"/>
        <w:jc w:val="both"/>
        <w:rPr>
          <w:rFonts w:ascii="Cambria" w:hAnsi="Cambria" w:cs="Arial"/>
        </w:rPr>
      </w:pPr>
    </w:p>
    <w:p w14:paraId="1FB6E3AE" w14:textId="77777777" w:rsidR="00910ACE" w:rsidRPr="00FB049E" w:rsidRDefault="00910ACE" w:rsidP="00910ACE">
      <w:pPr>
        <w:pStyle w:val="Prrafodelista"/>
        <w:numPr>
          <w:ilvl w:val="0"/>
          <w:numId w:val="9"/>
        </w:numPr>
        <w:spacing w:after="0" w:line="240" w:lineRule="auto"/>
        <w:ind w:left="851" w:right="-234"/>
        <w:jc w:val="both"/>
        <w:rPr>
          <w:rFonts w:ascii="Cambria" w:hAnsi="Cambria" w:cs="Arial"/>
        </w:rPr>
      </w:pPr>
      <w:r w:rsidRPr="00FB049E">
        <w:rPr>
          <w:rFonts w:ascii="Cambria" w:hAnsi="Cambria" w:cs="Arial"/>
        </w:rPr>
        <w:t>A la derecha del Presidente:</w:t>
      </w:r>
    </w:p>
    <w:p w14:paraId="4F49A8F1" w14:textId="77777777" w:rsidR="00FF0D98" w:rsidRDefault="00FF0D98" w:rsidP="00FF0D98">
      <w:pPr>
        <w:pStyle w:val="Prrafodelista"/>
        <w:spacing w:after="0" w:line="240" w:lineRule="auto"/>
        <w:ind w:left="851" w:right="-234"/>
        <w:jc w:val="both"/>
        <w:rPr>
          <w:rFonts w:ascii="Cambria" w:hAnsi="Cambria" w:cs="Arial"/>
        </w:rPr>
      </w:pPr>
    </w:p>
    <w:p w14:paraId="46495D9B" w14:textId="3B3A8694" w:rsidR="00910ACE" w:rsidRPr="00FB049E" w:rsidRDefault="00910ACE" w:rsidP="00910ACE">
      <w:pPr>
        <w:pStyle w:val="Prrafodelista"/>
        <w:numPr>
          <w:ilvl w:val="0"/>
          <w:numId w:val="8"/>
        </w:numPr>
        <w:spacing w:after="0" w:line="240" w:lineRule="auto"/>
        <w:ind w:left="851" w:right="-234"/>
        <w:jc w:val="both"/>
        <w:rPr>
          <w:rFonts w:ascii="Cambria" w:hAnsi="Cambria" w:cs="Arial"/>
        </w:rPr>
      </w:pPr>
      <w:r w:rsidRPr="00FB049E">
        <w:rPr>
          <w:rFonts w:ascii="Cambria" w:hAnsi="Cambria" w:cs="Arial"/>
        </w:rPr>
        <w:t>La autoridad Federal.</w:t>
      </w:r>
    </w:p>
    <w:p w14:paraId="13F58E8A" w14:textId="77777777" w:rsidR="00FF0D98" w:rsidRDefault="00FF0D98" w:rsidP="00FF0D98">
      <w:pPr>
        <w:pStyle w:val="Prrafodelista"/>
        <w:spacing w:after="0" w:line="240" w:lineRule="auto"/>
        <w:ind w:left="851" w:right="-234"/>
        <w:jc w:val="both"/>
        <w:rPr>
          <w:rFonts w:ascii="Cambria" w:hAnsi="Cambria" w:cs="Arial"/>
        </w:rPr>
      </w:pPr>
    </w:p>
    <w:p w14:paraId="0798E385" w14:textId="171B78CA" w:rsidR="00910ACE" w:rsidRPr="00FB049E" w:rsidRDefault="00910ACE" w:rsidP="00910ACE">
      <w:pPr>
        <w:pStyle w:val="Prrafodelista"/>
        <w:numPr>
          <w:ilvl w:val="0"/>
          <w:numId w:val="8"/>
        </w:numPr>
        <w:spacing w:after="0" w:line="240" w:lineRule="auto"/>
        <w:ind w:left="851" w:right="-234"/>
        <w:jc w:val="both"/>
        <w:rPr>
          <w:rFonts w:ascii="Cambria" w:hAnsi="Cambria" w:cs="Arial"/>
        </w:rPr>
      </w:pPr>
      <w:r w:rsidRPr="00FB049E">
        <w:rPr>
          <w:rFonts w:ascii="Cambria" w:hAnsi="Cambria" w:cs="Arial"/>
        </w:rPr>
        <w:t>La autoridad Estatal.</w:t>
      </w:r>
    </w:p>
    <w:p w14:paraId="5332E2FF" w14:textId="77777777" w:rsidR="00FF0D98" w:rsidRDefault="00FF0D98" w:rsidP="00FF0D98">
      <w:pPr>
        <w:pStyle w:val="Prrafodelista"/>
        <w:spacing w:after="0" w:line="240" w:lineRule="auto"/>
        <w:ind w:left="851" w:right="-234"/>
        <w:jc w:val="both"/>
        <w:rPr>
          <w:rFonts w:ascii="Cambria" w:hAnsi="Cambria" w:cs="Arial"/>
        </w:rPr>
      </w:pPr>
    </w:p>
    <w:p w14:paraId="0F5D217D" w14:textId="4E69FD9A" w:rsidR="00910ACE" w:rsidRPr="00FB049E" w:rsidRDefault="00910ACE" w:rsidP="00910ACE">
      <w:pPr>
        <w:pStyle w:val="Prrafodelista"/>
        <w:numPr>
          <w:ilvl w:val="0"/>
          <w:numId w:val="8"/>
        </w:numPr>
        <w:spacing w:after="0" w:line="240" w:lineRule="auto"/>
        <w:ind w:left="851" w:right="-234"/>
        <w:jc w:val="both"/>
        <w:rPr>
          <w:rFonts w:ascii="Cambria" w:hAnsi="Cambria" w:cs="Arial"/>
        </w:rPr>
      </w:pPr>
      <w:r w:rsidRPr="00FB049E">
        <w:rPr>
          <w:rFonts w:ascii="Cambria" w:hAnsi="Cambria" w:cs="Arial"/>
        </w:rPr>
        <w:t>El Director general Municipal.</w:t>
      </w:r>
    </w:p>
    <w:p w14:paraId="151E01DF" w14:textId="77777777" w:rsidR="00FF0D98" w:rsidRDefault="00FF0D98" w:rsidP="00FF0D98">
      <w:pPr>
        <w:pStyle w:val="Prrafodelista"/>
        <w:spacing w:after="0" w:line="240" w:lineRule="auto"/>
        <w:ind w:left="851" w:right="-234"/>
        <w:jc w:val="both"/>
        <w:rPr>
          <w:rFonts w:ascii="Cambria" w:hAnsi="Cambria" w:cs="Arial"/>
        </w:rPr>
      </w:pPr>
    </w:p>
    <w:p w14:paraId="02DA666C" w14:textId="623B399C" w:rsidR="00910ACE" w:rsidRPr="00FB049E" w:rsidRDefault="00910ACE" w:rsidP="00910ACE">
      <w:pPr>
        <w:pStyle w:val="Prrafodelista"/>
        <w:numPr>
          <w:ilvl w:val="0"/>
          <w:numId w:val="8"/>
        </w:numPr>
        <w:spacing w:after="0" w:line="240" w:lineRule="auto"/>
        <w:ind w:left="851" w:right="-234"/>
        <w:jc w:val="both"/>
        <w:rPr>
          <w:rFonts w:ascii="Cambria" w:hAnsi="Cambria" w:cs="Arial"/>
        </w:rPr>
      </w:pPr>
      <w:r w:rsidRPr="00FB049E">
        <w:rPr>
          <w:rFonts w:ascii="Cambria" w:hAnsi="Cambria" w:cs="Arial"/>
        </w:rPr>
        <w:t>El Director de área Municipal.</w:t>
      </w:r>
    </w:p>
    <w:p w14:paraId="3AF0AB0D" w14:textId="77777777" w:rsidR="00FF0D98" w:rsidRDefault="00FF0D98" w:rsidP="00FF0D98">
      <w:pPr>
        <w:pStyle w:val="Prrafodelista"/>
        <w:spacing w:after="0" w:line="240" w:lineRule="auto"/>
        <w:ind w:left="851" w:right="-234"/>
        <w:jc w:val="both"/>
        <w:rPr>
          <w:rFonts w:ascii="Cambria" w:hAnsi="Cambria" w:cs="Arial"/>
        </w:rPr>
      </w:pPr>
    </w:p>
    <w:p w14:paraId="0F97DE95" w14:textId="57E302D6" w:rsidR="00910ACE" w:rsidRPr="00FB049E" w:rsidRDefault="00910ACE" w:rsidP="00910ACE">
      <w:pPr>
        <w:pStyle w:val="Prrafodelista"/>
        <w:numPr>
          <w:ilvl w:val="0"/>
          <w:numId w:val="8"/>
        </w:numPr>
        <w:spacing w:after="0" w:line="240" w:lineRule="auto"/>
        <w:ind w:left="851" w:right="-234"/>
        <w:jc w:val="both"/>
        <w:rPr>
          <w:rFonts w:ascii="Cambria" w:hAnsi="Cambria" w:cs="Arial"/>
        </w:rPr>
      </w:pPr>
      <w:r w:rsidRPr="00FB049E">
        <w:rPr>
          <w:rFonts w:ascii="Cambria" w:hAnsi="Cambria" w:cs="Arial"/>
        </w:rPr>
        <w:t>El subordinado de la Dirección ejecutiva con relación a la materia.</w:t>
      </w:r>
    </w:p>
    <w:p w14:paraId="5042A716" w14:textId="77777777" w:rsidR="00910ACE" w:rsidRPr="00FB049E" w:rsidRDefault="00910ACE" w:rsidP="00910ACE">
      <w:pPr>
        <w:spacing w:after="0" w:line="240" w:lineRule="auto"/>
        <w:ind w:left="851" w:right="-234"/>
        <w:jc w:val="both"/>
        <w:rPr>
          <w:rFonts w:ascii="Cambria" w:hAnsi="Cambria" w:cs="Arial"/>
        </w:rPr>
      </w:pPr>
    </w:p>
    <w:p w14:paraId="2810E73D" w14:textId="77777777" w:rsidR="00910ACE" w:rsidRPr="00FB049E" w:rsidRDefault="00910ACE" w:rsidP="00910ACE">
      <w:pPr>
        <w:pStyle w:val="Prrafodelista"/>
        <w:numPr>
          <w:ilvl w:val="0"/>
          <w:numId w:val="9"/>
        </w:numPr>
        <w:spacing w:after="0" w:line="240" w:lineRule="auto"/>
        <w:ind w:left="851" w:right="-234"/>
        <w:jc w:val="both"/>
        <w:rPr>
          <w:rFonts w:ascii="Cambria" w:hAnsi="Cambria" w:cs="Arial"/>
        </w:rPr>
      </w:pPr>
      <w:r w:rsidRPr="00FB049E">
        <w:rPr>
          <w:rFonts w:ascii="Cambria" w:hAnsi="Cambria" w:cs="Arial"/>
        </w:rPr>
        <w:t>A la izquierda del Presidente:</w:t>
      </w:r>
    </w:p>
    <w:p w14:paraId="2C44C1E2" w14:textId="77777777" w:rsidR="00FF0D98" w:rsidRDefault="00FF0D98" w:rsidP="00FF0D98">
      <w:pPr>
        <w:pStyle w:val="Prrafodelista"/>
        <w:spacing w:after="0" w:line="240" w:lineRule="auto"/>
        <w:ind w:left="851" w:right="-234"/>
        <w:jc w:val="both"/>
        <w:rPr>
          <w:rFonts w:ascii="Cambria" w:hAnsi="Cambria" w:cs="Arial"/>
        </w:rPr>
      </w:pPr>
    </w:p>
    <w:p w14:paraId="2B83C662" w14:textId="3DDEED5C" w:rsidR="00910ACE" w:rsidRPr="00FB049E" w:rsidRDefault="00910ACE" w:rsidP="00910ACE">
      <w:pPr>
        <w:pStyle w:val="Prrafodelista"/>
        <w:numPr>
          <w:ilvl w:val="0"/>
          <w:numId w:val="10"/>
        </w:numPr>
        <w:spacing w:after="0" w:line="240" w:lineRule="auto"/>
        <w:ind w:left="851" w:right="-234"/>
        <w:jc w:val="both"/>
        <w:rPr>
          <w:rFonts w:ascii="Cambria" w:hAnsi="Cambria" w:cs="Arial"/>
        </w:rPr>
      </w:pPr>
      <w:r w:rsidRPr="00FB049E">
        <w:rPr>
          <w:rFonts w:ascii="Cambria" w:hAnsi="Cambria" w:cs="Arial"/>
        </w:rPr>
        <w:t>El Síndico y, en su caso, el Síndico de Vigilancia.</w:t>
      </w:r>
    </w:p>
    <w:p w14:paraId="6A67DA47" w14:textId="77777777" w:rsidR="00FF0D98" w:rsidRDefault="00FF0D98" w:rsidP="00FF0D98">
      <w:pPr>
        <w:pStyle w:val="Prrafodelista"/>
        <w:spacing w:after="0" w:line="240" w:lineRule="auto"/>
        <w:ind w:left="851" w:right="-234"/>
        <w:jc w:val="both"/>
        <w:rPr>
          <w:rFonts w:ascii="Cambria" w:hAnsi="Cambria" w:cs="Arial"/>
        </w:rPr>
      </w:pPr>
    </w:p>
    <w:p w14:paraId="795E726B" w14:textId="64CEBE4F" w:rsidR="00910ACE" w:rsidRPr="00FB049E" w:rsidRDefault="00910ACE" w:rsidP="00910ACE">
      <w:pPr>
        <w:pStyle w:val="Prrafodelista"/>
        <w:numPr>
          <w:ilvl w:val="0"/>
          <w:numId w:val="10"/>
        </w:numPr>
        <w:spacing w:after="0" w:line="240" w:lineRule="auto"/>
        <w:ind w:left="851" w:right="-234"/>
        <w:jc w:val="both"/>
        <w:rPr>
          <w:rFonts w:ascii="Cambria" w:hAnsi="Cambria" w:cs="Arial"/>
        </w:rPr>
      </w:pPr>
      <w:r w:rsidRPr="00FB049E">
        <w:rPr>
          <w:rFonts w:ascii="Cambria" w:hAnsi="Cambria" w:cs="Arial"/>
        </w:rPr>
        <w:t>El Presidente de la comisión edilicia que corresponda al evento o, en su ausencia, el Secretario respectivo.</w:t>
      </w:r>
    </w:p>
    <w:p w14:paraId="4F300F12" w14:textId="77777777" w:rsidR="00FF0D98" w:rsidRDefault="00FF0D98" w:rsidP="00FF0D98">
      <w:pPr>
        <w:pStyle w:val="Prrafodelista"/>
        <w:spacing w:after="0" w:line="240" w:lineRule="auto"/>
        <w:ind w:left="851" w:right="-234"/>
        <w:jc w:val="both"/>
        <w:rPr>
          <w:rFonts w:ascii="Cambria" w:hAnsi="Cambria" w:cs="Arial"/>
        </w:rPr>
      </w:pPr>
    </w:p>
    <w:p w14:paraId="37586463" w14:textId="2D2DC01E" w:rsidR="00910ACE" w:rsidRPr="00FB049E" w:rsidRDefault="00910ACE" w:rsidP="00910ACE">
      <w:pPr>
        <w:pStyle w:val="Prrafodelista"/>
        <w:numPr>
          <w:ilvl w:val="0"/>
          <w:numId w:val="10"/>
        </w:numPr>
        <w:spacing w:after="0" w:line="240" w:lineRule="auto"/>
        <w:ind w:left="851" w:right="-234"/>
        <w:jc w:val="both"/>
        <w:rPr>
          <w:rFonts w:ascii="Cambria" w:hAnsi="Cambria" w:cs="Arial"/>
        </w:rPr>
      </w:pPr>
      <w:r w:rsidRPr="00FB049E">
        <w:rPr>
          <w:rFonts w:ascii="Cambria" w:hAnsi="Cambria" w:cs="Arial"/>
        </w:rPr>
        <w:t>El representante de la sociedad civil, académica, iniciativa privada, asociación religiosa, o materia de que se trate el evento.</w:t>
      </w:r>
    </w:p>
    <w:p w14:paraId="55100AFF" w14:textId="77777777" w:rsidR="00910ACE" w:rsidRPr="00FB049E" w:rsidRDefault="00910ACE" w:rsidP="00910ACE">
      <w:pPr>
        <w:spacing w:after="0" w:line="240" w:lineRule="auto"/>
        <w:ind w:left="-142" w:right="-234"/>
        <w:jc w:val="both"/>
        <w:rPr>
          <w:rFonts w:ascii="Cambria" w:hAnsi="Cambria" w:cs="Arial"/>
        </w:rPr>
      </w:pPr>
    </w:p>
    <w:p w14:paraId="6382BB17" w14:textId="43A12C9E" w:rsidR="00910ACE" w:rsidRPr="00FB049E" w:rsidRDefault="00910ACE" w:rsidP="00910ACE">
      <w:pPr>
        <w:shd w:val="clear" w:color="auto" w:fill="FFFFFF"/>
        <w:spacing w:after="0" w:line="240" w:lineRule="auto"/>
        <w:ind w:left="-142" w:right="-234"/>
        <w:jc w:val="both"/>
        <w:rPr>
          <w:rFonts w:ascii="Cambria" w:hAnsi="Cambria" w:cs="Arial"/>
        </w:rPr>
      </w:pPr>
      <w:r w:rsidRPr="00FB049E">
        <w:rPr>
          <w:rFonts w:ascii="Cambria" w:hAnsi="Cambria" w:cs="Arial"/>
          <w:b/>
        </w:rPr>
        <w:t>Artículo 28</w:t>
      </w:r>
      <w:r w:rsidR="001B4D76">
        <w:rPr>
          <w:rFonts w:ascii="Cambria" w:hAnsi="Cambria" w:cs="Arial"/>
          <w:b/>
        </w:rPr>
        <w:t>.</w:t>
      </w:r>
      <w:r w:rsidRPr="00FB049E">
        <w:rPr>
          <w:rFonts w:ascii="Cambria" w:hAnsi="Cambria" w:cs="Arial"/>
        </w:rPr>
        <w:t xml:space="preserve"> El resto de los regidores o síndicos y el titular honorífico de la Presidencia del Sistema para el Desarrollo Integral de la Familia, a excepción de los actos propios de su institución en los cuales deberá ser parte del presídium, podrán ocupar los lugares destinados para los demás asistentes, en los cuales se dará prioridad de los primeros asientos a la sociedad civil.</w:t>
      </w:r>
    </w:p>
    <w:p w14:paraId="2950551F" w14:textId="77777777" w:rsidR="00910ACE" w:rsidRPr="00FB049E" w:rsidRDefault="00910ACE" w:rsidP="00910ACE">
      <w:pPr>
        <w:shd w:val="clear" w:color="auto" w:fill="FFFFFF"/>
        <w:spacing w:after="0" w:line="240" w:lineRule="auto"/>
        <w:ind w:left="-142" w:right="-234"/>
        <w:jc w:val="both"/>
        <w:rPr>
          <w:rFonts w:ascii="Cambria" w:hAnsi="Cambria" w:cs="Arial"/>
        </w:rPr>
      </w:pPr>
    </w:p>
    <w:p w14:paraId="09DE5218" w14:textId="4CB7A07D" w:rsidR="00910ACE" w:rsidRPr="00FB049E" w:rsidRDefault="00910ACE" w:rsidP="00910ACE">
      <w:pPr>
        <w:shd w:val="clear" w:color="auto" w:fill="FFFFFF"/>
        <w:spacing w:after="0" w:line="240" w:lineRule="auto"/>
        <w:ind w:left="-142" w:right="-234"/>
        <w:jc w:val="both"/>
        <w:rPr>
          <w:rFonts w:ascii="Cambria" w:hAnsi="Cambria" w:cs="Arial"/>
        </w:rPr>
      </w:pPr>
      <w:r w:rsidRPr="00FB049E">
        <w:rPr>
          <w:rFonts w:ascii="Cambria" w:hAnsi="Cambria" w:cs="Arial"/>
          <w:b/>
        </w:rPr>
        <w:t>Artículo 29</w:t>
      </w:r>
      <w:r w:rsidR="001B4D76">
        <w:rPr>
          <w:rFonts w:ascii="Cambria" w:hAnsi="Cambria" w:cs="Arial"/>
          <w:b/>
        </w:rPr>
        <w:t>.</w:t>
      </w:r>
      <w:r w:rsidRPr="00FB049E">
        <w:rPr>
          <w:rFonts w:ascii="Cambria" w:hAnsi="Cambria" w:cs="Arial"/>
        </w:rPr>
        <w:t xml:space="preserve"> Cuando </w:t>
      </w:r>
      <w:r w:rsidR="00FF0D98" w:rsidRPr="00FB049E">
        <w:rPr>
          <w:rFonts w:ascii="Cambria" w:hAnsi="Cambria" w:cs="Arial"/>
        </w:rPr>
        <w:t>la persona</w:t>
      </w:r>
      <w:r w:rsidRPr="00FB049E">
        <w:rPr>
          <w:rFonts w:ascii="Cambria" w:hAnsi="Cambria" w:cs="Arial"/>
        </w:rPr>
        <w:t xml:space="preserve"> que tenga lugar asignado en el presídium no llegue al evento a la hora citada, el Director podrá nombrar un sustituto.</w:t>
      </w:r>
    </w:p>
    <w:p w14:paraId="31000F4D" w14:textId="77777777" w:rsidR="00910ACE" w:rsidRPr="00FB049E" w:rsidRDefault="00910ACE" w:rsidP="00910ACE">
      <w:pPr>
        <w:shd w:val="clear" w:color="auto" w:fill="FFFFFF"/>
        <w:spacing w:after="0" w:line="240" w:lineRule="auto"/>
        <w:ind w:left="-142" w:right="-234"/>
        <w:jc w:val="both"/>
        <w:rPr>
          <w:rFonts w:ascii="Cambria" w:hAnsi="Cambria" w:cs="Arial"/>
        </w:rPr>
      </w:pPr>
    </w:p>
    <w:p w14:paraId="6A57D9BB" w14:textId="77777777" w:rsidR="00910ACE" w:rsidRPr="00FB049E" w:rsidRDefault="00910ACE" w:rsidP="00910ACE">
      <w:pPr>
        <w:shd w:val="clear" w:color="auto" w:fill="FFFFFF"/>
        <w:spacing w:after="0" w:line="240" w:lineRule="auto"/>
        <w:ind w:left="-142" w:right="-234"/>
        <w:jc w:val="both"/>
        <w:rPr>
          <w:rFonts w:ascii="Cambria" w:hAnsi="Cambria" w:cs="Arial"/>
        </w:rPr>
      </w:pPr>
      <w:r w:rsidRPr="00FB049E">
        <w:rPr>
          <w:rFonts w:ascii="Cambria" w:hAnsi="Cambria" w:cs="Arial"/>
        </w:rPr>
        <w:t>En caso contrario, se recorrerán los lugares asignados.</w:t>
      </w:r>
    </w:p>
    <w:p w14:paraId="4748D631" w14:textId="77777777" w:rsidR="00910ACE" w:rsidRPr="00FB049E" w:rsidRDefault="00910ACE" w:rsidP="00910ACE">
      <w:pPr>
        <w:shd w:val="clear" w:color="auto" w:fill="FFFFFF"/>
        <w:spacing w:after="0" w:line="240" w:lineRule="auto"/>
        <w:ind w:left="-142" w:right="-234"/>
        <w:jc w:val="both"/>
        <w:rPr>
          <w:rFonts w:ascii="Cambria" w:hAnsi="Cambria" w:cs="Arial"/>
        </w:rPr>
      </w:pPr>
    </w:p>
    <w:p w14:paraId="504DE7EC" w14:textId="54CBD4F8" w:rsidR="00910ACE" w:rsidRPr="00FB049E" w:rsidRDefault="00910ACE" w:rsidP="00910ACE">
      <w:pPr>
        <w:shd w:val="clear" w:color="auto" w:fill="FFFFFF"/>
        <w:spacing w:after="0" w:line="240" w:lineRule="auto"/>
        <w:ind w:left="-142" w:right="-234"/>
        <w:jc w:val="both"/>
        <w:rPr>
          <w:rFonts w:ascii="Cambria" w:hAnsi="Cambria" w:cs="Arial"/>
        </w:rPr>
      </w:pPr>
      <w:r w:rsidRPr="00FB049E">
        <w:rPr>
          <w:rFonts w:ascii="Cambria" w:hAnsi="Cambria" w:cs="Arial"/>
          <w:b/>
        </w:rPr>
        <w:t>Artículo 30</w:t>
      </w:r>
      <w:r w:rsidR="001B4D76">
        <w:rPr>
          <w:rFonts w:ascii="Cambria" w:hAnsi="Cambria" w:cs="Arial"/>
          <w:b/>
        </w:rPr>
        <w:t>.</w:t>
      </w:r>
      <w:r w:rsidRPr="00FB049E">
        <w:rPr>
          <w:rFonts w:ascii="Cambria" w:hAnsi="Cambria" w:cs="Arial"/>
        </w:rPr>
        <w:t xml:space="preserve"> En el caso que un evento convocado por el Ayuntamiento contemple la presencia de todos los síndicos y regidores, los ediles ocuparán los lugares conforme a las sesiones de Cabildo.</w:t>
      </w:r>
    </w:p>
    <w:p w14:paraId="57C72592" w14:textId="77777777" w:rsidR="00910ACE" w:rsidRPr="00FB049E" w:rsidRDefault="00910ACE" w:rsidP="00910ACE">
      <w:pPr>
        <w:shd w:val="clear" w:color="auto" w:fill="FFFFFF"/>
        <w:spacing w:after="0" w:line="240" w:lineRule="auto"/>
        <w:ind w:left="-142" w:right="-234"/>
        <w:jc w:val="both"/>
        <w:rPr>
          <w:rFonts w:ascii="Cambria" w:hAnsi="Cambria" w:cs="Arial"/>
        </w:rPr>
      </w:pPr>
    </w:p>
    <w:p w14:paraId="0DF92DE8" w14:textId="77A01C66" w:rsidR="00910ACE" w:rsidRPr="00FB049E" w:rsidRDefault="00FF0D98" w:rsidP="00910ACE">
      <w:pPr>
        <w:shd w:val="clear" w:color="auto" w:fill="FFFFFF"/>
        <w:spacing w:after="0" w:line="240" w:lineRule="auto"/>
        <w:ind w:left="-142" w:right="-234"/>
        <w:jc w:val="center"/>
        <w:rPr>
          <w:rFonts w:ascii="Cambria" w:hAnsi="Cambria" w:cs="Arial"/>
          <w:b/>
        </w:rPr>
      </w:pPr>
      <w:r w:rsidRPr="00FB049E">
        <w:rPr>
          <w:rFonts w:ascii="Cambria" w:hAnsi="Cambria" w:cs="Arial"/>
          <w:b/>
        </w:rPr>
        <w:t>SECCIÓN CUARTA</w:t>
      </w:r>
    </w:p>
    <w:p w14:paraId="2B62C4EB" w14:textId="2ACC2B36" w:rsidR="00910ACE" w:rsidRPr="00FB049E" w:rsidRDefault="00FF0D98" w:rsidP="00910ACE">
      <w:pPr>
        <w:shd w:val="clear" w:color="auto" w:fill="FFFFFF"/>
        <w:spacing w:after="0" w:line="240" w:lineRule="auto"/>
        <w:ind w:left="-142" w:right="-234"/>
        <w:jc w:val="center"/>
        <w:rPr>
          <w:rFonts w:ascii="Cambria" w:hAnsi="Cambria" w:cs="Arial"/>
          <w:b/>
        </w:rPr>
      </w:pPr>
      <w:r w:rsidRPr="00FB049E">
        <w:rPr>
          <w:rFonts w:ascii="Cambria" w:hAnsi="Cambria" w:cs="Arial"/>
          <w:b/>
        </w:rPr>
        <w:t>MAESTRO DE CEREMONIAS</w:t>
      </w:r>
    </w:p>
    <w:p w14:paraId="07294896" w14:textId="77777777" w:rsidR="00910ACE" w:rsidRPr="00FB049E" w:rsidRDefault="00910ACE" w:rsidP="00910ACE">
      <w:pPr>
        <w:shd w:val="clear" w:color="auto" w:fill="FFFFFF"/>
        <w:spacing w:after="0" w:line="240" w:lineRule="auto"/>
        <w:ind w:left="-142" w:right="-234"/>
        <w:jc w:val="center"/>
        <w:rPr>
          <w:rFonts w:ascii="Cambria" w:hAnsi="Cambria" w:cs="Arial"/>
          <w:b/>
        </w:rPr>
      </w:pPr>
    </w:p>
    <w:p w14:paraId="55D25478" w14:textId="27B986B3"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31</w:t>
      </w:r>
      <w:r w:rsidR="001B4D76">
        <w:rPr>
          <w:rFonts w:ascii="Cambria" w:hAnsi="Cambria" w:cs="Arial"/>
          <w:b/>
        </w:rPr>
        <w:t>.</w:t>
      </w:r>
      <w:r w:rsidRPr="00FB049E">
        <w:rPr>
          <w:rFonts w:ascii="Cambria" w:hAnsi="Cambria" w:cs="Arial"/>
          <w:b/>
        </w:rPr>
        <w:t xml:space="preserve"> </w:t>
      </w:r>
      <w:r w:rsidRPr="00FB049E">
        <w:rPr>
          <w:rFonts w:ascii="Cambria" w:hAnsi="Cambria" w:cs="Arial"/>
        </w:rPr>
        <w:t>El Director designará al maestro de ceremonias, quien será responsable del desahogo del orden del día del acto programado.</w:t>
      </w:r>
    </w:p>
    <w:p w14:paraId="00FF5F5B" w14:textId="77777777" w:rsidR="00910ACE" w:rsidRPr="00FB049E" w:rsidRDefault="00910ACE" w:rsidP="00910ACE">
      <w:pPr>
        <w:spacing w:after="0" w:line="240" w:lineRule="auto"/>
        <w:ind w:left="-142" w:right="-234"/>
        <w:jc w:val="both"/>
        <w:rPr>
          <w:rFonts w:ascii="Cambria" w:hAnsi="Cambria" w:cs="Arial"/>
        </w:rPr>
      </w:pPr>
    </w:p>
    <w:p w14:paraId="5FF9DEC7" w14:textId="7D59181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32</w:t>
      </w:r>
      <w:r w:rsidR="001B4D76">
        <w:rPr>
          <w:rFonts w:ascii="Cambria" w:hAnsi="Cambria" w:cs="Arial"/>
          <w:b/>
        </w:rPr>
        <w:t>.</w:t>
      </w:r>
      <w:r w:rsidRPr="00FB049E">
        <w:rPr>
          <w:rFonts w:ascii="Cambria" w:hAnsi="Cambria" w:cs="Arial"/>
        </w:rPr>
        <w:t xml:space="preserve"> El maestro de ceremonias tendrá como funciones:</w:t>
      </w:r>
    </w:p>
    <w:p w14:paraId="0FE46565" w14:textId="77777777" w:rsidR="00910ACE" w:rsidRPr="00FB049E" w:rsidRDefault="00910ACE" w:rsidP="00910ACE">
      <w:pPr>
        <w:spacing w:after="0" w:line="240" w:lineRule="auto"/>
        <w:ind w:left="-142" w:right="-234"/>
        <w:jc w:val="both"/>
        <w:rPr>
          <w:rFonts w:ascii="Cambria" w:hAnsi="Cambria" w:cs="Arial"/>
        </w:rPr>
      </w:pPr>
    </w:p>
    <w:p w14:paraId="48127E40" w14:textId="77777777" w:rsidR="00910ACE" w:rsidRPr="00FB049E" w:rsidRDefault="00910ACE" w:rsidP="00910ACE">
      <w:pPr>
        <w:pStyle w:val="Prrafodelista"/>
        <w:numPr>
          <w:ilvl w:val="0"/>
          <w:numId w:val="11"/>
        </w:numPr>
        <w:spacing w:after="0" w:line="240" w:lineRule="auto"/>
        <w:ind w:left="851" w:right="-234"/>
        <w:jc w:val="both"/>
        <w:rPr>
          <w:rFonts w:ascii="Cambria" w:hAnsi="Cambria" w:cs="Arial"/>
        </w:rPr>
      </w:pPr>
      <w:r w:rsidRPr="00FB049E">
        <w:rPr>
          <w:rFonts w:ascii="Cambria" w:hAnsi="Cambria" w:cs="Arial"/>
        </w:rPr>
        <w:t>Solicitar a los asistentes que tomen sus lugares para el inicio o reanudación del acto o evento.</w:t>
      </w:r>
    </w:p>
    <w:p w14:paraId="78F145A5" w14:textId="77777777" w:rsidR="00FF0D98" w:rsidRDefault="00FF0D98" w:rsidP="00FF0D98">
      <w:pPr>
        <w:pStyle w:val="Prrafodelista"/>
        <w:spacing w:after="0" w:line="240" w:lineRule="auto"/>
        <w:ind w:left="851" w:right="-234"/>
        <w:jc w:val="both"/>
        <w:rPr>
          <w:rFonts w:ascii="Cambria" w:hAnsi="Cambria" w:cs="Arial"/>
        </w:rPr>
      </w:pPr>
    </w:p>
    <w:p w14:paraId="08823DB0" w14:textId="75A29313" w:rsidR="00910ACE" w:rsidRPr="00FB049E" w:rsidRDefault="00910ACE" w:rsidP="00910ACE">
      <w:pPr>
        <w:pStyle w:val="Prrafodelista"/>
        <w:numPr>
          <w:ilvl w:val="0"/>
          <w:numId w:val="11"/>
        </w:numPr>
        <w:spacing w:after="0" w:line="240" w:lineRule="auto"/>
        <w:ind w:left="851" w:right="-234"/>
        <w:jc w:val="both"/>
        <w:rPr>
          <w:rFonts w:ascii="Cambria" w:hAnsi="Cambria" w:cs="Arial"/>
        </w:rPr>
      </w:pPr>
      <w:r w:rsidRPr="00FB049E">
        <w:rPr>
          <w:rFonts w:ascii="Cambria" w:hAnsi="Cambria" w:cs="Arial"/>
        </w:rPr>
        <w:t>Presentar a los miembros del presídium.</w:t>
      </w:r>
    </w:p>
    <w:p w14:paraId="23164CEE" w14:textId="77777777" w:rsidR="00FF0D98" w:rsidRDefault="00FF0D98" w:rsidP="00FF0D98">
      <w:pPr>
        <w:pStyle w:val="Prrafodelista"/>
        <w:spacing w:after="0" w:line="240" w:lineRule="auto"/>
        <w:ind w:left="851" w:right="-234"/>
        <w:jc w:val="both"/>
        <w:rPr>
          <w:rFonts w:ascii="Cambria" w:hAnsi="Cambria" w:cs="Arial"/>
        </w:rPr>
      </w:pPr>
    </w:p>
    <w:p w14:paraId="078533A7" w14:textId="5B09D3FC" w:rsidR="00910ACE" w:rsidRPr="00FB049E" w:rsidRDefault="00910ACE" w:rsidP="00910ACE">
      <w:pPr>
        <w:pStyle w:val="Prrafodelista"/>
        <w:numPr>
          <w:ilvl w:val="0"/>
          <w:numId w:val="11"/>
        </w:numPr>
        <w:spacing w:after="0" w:line="240" w:lineRule="auto"/>
        <w:ind w:left="851" w:right="-234"/>
        <w:jc w:val="both"/>
        <w:rPr>
          <w:rFonts w:ascii="Cambria" w:hAnsi="Cambria" w:cs="Arial"/>
        </w:rPr>
      </w:pPr>
      <w:r w:rsidRPr="00FB049E">
        <w:rPr>
          <w:rFonts w:ascii="Cambria" w:hAnsi="Cambria" w:cs="Arial"/>
        </w:rPr>
        <w:t xml:space="preserve">Dirigir la ejecución del programa específico del acto o evento. </w:t>
      </w:r>
    </w:p>
    <w:p w14:paraId="63057D23" w14:textId="77777777" w:rsidR="00FF0D98" w:rsidRDefault="00FF0D98" w:rsidP="00FF0D98">
      <w:pPr>
        <w:pStyle w:val="Prrafodelista"/>
        <w:spacing w:after="0" w:line="240" w:lineRule="auto"/>
        <w:ind w:left="851" w:right="-234"/>
        <w:jc w:val="both"/>
        <w:rPr>
          <w:rFonts w:ascii="Cambria" w:hAnsi="Cambria" w:cs="Arial"/>
        </w:rPr>
      </w:pPr>
    </w:p>
    <w:p w14:paraId="1C1B2F50" w14:textId="29920CE5" w:rsidR="00910ACE" w:rsidRPr="00FB049E" w:rsidRDefault="00910ACE" w:rsidP="00910ACE">
      <w:pPr>
        <w:pStyle w:val="Prrafodelista"/>
        <w:numPr>
          <w:ilvl w:val="0"/>
          <w:numId w:val="11"/>
        </w:numPr>
        <w:spacing w:after="0" w:line="240" w:lineRule="auto"/>
        <w:ind w:left="851" w:right="-234"/>
        <w:jc w:val="both"/>
        <w:rPr>
          <w:rFonts w:ascii="Cambria" w:hAnsi="Cambria" w:cs="Arial"/>
        </w:rPr>
      </w:pPr>
      <w:r w:rsidRPr="00FB049E">
        <w:rPr>
          <w:rFonts w:ascii="Cambria" w:hAnsi="Cambria" w:cs="Arial"/>
        </w:rPr>
        <w:t>Conceder la palabra a los miembros del presídium conforme a lo establecido en el programa del acto o evento.</w:t>
      </w:r>
    </w:p>
    <w:p w14:paraId="3485E097" w14:textId="77777777" w:rsidR="00FF0D98" w:rsidRDefault="00FF0D98" w:rsidP="00FF0D98">
      <w:pPr>
        <w:pStyle w:val="Prrafodelista"/>
        <w:spacing w:after="0" w:line="240" w:lineRule="auto"/>
        <w:ind w:left="851" w:right="-234"/>
        <w:jc w:val="both"/>
        <w:rPr>
          <w:rFonts w:ascii="Cambria" w:hAnsi="Cambria" w:cs="Arial"/>
        </w:rPr>
      </w:pPr>
    </w:p>
    <w:p w14:paraId="59F2D8E4" w14:textId="649EA0A6" w:rsidR="00910ACE" w:rsidRPr="00FB049E" w:rsidRDefault="00910ACE" w:rsidP="00910ACE">
      <w:pPr>
        <w:pStyle w:val="Prrafodelista"/>
        <w:numPr>
          <w:ilvl w:val="0"/>
          <w:numId w:val="11"/>
        </w:numPr>
        <w:spacing w:after="0" w:line="240" w:lineRule="auto"/>
        <w:ind w:left="851" w:right="-234"/>
        <w:jc w:val="both"/>
        <w:rPr>
          <w:rFonts w:ascii="Cambria" w:hAnsi="Cambria" w:cs="Arial"/>
        </w:rPr>
      </w:pPr>
      <w:r w:rsidRPr="00FB049E">
        <w:rPr>
          <w:rFonts w:ascii="Cambria" w:hAnsi="Cambria" w:cs="Arial"/>
        </w:rPr>
        <w:t>Solicitar de forma respetuosa a los presentes que guarden silencio para continuar con el desarrollo del acto o evento.</w:t>
      </w:r>
    </w:p>
    <w:p w14:paraId="6B3CB785" w14:textId="77777777" w:rsidR="00FF0D98" w:rsidRDefault="00FF0D98" w:rsidP="00FF0D98">
      <w:pPr>
        <w:pStyle w:val="Prrafodelista"/>
        <w:spacing w:after="0" w:line="240" w:lineRule="auto"/>
        <w:ind w:left="851" w:right="-234"/>
        <w:jc w:val="both"/>
        <w:rPr>
          <w:rFonts w:ascii="Cambria" w:hAnsi="Cambria" w:cs="Arial"/>
        </w:rPr>
      </w:pPr>
    </w:p>
    <w:p w14:paraId="547791F2" w14:textId="0F05C3FF" w:rsidR="00910ACE" w:rsidRPr="00FB049E" w:rsidRDefault="00910ACE" w:rsidP="00910ACE">
      <w:pPr>
        <w:pStyle w:val="Prrafodelista"/>
        <w:numPr>
          <w:ilvl w:val="0"/>
          <w:numId w:val="11"/>
        </w:numPr>
        <w:spacing w:after="0" w:line="240" w:lineRule="auto"/>
        <w:ind w:left="851" w:right="-234"/>
        <w:jc w:val="both"/>
        <w:rPr>
          <w:rFonts w:ascii="Cambria" w:hAnsi="Cambria" w:cs="Arial"/>
        </w:rPr>
      </w:pPr>
      <w:r w:rsidRPr="00FB049E">
        <w:rPr>
          <w:rFonts w:ascii="Cambria" w:hAnsi="Cambria" w:cs="Arial"/>
        </w:rPr>
        <w:t xml:space="preserve">Dar por terminado el acto o evento. </w:t>
      </w:r>
    </w:p>
    <w:p w14:paraId="0A26D911" w14:textId="77777777" w:rsidR="00910ACE" w:rsidRPr="00FB049E" w:rsidRDefault="00910ACE" w:rsidP="00910ACE">
      <w:pPr>
        <w:pStyle w:val="Prrafodelista"/>
        <w:spacing w:after="0" w:line="240" w:lineRule="auto"/>
        <w:ind w:left="-142" w:right="-234"/>
        <w:jc w:val="both"/>
        <w:rPr>
          <w:rFonts w:ascii="Cambria" w:hAnsi="Cambria" w:cs="Arial"/>
        </w:rPr>
      </w:pPr>
    </w:p>
    <w:p w14:paraId="0F622716" w14:textId="6588A3C9" w:rsidR="00910ACE" w:rsidRPr="00FB049E" w:rsidRDefault="00FF0D98" w:rsidP="00910ACE">
      <w:pPr>
        <w:spacing w:after="0" w:line="240" w:lineRule="auto"/>
        <w:ind w:left="-142" w:right="-234"/>
        <w:jc w:val="center"/>
        <w:rPr>
          <w:rFonts w:ascii="Cambria" w:hAnsi="Cambria" w:cs="Arial"/>
          <w:b/>
        </w:rPr>
      </w:pPr>
      <w:r w:rsidRPr="00FB049E">
        <w:rPr>
          <w:rFonts w:ascii="Cambria" w:hAnsi="Cambria" w:cs="Arial"/>
          <w:b/>
        </w:rPr>
        <w:t>SECCIÓN QUINTA</w:t>
      </w:r>
    </w:p>
    <w:p w14:paraId="43823C87" w14:textId="14E1C6ED" w:rsidR="00910ACE" w:rsidRPr="00FB049E" w:rsidRDefault="00FF0D98" w:rsidP="00910ACE">
      <w:pPr>
        <w:spacing w:after="0" w:line="240" w:lineRule="auto"/>
        <w:ind w:left="-142" w:right="-234"/>
        <w:jc w:val="center"/>
        <w:rPr>
          <w:rFonts w:ascii="Cambria" w:hAnsi="Cambria" w:cs="Arial"/>
          <w:b/>
        </w:rPr>
      </w:pPr>
      <w:r w:rsidRPr="00FB049E">
        <w:rPr>
          <w:rFonts w:ascii="Cambria" w:hAnsi="Cambria" w:cs="Arial"/>
          <w:b/>
        </w:rPr>
        <w:t>USO DE LA VOZ</w:t>
      </w:r>
    </w:p>
    <w:p w14:paraId="7658D018" w14:textId="77777777" w:rsidR="00910ACE" w:rsidRPr="00FB049E" w:rsidRDefault="00910ACE" w:rsidP="00910ACE">
      <w:pPr>
        <w:spacing w:after="0" w:line="240" w:lineRule="auto"/>
        <w:ind w:left="-142" w:right="-234"/>
        <w:jc w:val="both"/>
        <w:rPr>
          <w:rFonts w:ascii="Cambria" w:hAnsi="Cambria" w:cs="Arial"/>
          <w:b/>
        </w:rPr>
      </w:pPr>
    </w:p>
    <w:p w14:paraId="48342CBE" w14:textId="00FD394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33</w:t>
      </w:r>
      <w:r w:rsidR="001B4D76">
        <w:rPr>
          <w:rFonts w:ascii="Cambria" w:hAnsi="Cambria" w:cs="Arial"/>
          <w:b/>
        </w:rPr>
        <w:t>.</w:t>
      </w:r>
      <w:r w:rsidRPr="00FB049E">
        <w:rPr>
          <w:rFonts w:ascii="Cambria" w:hAnsi="Cambria" w:cs="Arial"/>
        </w:rPr>
        <w:t xml:space="preserve"> Para el uso de la voz, los discursos irán de menor a mayor rango, y utilizará la palabra en último lugar quien preside el evento. </w:t>
      </w:r>
    </w:p>
    <w:p w14:paraId="14A550F7" w14:textId="77777777" w:rsidR="00910ACE" w:rsidRPr="00FB049E" w:rsidRDefault="00910ACE" w:rsidP="00910ACE">
      <w:pPr>
        <w:spacing w:after="0" w:line="240" w:lineRule="auto"/>
        <w:ind w:left="-142" w:right="-234"/>
        <w:jc w:val="both"/>
        <w:rPr>
          <w:rFonts w:ascii="Cambria" w:hAnsi="Cambria" w:cs="Arial"/>
        </w:rPr>
      </w:pPr>
    </w:p>
    <w:p w14:paraId="251FC256" w14:textId="2A76A3D6"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34</w:t>
      </w:r>
      <w:r w:rsidR="001B4D76">
        <w:rPr>
          <w:rFonts w:ascii="Cambria" w:hAnsi="Cambria" w:cs="Arial"/>
          <w:b/>
        </w:rPr>
        <w:t>.</w:t>
      </w:r>
      <w:r w:rsidRPr="00FB049E">
        <w:rPr>
          <w:rFonts w:ascii="Cambria" w:hAnsi="Cambria" w:cs="Arial"/>
        </w:rPr>
        <w:t xml:space="preserve"> Cuando se trate de entrega de preseas, galardones, premios, condecoraciones, diplomas o reconocimientos especiales, el Presidente Municipal realizará la entrega respectiva, y se le concederá el uso de la voz para emitir su mensaje a la persona reconocida o a quien la represente.</w:t>
      </w:r>
    </w:p>
    <w:p w14:paraId="4E6F3655" w14:textId="77777777" w:rsidR="00910ACE" w:rsidRPr="00FB049E" w:rsidRDefault="00910ACE" w:rsidP="00910ACE">
      <w:pPr>
        <w:spacing w:after="0" w:line="240" w:lineRule="auto"/>
        <w:ind w:left="-142" w:right="-234"/>
        <w:jc w:val="both"/>
        <w:rPr>
          <w:rFonts w:ascii="Cambria" w:hAnsi="Cambria" w:cs="Arial"/>
        </w:rPr>
      </w:pPr>
    </w:p>
    <w:p w14:paraId="1B843399" w14:textId="300AB58F" w:rsidR="00910ACE" w:rsidRPr="00FB049E" w:rsidRDefault="00FF0D98" w:rsidP="00910ACE">
      <w:pPr>
        <w:spacing w:after="0" w:line="240" w:lineRule="auto"/>
        <w:ind w:left="-142" w:right="-234"/>
        <w:jc w:val="center"/>
        <w:rPr>
          <w:rFonts w:ascii="Cambria" w:hAnsi="Cambria" w:cs="Arial"/>
          <w:b/>
        </w:rPr>
      </w:pPr>
      <w:r w:rsidRPr="00FB049E">
        <w:rPr>
          <w:rFonts w:ascii="Cambria" w:hAnsi="Cambria" w:cs="Arial"/>
          <w:b/>
        </w:rPr>
        <w:t>SECCIÓN SEXTA</w:t>
      </w:r>
    </w:p>
    <w:p w14:paraId="39BC2A75" w14:textId="088EDD0C" w:rsidR="00910ACE" w:rsidRDefault="00FF0D98" w:rsidP="00910ACE">
      <w:pPr>
        <w:spacing w:after="0" w:line="240" w:lineRule="auto"/>
        <w:ind w:left="-142" w:right="-234"/>
        <w:jc w:val="center"/>
        <w:rPr>
          <w:rFonts w:ascii="Cambria" w:hAnsi="Cambria" w:cs="Arial"/>
          <w:b/>
        </w:rPr>
      </w:pPr>
      <w:r w:rsidRPr="00FB049E">
        <w:rPr>
          <w:rFonts w:ascii="Cambria" w:hAnsi="Cambria" w:cs="Arial"/>
          <w:b/>
        </w:rPr>
        <w:t>TOMAS DE PROTESTA</w:t>
      </w:r>
    </w:p>
    <w:p w14:paraId="6BC2BF3E" w14:textId="77777777" w:rsidR="00FF0D98" w:rsidRPr="00FB049E" w:rsidRDefault="00FF0D98" w:rsidP="00910ACE">
      <w:pPr>
        <w:spacing w:after="0" w:line="240" w:lineRule="auto"/>
        <w:ind w:left="-142" w:right="-234"/>
        <w:jc w:val="center"/>
        <w:rPr>
          <w:rFonts w:ascii="Cambria" w:hAnsi="Cambria" w:cs="Arial"/>
          <w:b/>
        </w:rPr>
      </w:pPr>
    </w:p>
    <w:p w14:paraId="02B594FD" w14:textId="2D28CE84"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35</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Cuando se tome protesta a funcionarios y servidores públicos municipales, miembros de consejos, patronatos, mesas directivas y demás cargos honoríficos municipales, el procedimiento se ajustará a lo establecido en este </w:t>
      </w:r>
      <w:r w:rsidR="00FF0D98">
        <w:rPr>
          <w:rFonts w:ascii="Cambria" w:hAnsi="Cambria" w:cs="Arial"/>
        </w:rPr>
        <w:t>R</w:t>
      </w:r>
      <w:r w:rsidRPr="00FB049E">
        <w:rPr>
          <w:rFonts w:ascii="Cambria" w:hAnsi="Cambria" w:cs="Arial"/>
        </w:rPr>
        <w:t xml:space="preserve">eglamento. </w:t>
      </w:r>
    </w:p>
    <w:p w14:paraId="0B215028" w14:textId="77777777" w:rsidR="00910ACE" w:rsidRPr="00FB049E" w:rsidRDefault="00910ACE" w:rsidP="00910ACE">
      <w:pPr>
        <w:spacing w:after="0" w:line="240" w:lineRule="auto"/>
        <w:ind w:left="-142" w:right="-234"/>
        <w:jc w:val="both"/>
        <w:rPr>
          <w:rFonts w:ascii="Cambria" w:hAnsi="Cambria" w:cs="Arial"/>
        </w:rPr>
      </w:pPr>
    </w:p>
    <w:p w14:paraId="180CC263" w14:textId="150CE85B"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36</w:t>
      </w:r>
      <w:r w:rsidR="001B4D76">
        <w:rPr>
          <w:rFonts w:ascii="Cambria" w:hAnsi="Cambria" w:cs="Arial"/>
          <w:b/>
        </w:rPr>
        <w:t>.</w:t>
      </w:r>
      <w:r w:rsidRPr="00FB049E">
        <w:rPr>
          <w:rFonts w:ascii="Cambria" w:hAnsi="Cambria" w:cs="Arial"/>
        </w:rPr>
        <w:t xml:space="preserve"> En la sesión respectiva, el Presidente Municipal solicitará a la persona que tomará protesta y a la </w:t>
      </w:r>
      <w:r w:rsidR="00FF0D98">
        <w:rPr>
          <w:rFonts w:ascii="Cambria" w:hAnsi="Cambria" w:cs="Arial"/>
        </w:rPr>
        <w:t>c</w:t>
      </w:r>
      <w:r w:rsidRPr="00FB049E">
        <w:rPr>
          <w:rFonts w:ascii="Cambria" w:hAnsi="Cambria" w:cs="Arial"/>
        </w:rPr>
        <w:t>omitiva que pasen al frente, e invitará a los presentes a ponerse de pie.</w:t>
      </w:r>
    </w:p>
    <w:p w14:paraId="3C8A0EBF" w14:textId="77777777" w:rsidR="00910ACE" w:rsidRPr="00FB049E" w:rsidRDefault="00910ACE" w:rsidP="00910ACE">
      <w:pPr>
        <w:spacing w:after="0" w:line="240" w:lineRule="auto"/>
        <w:ind w:left="-142" w:right="-234"/>
        <w:jc w:val="both"/>
        <w:rPr>
          <w:rFonts w:ascii="Cambria" w:hAnsi="Cambria" w:cs="Arial"/>
        </w:rPr>
      </w:pPr>
    </w:p>
    <w:p w14:paraId="17648839" w14:textId="056052AC"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37</w:t>
      </w:r>
      <w:r w:rsidR="001B4D76">
        <w:rPr>
          <w:rFonts w:ascii="Cambria" w:hAnsi="Cambria" w:cs="Arial"/>
          <w:b/>
        </w:rPr>
        <w:t>.</w:t>
      </w:r>
      <w:r w:rsidRPr="00FB049E">
        <w:rPr>
          <w:rFonts w:ascii="Cambria" w:hAnsi="Cambria" w:cs="Arial"/>
        </w:rPr>
        <w:t xml:space="preserve"> La </w:t>
      </w:r>
      <w:r w:rsidR="00FF0D98">
        <w:rPr>
          <w:rFonts w:ascii="Cambria" w:hAnsi="Cambria" w:cs="Arial"/>
        </w:rPr>
        <w:t>c</w:t>
      </w:r>
      <w:r w:rsidRPr="00FB049E">
        <w:rPr>
          <w:rFonts w:ascii="Cambria" w:hAnsi="Cambria" w:cs="Arial"/>
        </w:rPr>
        <w:t>omitiva guardará una distancia prudente con respecto a quien manifestará protesta.</w:t>
      </w:r>
    </w:p>
    <w:p w14:paraId="06CAB1CD" w14:textId="77777777" w:rsidR="00910ACE" w:rsidRPr="00FB049E" w:rsidRDefault="00910ACE" w:rsidP="00910ACE">
      <w:pPr>
        <w:spacing w:after="0" w:line="240" w:lineRule="auto"/>
        <w:ind w:left="-142" w:right="-234"/>
        <w:jc w:val="both"/>
        <w:rPr>
          <w:rFonts w:ascii="Cambria" w:hAnsi="Cambria" w:cs="Arial"/>
        </w:rPr>
      </w:pPr>
    </w:p>
    <w:p w14:paraId="2913B6B4" w14:textId="2EEC1165"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38</w:t>
      </w:r>
      <w:r w:rsidR="001B4D76">
        <w:rPr>
          <w:rFonts w:ascii="Cambria" w:hAnsi="Cambria" w:cs="Arial"/>
          <w:b/>
        </w:rPr>
        <w:t>.</w:t>
      </w:r>
      <w:r w:rsidRPr="00FB049E">
        <w:rPr>
          <w:rFonts w:ascii="Cambria" w:hAnsi="Cambria" w:cs="Arial"/>
        </w:rPr>
        <w:t xml:space="preserve"> El Presidente Municipal, en singular o plural según sea el caso, tomará la siguiente protesta de ley: </w:t>
      </w:r>
    </w:p>
    <w:p w14:paraId="7454D7D3" w14:textId="77777777" w:rsidR="00910ACE" w:rsidRPr="00FB049E" w:rsidRDefault="00910ACE" w:rsidP="00910ACE">
      <w:pPr>
        <w:spacing w:after="0" w:line="240" w:lineRule="auto"/>
        <w:ind w:left="-142" w:right="-234"/>
        <w:jc w:val="both"/>
        <w:rPr>
          <w:rFonts w:ascii="Cambria" w:hAnsi="Cambria" w:cs="Arial"/>
        </w:rPr>
      </w:pPr>
    </w:p>
    <w:p w14:paraId="75E8C1F2" w14:textId="777777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lastRenderedPageBreak/>
        <w:t>“¿Protesta cumplir y hacer cumplir la Constitución Política de los Estados Unidos Mexicanos, la particular del Estado, las leyes que de una u otra emanen y los ordenamientos del Municipio, así como desempeñar leal y eficazmente el cargo de … que el Republicano Ayuntamiento de Saltillo, Coahuila de Zaragoza, le ha conferido, mirando en todo por el bien y la prosperidad del Municipio?”.</w:t>
      </w:r>
    </w:p>
    <w:p w14:paraId="7D654A56" w14:textId="77777777" w:rsidR="00910ACE" w:rsidRPr="00FB049E" w:rsidRDefault="00910ACE" w:rsidP="00910ACE">
      <w:pPr>
        <w:spacing w:after="0" w:line="240" w:lineRule="auto"/>
        <w:ind w:left="-142" w:right="-234"/>
        <w:jc w:val="both"/>
        <w:rPr>
          <w:rFonts w:ascii="Cambria" w:hAnsi="Cambria" w:cs="Arial"/>
        </w:rPr>
      </w:pPr>
    </w:p>
    <w:p w14:paraId="31E1B4F6" w14:textId="660DEC74"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39</w:t>
      </w:r>
      <w:r w:rsidR="001B4D76">
        <w:rPr>
          <w:rFonts w:ascii="Cambria" w:hAnsi="Cambria" w:cs="Arial"/>
          <w:b/>
        </w:rPr>
        <w:t>.</w:t>
      </w:r>
      <w:r w:rsidRPr="00FB049E">
        <w:rPr>
          <w:rFonts w:ascii="Cambria" w:hAnsi="Cambria" w:cs="Arial"/>
        </w:rPr>
        <w:t xml:space="preserve"> La o las personas que tomen protesta, de pie y con el brazo levantado de manera frontal y extendida acorde a su ideología o creencia, responderán: “Si, protesto”.</w:t>
      </w:r>
    </w:p>
    <w:p w14:paraId="3AE8149D" w14:textId="77777777" w:rsidR="00910ACE" w:rsidRPr="00FB049E" w:rsidRDefault="00910ACE" w:rsidP="00910ACE">
      <w:pPr>
        <w:spacing w:after="0" w:line="240" w:lineRule="auto"/>
        <w:ind w:left="-142" w:right="-234"/>
        <w:jc w:val="both"/>
        <w:rPr>
          <w:rFonts w:ascii="Cambria" w:hAnsi="Cambria" w:cs="Arial"/>
        </w:rPr>
      </w:pPr>
    </w:p>
    <w:p w14:paraId="746B9D4E" w14:textId="70F16922"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40</w:t>
      </w:r>
      <w:r w:rsidR="001B4D76">
        <w:rPr>
          <w:rFonts w:ascii="Cambria" w:hAnsi="Cambria" w:cs="Arial"/>
          <w:b/>
        </w:rPr>
        <w:t>.</w:t>
      </w:r>
      <w:r w:rsidRPr="00FB049E">
        <w:rPr>
          <w:rFonts w:ascii="Cambria" w:hAnsi="Cambria" w:cs="Arial"/>
        </w:rPr>
        <w:t xml:space="preserve"> El Presidente Municipal tomará el uso de la voz de la siguiente manera:</w:t>
      </w:r>
    </w:p>
    <w:p w14:paraId="5F7EA41B" w14:textId="77777777" w:rsidR="00910ACE" w:rsidRPr="00FB049E" w:rsidRDefault="00910ACE" w:rsidP="00910ACE">
      <w:pPr>
        <w:spacing w:after="0" w:line="240" w:lineRule="auto"/>
        <w:ind w:left="-142" w:right="-234"/>
        <w:jc w:val="both"/>
        <w:rPr>
          <w:rFonts w:ascii="Cambria" w:hAnsi="Cambria" w:cs="Arial"/>
        </w:rPr>
      </w:pPr>
    </w:p>
    <w:p w14:paraId="186A99DF" w14:textId="777777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 xml:space="preserve"> “Si lo hicieren así, que el pueblo se los reconozca y si no que se los demande”. </w:t>
      </w:r>
    </w:p>
    <w:p w14:paraId="4C9DAF5E" w14:textId="77777777" w:rsidR="00910ACE" w:rsidRPr="00FB049E" w:rsidRDefault="00910ACE" w:rsidP="00910ACE">
      <w:pPr>
        <w:spacing w:after="0" w:line="240" w:lineRule="auto"/>
        <w:ind w:left="-142" w:right="-234"/>
        <w:jc w:val="both"/>
        <w:rPr>
          <w:rFonts w:ascii="Cambria" w:hAnsi="Cambria" w:cs="Arial"/>
        </w:rPr>
      </w:pPr>
    </w:p>
    <w:p w14:paraId="585D7B32" w14:textId="111C3D33" w:rsidR="00910ACE" w:rsidRPr="00FB049E" w:rsidRDefault="00FF0D98" w:rsidP="00910ACE">
      <w:pPr>
        <w:spacing w:after="0" w:line="240" w:lineRule="auto"/>
        <w:ind w:left="-142" w:right="-234"/>
        <w:jc w:val="center"/>
        <w:rPr>
          <w:rFonts w:ascii="Cambria" w:hAnsi="Cambria" w:cs="Arial"/>
          <w:b/>
        </w:rPr>
      </w:pPr>
      <w:r w:rsidRPr="00FB049E">
        <w:rPr>
          <w:rFonts w:ascii="Cambria" w:hAnsi="Cambria" w:cs="Arial"/>
          <w:b/>
        </w:rPr>
        <w:t>CAPÍTULO IV</w:t>
      </w:r>
    </w:p>
    <w:p w14:paraId="154C0309" w14:textId="4448176B" w:rsidR="00910ACE" w:rsidRPr="00FB049E" w:rsidRDefault="00FF0D98" w:rsidP="00910ACE">
      <w:pPr>
        <w:spacing w:after="0" w:line="240" w:lineRule="auto"/>
        <w:ind w:left="-142" w:right="-234"/>
        <w:jc w:val="center"/>
        <w:rPr>
          <w:rFonts w:ascii="Cambria" w:hAnsi="Cambria" w:cs="Arial"/>
          <w:b/>
        </w:rPr>
      </w:pPr>
      <w:r w:rsidRPr="00FB049E">
        <w:rPr>
          <w:rFonts w:ascii="Cambria" w:hAnsi="Cambria" w:cs="Arial"/>
          <w:b/>
        </w:rPr>
        <w:t>SESIONES DE CABILDO</w:t>
      </w:r>
    </w:p>
    <w:p w14:paraId="201D29E4" w14:textId="77777777" w:rsidR="00910ACE" w:rsidRPr="00FB049E" w:rsidRDefault="00910ACE" w:rsidP="00910ACE">
      <w:pPr>
        <w:spacing w:after="0" w:line="240" w:lineRule="auto"/>
        <w:ind w:left="-142" w:right="-234"/>
        <w:jc w:val="center"/>
        <w:rPr>
          <w:rFonts w:ascii="Cambria" w:hAnsi="Cambria" w:cs="Arial"/>
          <w:b/>
        </w:rPr>
      </w:pPr>
    </w:p>
    <w:p w14:paraId="19DCDD75" w14:textId="5E3E6EF3"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41</w:t>
      </w:r>
      <w:r w:rsidR="001B4D76">
        <w:rPr>
          <w:rFonts w:ascii="Cambria" w:hAnsi="Cambria" w:cs="Arial"/>
          <w:b/>
        </w:rPr>
        <w:t>.</w:t>
      </w:r>
      <w:r w:rsidRPr="00FB049E">
        <w:rPr>
          <w:rFonts w:ascii="Cambria" w:hAnsi="Cambria" w:cs="Arial"/>
        </w:rPr>
        <w:t xml:space="preserve"> Las sesiones del Ayuntamiento se celebrarán en el recinto oficial destinado para tal efecto, salvo que por acuerdo del propio Ayuntamiento se decrete temporalmente su cambio de ubicación.</w:t>
      </w:r>
    </w:p>
    <w:p w14:paraId="49288BDF" w14:textId="77777777" w:rsidR="00910ACE" w:rsidRPr="00FB049E" w:rsidRDefault="00910ACE" w:rsidP="00910ACE">
      <w:pPr>
        <w:spacing w:after="0" w:line="240" w:lineRule="auto"/>
        <w:ind w:left="-142" w:right="-234"/>
        <w:jc w:val="both"/>
        <w:rPr>
          <w:rFonts w:ascii="Cambria" w:hAnsi="Cambria" w:cs="Arial"/>
        </w:rPr>
      </w:pPr>
    </w:p>
    <w:p w14:paraId="338AD6F5" w14:textId="78BBAF5B"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42</w:t>
      </w:r>
      <w:r w:rsidR="001B4D76">
        <w:rPr>
          <w:rFonts w:ascii="Cambria" w:hAnsi="Cambria" w:cs="Arial"/>
          <w:b/>
        </w:rPr>
        <w:t>.</w:t>
      </w:r>
      <w:r w:rsidRPr="00FB049E">
        <w:rPr>
          <w:rFonts w:ascii="Cambria" w:hAnsi="Cambria" w:cs="Arial"/>
        </w:rPr>
        <w:t xml:space="preserve"> En las sesiones de Cabildo el Presidente Municipal ocupará el lugar situado al centro del presídium.</w:t>
      </w:r>
    </w:p>
    <w:p w14:paraId="706552E3" w14:textId="77777777" w:rsidR="00910ACE" w:rsidRPr="00FB049E" w:rsidRDefault="00910ACE" w:rsidP="00910ACE">
      <w:pPr>
        <w:spacing w:after="0" w:line="240" w:lineRule="auto"/>
        <w:ind w:left="-142" w:right="-234"/>
        <w:jc w:val="both"/>
        <w:rPr>
          <w:rFonts w:ascii="Cambria" w:hAnsi="Cambria" w:cs="Arial"/>
        </w:rPr>
      </w:pPr>
    </w:p>
    <w:p w14:paraId="7A29BF27" w14:textId="515ADE8E"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43</w:t>
      </w:r>
      <w:r w:rsidR="001B4D76">
        <w:rPr>
          <w:rFonts w:ascii="Cambria" w:hAnsi="Cambria" w:cs="Arial"/>
          <w:b/>
        </w:rPr>
        <w:t>.</w:t>
      </w:r>
      <w:r w:rsidRPr="00FB049E">
        <w:rPr>
          <w:rFonts w:ascii="Cambria" w:hAnsi="Cambria" w:cs="Arial"/>
        </w:rPr>
        <w:t xml:space="preserve"> Los demás integrantes de las sesiones estarán ubicados en el siguiente orden:</w:t>
      </w:r>
    </w:p>
    <w:p w14:paraId="2E974291" w14:textId="77777777" w:rsidR="00910ACE" w:rsidRPr="00FB049E" w:rsidRDefault="00910ACE" w:rsidP="00910ACE">
      <w:pPr>
        <w:spacing w:after="0" w:line="240" w:lineRule="auto"/>
        <w:ind w:left="851" w:right="-234"/>
        <w:jc w:val="both"/>
        <w:rPr>
          <w:rFonts w:ascii="Cambria" w:hAnsi="Cambria" w:cs="Arial"/>
        </w:rPr>
      </w:pPr>
    </w:p>
    <w:p w14:paraId="7BE170D7" w14:textId="77777777" w:rsidR="00910ACE" w:rsidRPr="00FB049E" w:rsidRDefault="00910ACE" w:rsidP="00910ACE">
      <w:pPr>
        <w:pStyle w:val="Prrafodelista"/>
        <w:numPr>
          <w:ilvl w:val="0"/>
          <w:numId w:val="18"/>
        </w:numPr>
        <w:spacing w:after="0" w:line="240" w:lineRule="auto"/>
        <w:ind w:left="851" w:right="-234"/>
        <w:jc w:val="both"/>
        <w:rPr>
          <w:rFonts w:ascii="Cambria" w:hAnsi="Cambria" w:cs="Arial"/>
        </w:rPr>
      </w:pPr>
      <w:r w:rsidRPr="00FB049E">
        <w:rPr>
          <w:rFonts w:ascii="Cambria" w:hAnsi="Cambria" w:cs="Arial"/>
        </w:rPr>
        <w:t>A la derecha del Presidente:</w:t>
      </w:r>
    </w:p>
    <w:p w14:paraId="3F03470E" w14:textId="77777777" w:rsidR="00FF0D98" w:rsidRDefault="00FF0D98" w:rsidP="00FF0D98">
      <w:pPr>
        <w:pStyle w:val="Prrafodelista"/>
        <w:spacing w:after="0" w:line="240" w:lineRule="auto"/>
        <w:ind w:left="851" w:right="-234"/>
        <w:jc w:val="both"/>
        <w:rPr>
          <w:rFonts w:ascii="Cambria" w:hAnsi="Cambria" w:cs="Arial"/>
        </w:rPr>
      </w:pPr>
    </w:p>
    <w:p w14:paraId="12B2E2D7" w14:textId="1CB74CA0"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El Titular de la Secretaría del Ayuntamiento.</w:t>
      </w:r>
    </w:p>
    <w:p w14:paraId="034BF882" w14:textId="77777777" w:rsidR="00FF0D98" w:rsidRDefault="00FF0D98" w:rsidP="00FF0D98">
      <w:pPr>
        <w:pStyle w:val="Prrafodelista"/>
        <w:spacing w:after="0" w:line="240" w:lineRule="auto"/>
        <w:ind w:left="851" w:right="-234"/>
        <w:jc w:val="both"/>
        <w:rPr>
          <w:rFonts w:ascii="Cambria" w:hAnsi="Cambria" w:cs="Arial"/>
        </w:rPr>
      </w:pPr>
    </w:p>
    <w:p w14:paraId="73B519F5" w14:textId="7BC9AF03"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Sindicatura.</w:t>
      </w:r>
    </w:p>
    <w:p w14:paraId="7386A0C0" w14:textId="77777777" w:rsidR="00FF0D98" w:rsidRDefault="00FF0D98" w:rsidP="00FF0D98">
      <w:pPr>
        <w:pStyle w:val="Prrafodelista"/>
        <w:spacing w:after="0" w:line="240" w:lineRule="auto"/>
        <w:ind w:left="851" w:right="-234"/>
        <w:jc w:val="both"/>
        <w:rPr>
          <w:rFonts w:ascii="Cambria" w:hAnsi="Cambria" w:cs="Arial"/>
        </w:rPr>
      </w:pPr>
    </w:p>
    <w:p w14:paraId="05B1D3A1" w14:textId="148954CB"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Tercera Regiduría.</w:t>
      </w:r>
    </w:p>
    <w:p w14:paraId="21F19B89" w14:textId="77777777" w:rsidR="00FF0D98" w:rsidRDefault="00FF0D98" w:rsidP="00FF0D98">
      <w:pPr>
        <w:pStyle w:val="Prrafodelista"/>
        <w:spacing w:after="0" w:line="240" w:lineRule="auto"/>
        <w:ind w:left="851" w:right="-234"/>
        <w:jc w:val="both"/>
        <w:rPr>
          <w:rFonts w:ascii="Cambria" w:hAnsi="Cambria" w:cs="Arial"/>
        </w:rPr>
      </w:pPr>
    </w:p>
    <w:p w14:paraId="12107247" w14:textId="0ED1CEA7"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Quinta Regiduría.</w:t>
      </w:r>
    </w:p>
    <w:p w14:paraId="1253EA4F" w14:textId="77777777" w:rsidR="00FF0D98" w:rsidRDefault="00FF0D98" w:rsidP="00FF0D98">
      <w:pPr>
        <w:pStyle w:val="Prrafodelista"/>
        <w:spacing w:after="0" w:line="240" w:lineRule="auto"/>
        <w:ind w:left="851" w:right="-234"/>
        <w:jc w:val="both"/>
        <w:rPr>
          <w:rFonts w:ascii="Cambria" w:hAnsi="Cambria" w:cs="Arial"/>
        </w:rPr>
      </w:pPr>
    </w:p>
    <w:p w14:paraId="1BFCB668" w14:textId="4CE89975"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Séptima Regiduría.</w:t>
      </w:r>
    </w:p>
    <w:p w14:paraId="0629BFFF" w14:textId="77777777" w:rsidR="00FF0D98" w:rsidRDefault="00FF0D98" w:rsidP="00FF0D98">
      <w:pPr>
        <w:pStyle w:val="Prrafodelista"/>
        <w:spacing w:after="0" w:line="240" w:lineRule="auto"/>
        <w:ind w:left="851" w:right="-234"/>
        <w:jc w:val="both"/>
        <w:rPr>
          <w:rFonts w:ascii="Cambria" w:hAnsi="Cambria" w:cs="Arial"/>
        </w:rPr>
      </w:pPr>
    </w:p>
    <w:p w14:paraId="48EE787E" w14:textId="38509325"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Novena Regiduría.</w:t>
      </w:r>
    </w:p>
    <w:p w14:paraId="35134356" w14:textId="77777777" w:rsidR="00FF0D98" w:rsidRDefault="00FF0D98" w:rsidP="00FF0D98">
      <w:pPr>
        <w:pStyle w:val="Prrafodelista"/>
        <w:spacing w:after="0" w:line="240" w:lineRule="auto"/>
        <w:ind w:left="851" w:right="-234"/>
        <w:jc w:val="both"/>
        <w:rPr>
          <w:rFonts w:ascii="Cambria" w:hAnsi="Cambria" w:cs="Arial"/>
        </w:rPr>
      </w:pPr>
    </w:p>
    <w:p w14:paraId="7F9142E6" w14:textId="0AB74D0B"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Décima Primera Regiduría.</w:t>
      </w:r>
    </w:p>
    <w:p w14:paraId="279B14F7" w14:textId="77777777" w:rsidR="00FF0D98" w:rsidRDefault="00FF0D98" w:rsidP="00FF0D98">
      <w:pPr>
        <w:pStyle w:val="Prrafodelista"/>
        <w:spacing w:after="0" w:line="240" w:lineRule="auto"/>
        <w:ind w:left="851" w:right="-234"/>
        <w:jc w:val="both"/>
        <w:rPr>
          <w:rFonts w:ascii="Cambria" w:hAnsi="Cambria" w:cs="Arial"/>
        </w:rPr>
      </w:pPr>
    </w:p>
    <w:p w14:paraId="02C07C8D" w14:textId="3F0B17C1"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Décimo Tercera Regiduría.</w:t>
      </w:r>
    </w:p>
    <w:p w14:paraId="63FF61F2" w14:textId="77777777" w:rsidR="00FF0D98" w:rsidRDefault="00FF0D98" w:rsidP="00FF0D98">
      <w:pPr>
        <w:pStyle w:val="Prrafodelista"/>
        <w:spacing w:after="0" w:line="240" w:lineRule="auto"/>
        <w:ind w:left="851" w:right="-234"/>
        <w:jc w:val="both"/>
        <w:rPr>
          <w:rFonts w:ascii="Cambria" w:hAnsi="Cambria" w:cs="Arial"/>
        </w:rPr>
      </w:pPr>
    </w:p>
    <w:p w14:paraId="2D76DE9A" w14:textId="03801702"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Décimo Quinceava Regiduría.</w:t>
      </w:r>
    </w:p>
    <w:p w14:paraId="3435C6DD" w14:textId="77777777" w:rsidR="00FF0D98" w:rsidRDefault="00FF0D98" w:rsidP="00FF0D98">
      <w:pPr>
        <w:pStyle w:val="Prrafodelista"/>
        <w:spacing w:after="0" w:line="240" w:lineRule="auto"/>
        <w:ind w:left="851" w:right="-234"/>
        <w:jc w:val="both"/>
        <w:rPr>
          <w:rFonts w:ascii="Cambria" w:hAnsi="Cambria" w:cs="Arial"/>
        </w:rPr>
      </w:pPr>
    </w:p>
    <w:p w14:paraId="44468853" w14:textId="575D5FEC" w:rsidR="00910ACE" w:rsidRPr="00FB049E" w:rsidRDefault="00910ACE" w:rsidP="00910ACE">
      <w:pPr>
        <w:pStyle w:val="Prrafodelista"/>
        <w:numPr>
          <w:ilvl w:val="0"/>
          <w:numId w:val="17"/>
        </w:numPr>
        <w:spacing w:after="0" w:line="240" w:lineRule="auto"/>
        <w:ind w:left="851" w:right="-234"/>
        <w:jc w:val="both"/>
        <w:rPr>
          <w:rFonts w:ascii="Cambria" w:hAnsi="Cambria" w:cs="Arial"/>
        </w:rPr>
      </w:pPr>
      <w:r w:rsidRPr="00FB049E">
        <w:rPr>
          <w:rFonts w:ascii="Cambria" w:hAnsi="Cambria" w:cs="Arial"/>
        </w:rPr>
        <w:t>La Décimo Séptima Regiduría.</w:t>
      </w:r>
    </w:p>
    <w:p w14:paraId="60E8A27B" w14:textId="77777777" w:rsidR="00910ACE" w:rsidRPr="00FB049E" w:rsidRDefault="00910ACE" w:rsidP="00910ACE">
      <w:pPr>
        <w:pStyle w:val="Prrafodelista"/>
        <w:spacing w:after="0" w:line="240" w:lineRule="auto"/>
        <w:ind w:left="851" w:right="-234"/>
        <w:jc w:val="both"/>
        <w:rPr>
          <w:rFonts w:ascii="Cambria" w:hAnsi="Cambria" w:cs="Arial"/>
        </w:rPr>
      </w:pPr>
    </w:p>
    <w:p w14:paraId="57AE29B7" w14:textId="77777777" w:rsidR="00910ACE" w:rsidRPr="00FB049E" w:rsidRDefault="00910ACE" w:rsidP="00910ACE">
      <w:pPr>
        <w:pStyle w:val="Prrafodelista"/>
        <w:numPr>
          <w:ilvl w:val="0"/>
          <w:numId w:val="18"/>
        </w:numPr>
        <w:spacing w:after="0" w:line="240" w:lineRule="auto"/>
        <w:ind w:left="851" w:right="-234"/>
        <w:jc w:val="both"/>
        <w:rPr>
          <w:rFonts w:ascii="Cambria" w:hAnsi="Cambria" w:cs="Arial"/>
        </w:rPr>
      </w:pPr>
      <w:r w:rsidRPr="00FB049E">
        <w:rPr>
          <w:rFonts w:ascii="Cambria" w:hAnsi="Cambria" w:cs="Arial"/>
        </w:rPr>
        <w:t>A la izquierda del Presidente:</w:t>
      </w:r>
    </w:p>
    <w:p w14:paraId="368B675D" w14:textId="77777777" w:rsidR="00FF0D98" w:rsidRDefault="00FF0D98" w:rsidP="00FF0D98">
      <w:pPr>
        <w:pStyle w:val="Prrafodelista"/>
        <w:spacing w:after="0" w:line="240" w:lineRule="auto"/>
        <w:ind w:left="851" w:right="-234"/>
        <w:jc w:val="both"/>
        <w:rPr>
          <w:rFonts w:ascii="Cambria" w:hAnsi="Cambria" w:cs="Arial"/>
        </w:rPr>
      </w:pPr>
    </w:p>
    <w:p w14:paraId="4F8333F0" w14:textId="0E1AD5DE"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Primera Regiduría.</w:t>
      </w:r>
    </w:p>
    <w:p w14:paraId="012CBE3B" w14:textId="77777777" w:rsidR="00FF0D98" w:rsidRDefault="00FF0D98" w:rsidP="00FF0D98">
      <w:pPr>
        <w:pStyle w:val="Prrafodelista"/>
        <w:spacing w:after="0" w:line="240" w:lineRule="auto"/>
        <w:ind w:left="851" w:right="-234"/>
        <w:jc w:val="both"/>
        <w:rPr>
          <w:rFonts w:ascii="Cambria" w:hAnsi="Cambria" w:cs="Arial"/>
        </w:rPr>
      </w:pPr>
    </w:p>
    <w:p w14:paraId="776C4B96" w14:textId="1D0919BA"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lastRenderedPageBreak/>
        <w:t>La Sindicatura de Vigilancia.</w:t>
      </w:r>
    </w:p>
    <w:p w14:paraId="5853C9EF" w14:textId="77777777" w:rsidR="00FF0D98" w:rsidRDefault="00FF0D98" w:rsidP="00FF0D98">
      <w:pPr>
        <w:pStyle w:val="Prrafodelista"/>
        <w:spacing w:after="0" w:line="240" w:lineRule="auto"/>
        <w:ind w:left="851" w:right="-234"/>
        <w:jc w:val="both"/>
        <w:rPr>
          <w:rFonts w:ascii="Cambria" w:hAnsi="Cambria" w:cs="Arial"/>
        </w:rPr>
      </w:pPr>
    </w:p>
    <w:p w14:paraId="109CABB0" w14:textId="2C8A7FC1"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Segunda Regiduría.</w:t>
      </w:r>
    </w:p>
    <w:p w14:paraId="609895D4" w14:textId="77777777" w:rsidR="00FF0D98" w:rsidRDefault="00FF0D98" w:rsidP="00FF0D98">
      <w:pPr>
        <w:pStyle w:val="Prrafodelista"/>
        <w:spacing w:after="0" w:line="240" w:lineRule="auto"/>
        <w:ind w:left="851" w:right="-234"/>
        <w:jc w:val="both"/>
        <w:rPr>
          <w:rFonts w:ascii="Cambria" w:hAnsi="Cambria" w:cs="Arial"/>
        </w:rPr>
      </w:pPr>
    </w:p>
    <w:p w14:paraId="65732B85" w14:textId="2176AB5B"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Cuarta Regiduría.</w:t>
      </w:r>
    </w:p>
    <w:p w14:paraId="43124151" w14:textId="77777777" w:rsidR="00FF0D98" w:rsidRDefault="00FF0D98" w:rsidP="00FF0D98">
      <w:pPr>
        <w:pStyle w:val="Prrafodelista"/>
        <w:spacing w:after="0" w:line="240" w:lineRule="auto"/>
        <w:ind w:left="851" w:right="-234"/>
        <w:jc w:val="both"/>
        <w:rPr>
          <w:rFonts w:ascii="Cambria" w:hAnsi="Cambria" w:cs="Arial"/>
        </w:rPr>
      </w:pPr>
    </w:p>
    <w:p w14:paraId="0E596A15" w14:textId="58B8C2B3"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Sexta Regiduría.</w:t>
      </w:r>
    </w:p>
    <w:p w14:paraId="4A80FA95" w14:textId="77777777" w:rsidR="00FF0D98" w:rsidRDefault="00FF0D98" w:rsidP="00FF0D98">
      <w:pPr>
        <w:pStyle w:val="Prrafodelista"/>
        <w:spacing w:after="0" w:line="240" w:lineRule="auto"/>
        <w:ind w:left="851" w:right="-234"/>
        <w:jc w:val="both"/>
        <w:rPr>
          <w:rFonts w:ascii="Cambria" w:hAnsi="Cambria" w:cs="Arial"/>
        </w:rPr>
      </w:pPr>
    </w:p>
    <w:p w14:paraId="1747562A" w14:textId="2E6096AB"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Octava Regiduría.</w:t>
      </w:r>
    </w:p>
    <w:p w14:paraId="6E525531" w14:textId="77777777" w:rsidR="00FF0D98" w:rsidRDefault="00FF0D98" w:rsidP="00FF0D98">
      <w:pPr>
        <w:pStyle w:val="Prrafodelista"/>
        <w:spacing w:after="0" w:line="240" w:lineRule="auto"/>
        <w:ind w:left="851" w:right="-234"/>
        <w:jc w:val="both"/>
        <w:rPr>
          <w:rFonts w:ascii="Cambria" w:hAnsi="Cambria" w:cs="Arial"/>
        </w:rPr>
      </w:pPr>
    </w:p>
    <w:p w14:paraId="26C13505" w14:textId="511A0583"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Décima Regiduría.</w:t>
      </w:r>
    </w:p>
    <w:p w14:paraId="49202A86" w14:textId="77777777" w:rsidR="00FF0D98" w:rsidRDefault="00FF0D98" w:rsidP="00FF0D98">
      <w:pPr>
        <w:pStyle w:val="Prrafodelista"/>
        <w:spacing w:after="0" w:line="240" w:lineRule="auto"/>
        <w:ind w:left="851" w:right="-234"/>
        <w:jc w:val="both"/>
        <w:rPr>
          <w:rFonts w:ascii="Cambria" w:hAnsi="Cambria" w:cs="Arial"/>
        </w:rPr>
      </w:pPr>
    </w:p>
    <w:p w14:paraId="5D1BB74A" w14:textId="679B3A80"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Décima Segunda Regiduría.</w:t>
      </w:r>
    </w:p>
    <w:p w14:paraId="58CDCE91" w14:textId="77777777" w:rsidR="00FF0D98" w:rsidRDefault="00FF0D98" w:rsidP="00FF0D98">
      <w:pPr>
        <w:pStyle w:val="Prrafodelista"/>
        <w:spacing w:after="0" w:line="240" w:lineRule="auto"/>
        <w:ind w:left="851" w:right="-234"/>
        <w:jc w:val="both"/>
        <w:rPr>
          <w:rFonts w:ascii="Cambria" w:hAnsi="Cambria" w:cs="Arial"/>
        </w:rPr>
      </w:pPr>
    </w:p>
    <w:p w14:paraId="0B536DC0" w14:textId="720C3157"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Décima Cuarta Regiduría.</w:t>
      </w:r>
    </w:p>
    <w:p w14:paraId="743B684C" w14:textId="77777777" w:rsidR="00FF0D98" w:rsidRDefault="00FF0D98" w:rsidP="00FF0D98">
      <w:pPr>
        <w:pStyle w:val="Prrafodelista"/>
        <w:spacing w:after="0" w:line="240" w:lineRule="auto"/>
        <w:ind w:left="851" w:right="-234"/>
        <w:jc w:val="both"/>
        <w:rPr>
          <w:rFonts w:ascii="Cambria" w:hAnsi="Cambria" w:cs="Arial"/>
        </w:rPr>
      </w:pPr>
    </w:p>
    <w:p w14:paraId="1AA60664" w14:textId="6A7A632B" w:rsidR="00910ACE" w:rsidRPr="00FB049E" w:rsidRDefault="00910ACE" w:rsidP="00910ACE">
      <w:pPr>
        <w:pStyle w:val="Prrafodelista"/>
        <w:numPr>
          <w:ilvl w:val="0"/>
          <w:numId w:val="19"/>
        </w:numPr>
        <w:spacing w:after="0" w:line="240" w:lineRule="auto"/>
        <w:ind w:left="851" w:right="-234"/>
        <w:jc w:val="both"/>
        <w:rPr>
          <w:rFonts w:ascii="Cambria" w:hAnsi="Cambria" w:cs="Arial"/>
        </w:rPr>
      </w:pPr>
      <w:r w:rsidRPr="00FB049E">
        <w:rPr>
          <w:rFonts w:ascii="Cambria" w:hAnsi="Cambria" w:cs="Arial"/>
        </w:rPr>
        <w:t>La Décima Sexta Regiduría.</w:t>
      </w:r>
    </w:p>
    <w:p w14:paraId="6E4FE12C" w14:textId="77777777" w:rsidR="00910ACE" w:rsidRPr="00FB049E" w:rsidRDefault="00910ACE" w:rsidP="00910ACE">
      <w:pPr>
        <w:spacing w:after="0" w:line="240" w:lineRule="auto"/>
        <w:ind w:left="-142" w:right="-234"/>
        <w:jc w:val="both"/>
        <w:rPr>
          <w:rFonts w:ascii="Cambria" w:hAnsi="Cambria" w:cs="Arial"/>
        </w:rPr>
      </w:pPr>
    </w:p>
    <w:p w14:paraId="097E53B1" w14:textId="2250B39F"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44</w:t>
      </w:r>
      <w:r w:rsidR="001B4D76">
        <w:rPr>
          <w:rFonts w:ascii="Cambria" w:hAnsi="Cambria" w:cs="Arial"/>
          <w:b/>
        </w:rPr>
        <w:t>.</w:t>
      </w:r>
      <w:r w:rsidRPr="00FB049E">
        <w:rPr>
          <w:rFonts w:ascii="Cambria" w:hAnsi="Cambria" w:cs="Arial"/>
        </w:rPr>
        <w:t xml:space="preserve"> Cuando un edil no asista a una sesión de Cabildo su lugar deberá permanecer vacío.</w:t>
      </w:r>
    </w:p>
    <w:p w14:paraId="4E5D66C5" w14:textId="77777777" w:rsidR="00910ACE" w:rsidRPr="00FB049E" w:rsidRDefault="00910ACE" w:rsidP="00910ACE">
      <w:pPr>
        <w:spacing w:after="0" w:line="240" w:lineRule="auto"/>
        <w:ind w:left="-142" w:right="-234"/>
        <w:jc w:val="both"/>
        <w:rPr>
          <w:rFonts w:ascii="Cambria" w:hAnsi="Cambria" w:cs="Arial"/>
        </w:rPr>
      </w:pPr>
    </w:p>
    <w:p w14:paraId="703C799E" w14:textId="78F388C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45</w:t>
      </w:r>
      <w:r w:rsidR="001B4D76">
        <w:rPr>
          <w:rFonts w:ascii="Cambria" w:hAnsi="Cambria" w:cs="Arial"/>
          <w:b/>
        </w:rPr>
        <w:t>.</w:t>
      </w:r>
      <w:r w:rsidRPr="00FB049E">
        <w:rPr>
          <w:rFonts w:ascii="Cambria" w:hAnsi="Cambria" w:cs="Arial"/>
        </w:rPr>
        <w:t xml:space="preserve"> Cuando con relación a los integrantes del Cabildo la legislación de la materia estipule una cantidad distinta, se seguirá el criterio de las fracciones I y II del artículo 43 de este </w:t>
      </w:r>
      <w:r w:rsidR="00FF0D98">
        <w:rPr>
          <w:rFonts w:ascii="Cambria" w:hAnsi="Cambria" w:cs="Arial"/>
        </w:rPr>
        <w:t>R</w:t>
      </w:r>
      <w:r w:rsidRPr="00FB049E">
        <w:rPr>
          <w:rFonts w:ascii="Cambria" w:hAnsi="Cambria" w:cs="Arial"/>
        </w:rPr>
        <w:t>eglamento.</w:t>
      </w:r>
    </w:p>
    <w:p w14:paraId="5B128B5F" w14:textId="77777777" w:rsidR="00910ACE" w:rsidRPr="00FB049E" w:rsidRDefault="00910ACE" w:rsidP="00910ACE">
      <w:pPr>
        <w:pStyle w:val="Prrafodelista"/>
        <w:spacing w:after="0" w:line="240" w:lineRule="auto"/>
        <w:ind w:left="-142" w:right="-234"/>
        <w:jc w:val="both"/>
        <w:rPr>
          <w:rFonts w:ascii="Cambria" w:hAnsi="Cambria" w:cs="Arial"/>
        </w:rPr>
      </w:pPr>
    </w:p>
    <w:p w14:paraId="7179A7C8" w14:textId="148291BF"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46</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En la transmisión de poderes, al asumir el mando la nueva autoridad municipal, la Dirección deberá realizar un comunicado oficial a sus pares, autoridades diplomáticas y otras autoridades con los que mantiene relaciones el Ayuntamiento. </w:t>
      </w:r>
    </w:p>
    <w:p w14:paraId="63268F8D" w14:textId="77777777" w:rsidR="00910ACE" w:rsidRPr="00FB049E" w:rsidRDefault="00910ACE" w:rsidP="00910ACE">
      <w:pPr>
        <w:spacing w:after="0" w:line="240" w:lineRule="auto"/>
        <w:ind w:left="-142" w:right="-234"/>
        <w:jc w:val="both"/>
        <w:rPr>
          <w:rFonts w:ascii="Cambria" w:hAnsi="Cambria" w:cs="Arial"/>
        </w:rPr>
      </w:pPr>
    </w:p>
    <w:p w14:paraId="595E03A4" w14:textId="77777777" w:rsidR="00910ACE" w:rsidRPr="00FB049E" w:rsidRDefault="00910ACE" w:rsidP="00910ACE">
      <w:pPr>
        <w:spacing w:after="0" w:line="240" w:lineRule="auto"/>
        <w:ind w:left="-142" w:right="-234"/>
        <w:jc w:val="center"/>
        <w:rPr>
          <w:rFonts w:ascii="Cambria" w:hAnsi="Cambria" w:cs="Arial"/>
          <w:b/>
        </w:rPr>
      </w:pPr>
      <w:r w:rsidRPr="00FB049E">
        <w:rPr>
          <w:rFonts w:ascii="Cambria" w:hAnsi="Cambria" w:cs="Arial"/>
          <w:b/>
        </w:rPr>
        <w:t>Capítulo V</w:t>
      </w:r>
    </w:p>
    <w:p w14:paraId="06BE883E" w14:textId="77777777" w:rsidR="00910ACE" w:rsidRPr="00FB049E" w:rsidRDefault="00910ACE" w:rsidP="00910ACE">
      <w:pPr>
        <w:spacing w:after="0" w:line="240" w:lineRule="auto"/>
        <w:ind w:left="-142" w:right="-234"/>
        <w:jc w:val="center"/>
        <w:rPr>
          <w:rFonts w:ascii="Cambria" w:hAnsi="Cambria" w:cs="Arial"/>
          <w:b/>
        </w:rPr>
      </w:pPr>
      <w:r w:rsidRPr="00FB049E">
        <w:rPr>
          <w:rFonts w:ascii="Cambria" w:hAnsi="Cambria" w:cs="Arial"/>
          <w:b/>
        </w:rPr>
        <w:t>Recepción a visitantes distinguidos</w:t>
      </w:r>
    </w:p>
    <w:p w14:paraId="567D67F2" w14:textId="77777777" w:rsidR="00910ACE" w:rsidRPr="00FB049E" w:rsidRDefault="00910ACE" w:rsidP="00910ACE">
      <w:pPr>
        <w:spacing w:after="0" w:line="240" w:lineRule="auto"/>
        <w:ind w:left="-142" w:right="-234"/>
        <w:jc w:val="center"/>
        <w:rPr>
          <w:rFonts w:ascii="Cambria" w:hAnsi="Cambria" w:cs="Arial"/>
          <w:b/>
        </w:rPr>
      </w:pPr>
    </w:p>
    <w:p w14:paraId="24099C50" w14:textId="4886431F"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47</w:t>
      </w:r>
      <w:r w:rsidR="001B4D76">
        <w:rPr>
          <w:rFonts w:ascii="Cambria" w:hAnsi="Cambria" w:cs="Arial"/>
          <w:b/>
        </w:rPr>
        <w:t>.</w:t>
      </w:r>
      <w:r w:rsidRPr="00FB049E">
        <w:rPr>
          <w:rFonts w:ascii="Cambria" w:hAnsi="Cambria" w:cs="Arial"/>
        </w:rPr>
        <w:t xml:space="preserve"> El Ayuntamiento podrá otorgar los siguientes reconocimientos y distinciones: </w:t>
      </w:r>
    </w:p>
    <w:p w14:paraId="1FBE6409" w14:textId="77777777" w:rsidR="00910ACE" w:rsidRPr="00FB049E" w:rsidRDefault="00910ACE" w:rsidP="00910ACE">
      <w:pPr>
        <w:spacing w:after="0" w:line="240" w:lineRule="auto"/>
        <w:ind w:left="-142" w:right="-234"/>
        <w:jc w:val="both"/>
        <w:rPr>
          <w:rFonts w:ascii="Cambria" w:hAnsi="Cambria" w:cs="Arial"/>
        </w:rPr>
      </w:pPr>
    </w:p>
    <w:p w14:paraId="66105EDF" w14:textId="77777777" w:rsidR="00910ACE" w:rsidRPr="00FB049E" w:rsidRDefault="00910ACE" w:rsidP="00910ACE">
      <w:pPr>
        <w:pStyle w:val="Prrafodelista"/>
        <w:numPr>
          <w:ilvl w:val="0"/>
          <w:numId w:val="14"/>
        </w:numPr>
        <w:spacing w:after="0" w:line="240" w:lineRule="auto"/>
        <w:ind w:left="851" w:right="-234"/>
        <w:jc w:val="both"/>
        <w:rPr>
          <w:rFonts w:ascii="Cambria" w:hAnsi="Cambria" w:cs="Arial"/>
        </w:rPr>
      </w:pPr>
      <w:r w:rsidRPr="00FB049E">
        <w:rPr>
          <w:rFonts w:ascii="Cambria" w:hAnsi="Cambria" w:cs="Arial"/>
        </w:rPr>
        <w:t>Huésped Distinguido.</w:t>
      </w:r>
    </w:p>
    <w:p w14:paraId="77C24E44" w14:textId="77777777" w:rsidR="00FF0D98" w:rsidRDefault="00FF0D98" w:rsidP="00FF0D98">
      <w:pPr>
        <w:pStyle w:val="Prrafodelista"/>
        <w:spacing w:after="0" w:line="240" w:lineRule="auto"/>
        <w:ind w:left="851" w:right="-234"/>
        <w:jc w:val="both"/>
        <w:rPr>
          <w:rFonts w:ascii="Cambria" w:hAnsi="Cambria" w:cs="Arial"/>
        </w:rPr>
      </w:pPr>
    </w:p>
    <w:p w14:paraId="1D14744B" w14:textId="3810CE2C" w:rsidR="00910ACE" w:rsidRPr="00FB049E" w:rsidRDefault="00910ACE" w:rsidP="00910ACE">
      <w:pPr>
        <w:pStyle w:val="Prrafodelista"/>
        <w:numPr>
          <w:ilvl w:val="0"/>
          <w:numId w:val="14"/>
        </w:numPr>
        <w:spacing w:after="0" w:line="240" w:lineRule="auto"/>
        <w:ind w:left="851" w:right="-234"/>
        <w:jc w:val="both"/>
        <w:rPr>
          <w:rFonts w:ascii="Cambria" w:hAnsi="Cambria" w:cs="Arial"/>
        </w:rPr>
      </w:pPr>
      <w:r w:rsidRPr="00FB049E">
        <w:rPr>
          <w:rFonts w:ascii="Cambria" w:hAnsi="Cambria" w:cs="Arial"/>
        </w:rPr>
        <w:t>Visitante Distinguido.</w:t>
      </w:r>
    </w:p>
    <w:p w14:paraId="0D7A4B24" w14:textId="77777777" w:rsidR="00FF0D98" w:rsidRDefault="00FF0D98" w:rsidP="00FF0D98">
      <w:pPr>
        <w:pStyle w:val="Prrafodelista"/>
        <w:spacing w:after="0" w:line="240" w:lineRule="auto"/>
        <w:ind w:left="851" w:right="-234"/>
        <w:jc w:val="both"/>
        <w:rPr>
          <w:rFonts w:ascii="Cambria" w:hAnsi="Cambria" w:cs="Arial"/>
        </w:rPr>
      </w:pPr>
    </w:p>
    <w:p w14:paraId="34BE2E93" w14:textId="74417033" w:rsidR="00910ACE" w:rsidRPr="00FB049E" w:rsidRDefault="00910ACE" w:rsidP="00910ACE">
      <w:pPr>
        <w:pStyle w:val="Prrafodelista"/>
        <w:numPr>
          <w:ilvl w:val="0"/>
          <w:numId w:val="14"/>
        </w:numPr>
        <w:spacing w:after="0" w:line="240" w:lineRule="auto"/>
        <w:ind w:left="851" w:right="-234"/>
        <w:jc w:val="both"/>
        <w:rPr>
          <w:rFonts w:ascii="Cambria" w:hAnsi="Cambria" w:cs="Arial"/>
        </w:rPr>
      </w:pPr>
      <w:r w:rsidRPr="00FB049E">
        <w:rPr>
          <w:rFonts w:ascii="Cambria" w:hAnsi="Cambria" w:cs="Arial"/>
        </w:rPr>
        <w:t xml:space="preserve">Personalidad de Estado o de Gobierno. </w:t>
      </w:r>
    </w:p>
    <w:p w14:paraId="7F0D8242" w14:textId="77777777" w:rsidR="00910ACE" w:rsidRPr="00FB049E" w:rsidRDefault="00910ACE" w:rsidP="00910ACE">
      <w:pPr>
        <w:pStyle w:val="Prrafodelista"/>
        <w:spacing w:after="0" w:line="240" w:lineRule="auto"/>
        <w:ind w:left="-142" w:right="-234"/>
        <w:jc w:val="both"/>
        <w:rPr>
          <w:rFonts w:ascii="Cambria" w:hAnsi="Cambria" w:cs="Arial"/>
        </w:rPr>
      </w:pPr>
    </w:p>
    <w:p w14:paraId="444B1B68" w14:textId="198E9972" w:rsidR="00910ACE" w:rsidRDefault="00910ACE" w:rsidP="00910ACE">
      <w:pPr>
        <w:spacing w:after="0" w:line="240" w:lineRule="auto"/>
        <w:ind w:left="-142" w:right="-234"/>
        <w:jc w:val="both"/>
        <w:rPr>
          <w:rFonts w:ascii="Cambria" w:hAnsi="Cambria" w:cs="Arial"/>
        </w:rPr>
      </w:pPr>
      <w:r w:rsidRPr="00FB049E">
        <w:rPr>
          <w:rFonts w:ascii="Cambria" w:hAnsi="Cambria" w:cs="Arial"/>
          <w:b/>
        </w:rPr>
        <w:t>Artículo 48</w:t>
      </w:r>
      <w:r w:rsidR="001B4D76">
        <w:rPr>
          <w:rFonts w:ascii="Cambria" w:hAnsi="Cambria" w:cs="Arial"/>
          <w:b/>
        </w:rPr>
        <w:t>.</w:t>
      </w:r>
      <w:r w:rsidRPr="00FB049E">
        <w:rPr>
          <w:rFonts w:ascii="Cambria" w:hAnsi="Cambria" w:cs="Arial"/>
          <w:b/>
        </w:rPr>
        <w:t xml:space="preserve"> </w:t>
      </w:r>
      <w:r w:rsidRPr="00FB049E">
        <w:rPr>
          <w:rFonts w:ascii="Cambria" w:hAnsi="Cambria" w:cs="Arial"/>
        </w:rPr>
        <w:t>El Ayuntamiento será el encargado de designar la distinción con los que correrá la atención de la visita, la cual se elegirá de acuerdo a la importancia y currículo del visitante que se trate.</w:t>
      </w:r>
    </w:p>
    <w:p w14:paraId="76C21090" w14:textId="77777777" w:rsidR="00FF0D98" w:rsidRPr="00FB049E" w:rsidRDefault="00FF0D98" w:rsidP="00910ACE">
      <w:pPr>
        <w:spacing w:after="0" w:line="240" w:lineRule="auto"/>
        <w:ind w:left="-142" w:right="-234"/>
        <w:jc w:val="both"/>
        <w:rPr>
          <w:rFonts w:ascii="Cambria" w:hAnsi="Cambria" w:cs="Arial"/>
        </w:rPr>
      </w:pPr>
    </w:p>
    <w:p w14:paraId="10674152" w14:textId="5F9BC580"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49</w:t>
      </w:r>
      <w:r w:rsidR="001B4D76">
        <w:rPr>
          <w:rFonts w:ascii="Cambria" w:hAnsi="Cambria" w:cs="Arial"/>
          <w:b/>
        </w:rPr>
        <w:t>.</w:t>
      </w:r>
      <w:r w:rsidRPr="00FB049E">
        <w:rPr>
          <w:rFonts w:ascii="Cambria" w:hAnsi="Cambria" w:cs="Arial"/>
        </w:rPr>
        <w:t xml:space="preserve"> Las distinciones que se podrán entregar acorde a lo dispuesto en el artículo 48 de este </w:t>
      </w:r>
      <w:r w:rsidR="003439D6">
        <w:rPr>
          <w:rFonts w:ascii="Cambria" w:hAnsi="Cambria" w:cs="Arial"/>
        </w:rPr>
        <w:t>R</w:t>
      </w:r>
      <w:r w:rsidRPr="00FB049E">
        <w:rPr>
          <w:rFonts w:ascii="Cambria" w:hAnsi="Cambria" w:cs="Arial"/>
        </w:rPr>
        <w:t>eglamento serán:</w:t>
      </w:r>
    </w:p>
    <w:p w14:paraId="6441A6C7" w14:textId="77777777" w:rsidR="00910ACE" w:rsidRPr="00FB049E" w:rsidRDefault="00910ACE" w:rsidP="00910ACE">
      <w:pPr>
        <w:spacing w:after="0" w:line="240" w:lineRule="auto"/>
        <w:ind w:left="-142" w:right="-234"/>
        <w:jc w:val="both"/>
        <w:rPr>
          <w:rFonts w:ascii="Cambria" w:hAnsi="Cambria" w:cs="Arial"/>
        </w:rPr>
      </w:pPr>
    </w:p>
    <w:p w14:paraId="45A7FEC7" w14:textId="77777777" w:rsidR="00910ACE" w:rsidRPr="00FB049E" w:rsidRDefault="00910ACE" w:rsidP="00910ACE">
      <w:pPr>
        <w:pStyle w:val="Prrafodelista"/>
        <w:numPr>
          <w:ilvl w:val="0"/>
          <w:numId w:val="15"/>
        </w:numPr>
        <w:spacing w:after="0" w:line="240" w:lineRule="auto"/>
        <w:ind w:left="851" w:right="-234"/>
        <w:jc w:val="both"/>
        <w:rPr>
          <w:rFonts w:ascii="Cambria" w:hAnsi="Cambria" w:cs="Arial"/>
        </w:rPr>
      </w:pPr>
      <w:r w:rsidRPr="00FB049E">
        <w:rPr>
          <w:rFonts w:ascii="Cambria" w:hAnsi="Cambria" w:cs="Arial"/>
        </w:rPr>
        <w:t>El Pergamino de Huésped Distinguido.</w:t>
      </w:r>
    </w:p>
    <w:p w14:paraId="090B596A" w14:textId="77777777" w:rsidR="00FF0D98" w:rsidRDefault="00FF0D98" w:rsidP="00FF0D98">
      <w:pPr>
        <w:pStyle w:val="Prrafodelista"/>
        <w:spacing w:after="0" w:line="240" w:lineRule="auto"/>
        <w:ind w:left="851" w:right="-234"/>
        <w:jc w:val="both"/>
        <w:rPr>
          <w:rFonts w:ascii="Cambria" w:hAnsi="Cambria" w:cs="Arial"/>
        </w:rPr>
      </w:pPr>
    </w:p>
    <w:p w14:paraId="58E5F401" w14:textId="0E024B31" w:rsidR="00910ACE" w:rsidRPr="00FB049E" w:rsidRDefault="00910ACE" w:rsidP="00910ACE">
      <w:pPr>
        <w:pStyle w:val="Prrafodelista"/>
        <w:numPr>
          <w:ilvl w:val="0"/>
          <w:numId w:val="15"/>
        </w:numPr>
        <w:spacing w:after="0" w:line="240" w:lineRule="auto"/>
        <w:ind w:left="851" w:right="-234"/>
        <w:jc w:val="both"/>
        <w:rPr>
          <w:rFonts w:ascii="Cambria" w:hAnsi="Cambria" w:cs="Arial"/>
        </w:rPr>
      </w:pPr>
      <w:r w:rsidRPr="00FB049E">
        <w:rPr>
          <w:rFonts w:ascii="Cambria" w:hAnsi="Cambria" w:cs="Arial"/>
        </w:rPr>
        <w:t>El Reconocimiento como Visitante Distinguido.</w:t>
      </w:r>
    </w:p>
    <w:p w14:paraId="1710D789" w14:textId="77777777" w:rsidR="00FF0D98" w:rsidRDefault="00FF0D98" w:rsidP="00FF0D98">
      <w:pPr>
        <w:pStyle w:val="Prrafodelista"/>
        <w:spacing w:after="0" w:line="240" w:lineRule="auto"/>
        <w:ind w:left="851" w:right="-234"/>
        <w:jc w:val="both"/>
        <w:rPr>
          <w:rFonts w:ascii="Cambria" w:hAnsi="Cambria" w:cs="Arial"/>
        </w:rPr>
      </w:pPr>
    </w:p>
    <w:p w14:paraId="08CEB0CB" w14:textId="1371FD58" w:rsidR="00910ACE" w:rsidRPr="00FB049E" w:rsidRDefault="00910ACE" w:rsidP="00910ACE">
      <w:pPr>
        <w:pStyle w:val="Prrafodelista"/>
        <w:numPr>
          <w:ilvl w:val="0"/>
          <w:numId w:val="15"/>
        </w:numPr>
        <w:spacing w:after="0" w:line="240" w:lineRule="auto"/>
        <w:ind w:left="851" w:right="-234"/>
        <w:jc w:val="both"/>
        <w:rPr>
          <w:rFonts w:ascii="Cambria" w:hAnsi="Cambria" w:cs="Arial"/>
        </w:rPr>
      </w:pPr>
      <w:r w:rsidRPr="00FB049E">
        <w:rPr>
          <w:rFonts w:ascii="Cambria" w:hAnsi="Cambria" w:cs="Arial"/>
        </w:rPr>
        <w:t>La Llave de la Ciudad.</w:t>
      </w:r>
    </w:p>
    <w:p w14:paraId="7C611AD5" w14:textId="77777777" w:rsidR="00910ACE" w:rsidRPr="00FB049E" w:rsidRDefault="00910ACE" w:rsidP="00910ACE">
      <w:pPr>
        <w:pStyle w:val="Prrafodelista"/>
        <w:spacing w:after="0" w:line="240" w:lineRule="auto"/>
        <w:ind w:left="-142" w:right="-234"/>
        <w:jc w:val="both"/>
        <w:rPr>
          <w:rFonts w:ascii="Cambria" w:hAnsi="Cambria" w:cs="Arial"/>
        </w:rPr>
      </w:pPr>
    </w:p>
    <w:p w14:paraId="344F5B56" w14:textId="439A310E"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50</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Los desplazamientos de visitantes distinguidos o autoridades de otros Gobiernos podrán ser privados o públicos. </w:t>
      </w:r>
    </w:p>
    <w:p w14:paraId="636FB2C1" w14:textId="77777777" w:rsidR="00910ACE" w:rsidRPr="00FB049E" w:rsidRDefault="00910ACE" w:rsidP="00910ACE">
      <w:pPr>
        <w:pStyle w:val="Prrafodelista"/>
        <w:spacing w:after="0" w:line="240" w:lineRule="auto"/>
        <w:ind w:left="-142" w:right="-234"/>
        <w:jc w:val="both"/>
        <w:rPr>
          <w:rFonts w:ascii="Cambria" w:hAnsi="Cambria" w:cs="Arial"/>
        </w:rPr>
      </w:pPr>
    </w:p>
    <w:p w14:paraId="4F297F03" w14:textId="1EAB5116"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51</w:t>
      </w:r>
      <w:r w:rsidR="001B4D76">
        <w:rPr>
          <w:rFonts w:ascii="Cambria" w:hAnsi="Cambria" w:cs="Arial"/>
          <w:b/>
        </w:rPr>
        <w:t>.</w:t>
      </w:r>
      <w:r w:rsidRPr="00FB049E">
        <w:rPr>
          <w:rFonts w:ascii="Cambria" w:hAnsi="Cambria" w:cs="Arial"/>
        </w:rPr>
        <w:t xml:space="preserve"> En el caso de visitas privadas de personajes distinguidos y autoridades de otros gobiernos, la autoridad municipal podrá realizar un despliegue de seguridad y cortesía sin violar el deseo de reserva del visitante.</w:t>
      </w:r>
    </w:p>
    <w:p w14:paraId="05FA7B52" w14:textId="77777777" w:rsidR="00910ACE" w:rsidRPr="00FB049E" w:rsidRDefault="00910ACE" w:rsidP="00910ACE">
      <w:pPr>
        <w:pStyle w:val="Prrafodelista"/>
        <w:spacing w:after="0" w:line="240" w:lineRule="auto"/>
        <w:ind w:left="-142" w:right="-234"/>
        <w:jc w:val="both"/>
        <w:rPr>
          <w:rFonts w:ascii="Cambria" w:hAnsi="Cambria" w:cs="Arial"/>
        </w:rPr>
      </w:pPr>
    </w:p>
    <w:p w14:paraId="7559BB79" w14:textId="4F263D1C"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52</w:t>
      </w:r>
      <w:r w:rsidR="001B4D76">
        <w:rPr>
          <w:rFonts w:ascii="Cambria" w:hAnsi="Cambria" w:cs="Arial"/>
          <w:b/>
        </w:rPr>
        <w:t>.</w:t>
      </w:r>
      <w:r w:rsidRPr="00FB049E">
        <w:rPr>
          <w:rFonts w:ascii="Cambria" w:hAnsi="Cambria" w:cs="Arial"/>
        </w:rPr>
        <w:t xml:space="preserve"> En el caso de visitas oficiales, la Dirección deberá: </w:t>
      </w:r>
    </w:p>
    <w:p w14:paraId="0E7A0420" w14:textId="77777777" w:rsidR="00910ACE" w:rsidRPr="00FB049E" w:rsidRDefault="00910ACE" w:rsidP="00910ACE">
      <w:pPr>
        <w:pStyle w:val="Prrafodelista"/>
        <w:spacing w:after="0" w:line="240" w:lineRule="auto"/>
        <w:ind w:left="-142" w:right="-234"/>
        <w:jc w:val="both"/>
        <w:rPr>
          <w:rFonts w:ascii="Cambria" w:hAnsi="Cambria" w:cs="Arial"/>
        </w:rPr>
      </w:pPr>
    </w:p>
    <w:p w14:paraId="79FCFA24" w14:textId="77777777" w:rsidR="00910ACE" w:rsidRPr="00FB049E" w:rsidRDefault="00910ACE" w:rsidP="00910ACE">
      <w:pPr>
        <w:pStyle w:val="Prrafodelista"/>
        <w:numPr>
          <w:ilvl w:val="0"/>
          <w:numId w:val="16"/>
        </w:numPr>
        <w:spacing w:after="0" w:line="240" w:lineRule="auto"/>
        <w:ind w:left="851" w:right="-234"/>
        <w:jc w:val="both"/>
        <w:rPr>
          <w:rFonts w:ascii="Cambria" w:hAnsi="Cambria" w:cs="Arial"/>
        </w:rPr>
      </w:pPr>
      <w:r w:rsidRPr="00FB049E">
        <w:rPr>
          <w:rFonts w:ascii="Cambria" w:hAnsi="Cambria" w:cs="Arial"/>
        </w:rPr>
        <w:t>Prevenir y evitar acciones que menoscaben el desarrollo protocolario en el momento del encuentro del visitante con la autoridad municipal.</w:t>
      </w:r>
    </w:p>
    <w:p w14:paraId="5CB87433" w14:textId="77777777" w:rsidR="00FF0D98" w:rsidRDefault="00FF0D98" w:rsidP="00FF0D98">
      <w:pPr>
        <w:pStyle w:val="Prrafodelista"/>
        <w:spacing w:after="0" w:line="240" w:lineRule="auto"/>
        <w:ind w:left="851" w:right="-234"/>
        <w:jc w:val="both"/>
        <w:rPr>
          <w:rFonts w:ascii="Cambria" w:hAnsi="Cambria" w:cs="Arial"/>
        </w:rPr>
      </w:pPr>
    </w:p>
    <w:p w14:paraId="791531F5" w14:textId="7C296FF1" w:rsidR="00910ACE" w:rsidRPr="00FB049E" w:rsidRDefault="00910ACE" w:rsidP="00910ACE">
      <w:pPr>
        <w:pStyle w:val="Prrafodelista"/>
        <w:numPr>
          <w:ilvl w:val="0"/>
          <w:numId w:val="16"/>
        </w:numPr>
        <w:spacing w:after="0" w:line="240" w:lineRule="auto"/>
        <w:ind w:left="851" w:right="-234"/>
        <w:jc w:val="both"/>
        <w:rPr>
          <w:rFonts w:ascii="Cambria" w:hAnsi="Cambria" w:cs="Arial"/>
        </w:rPr>
      </w:pPr>
      <w:r w:rsidRPr="00FB049E">
        <w:rPr>
          <w:rFonts w:ascii="Cambria" w:hAnsi="Cambria" w:cs="Arial"/>
        </w:rPr>
        <w:t>Supervisar y recabar el proyecto de las conversaciones y la redacción de eventuales declaraciones o comunicados conjuntos.</w:t>
      </w:r>
    </w:p>
    <w:p w14:paraId="038C7841" w14:textId="77777777" w:rsidR="00FF0D98" w:rsidRDefault="00FF0D98" w:rsidP="00FF0D98">
      <w:pPr>
        <w:pStyle w:val="Prrafodelista"/>
        <w:spacing w:after="0" w:line="240" w:lineRule="auto"/>
        <w:ind w:left="851" w:right="-234"/>
        <w:jc w:val="both"/>
        <w:rPr>
          <w:rFonts w:ascii="Cambria" w:hAnsi="Cambria" w:cs="Arial"/>
        </w:rPr>
      </w:pPr>
    </w:p>
    <w:p w14:paraId="3D2A8003" w14:textId="2B4EA7EA" w:rsidR="00910ACE" w:rsidRPr="00FB049E" w:rsidRDefault="00910ACE" w:rsidP="00910ACE">
      <w:pPr>
        <w:pStyle w:val="Prrafodelista"/>
        <w:numPr>
          <w:ilvl w:val="0"/>
          <w:numId w:val="16"/>
        </w:numPr>
        <w:spacing w:after="0" w:line="240" w:lineRule="auto"/>
        <w:ind w:left="851" w:right="-234"/>
        <w:jc w:val="both"/>
        <w:rPr>
          <w:rFonts w:ascii="Cambria" w:hAnsi="Cambria" w:cs="Arial"/>
        </w:rPr>
      </w:pPr>
      <w:r w:rsidRPr="00FB049E">
        <w:rPr>
          <w:rFonts w:ascii="Cambria" w:hAnsi="Cambria" w:cs="Arial"/>
        </w:rPr>
        <w:t xml:space="preserve">Gestionar las máximas garantías de seguridad y cortesía para el visitante y su comitiva. </w:t>
      </w:r>
    </w:p>
    <w:p w14:paraId="227DBE3F" w14:textId="77777777" w:rsidR="00910ACE" w:rsidRPr="00FB049E" w:rsidRDefault="00910ACE" w:rsidP="00910ACE">
      <w:pPr>
        <w:pStyle w:val="Prrafodelista"/>
        <w:spacing w:after="0" w:line="240" w:lineRule="auto"/>
        <w:ind w:left="-142" w:right="-234"/>
        <w:jc w:val="both"/>
        <w:rPr>
          <w:rFonts w:ascii="Cambria" w:hAnsi="Cambria" w:cs="Arial"/>
        </w:rPr>
      </w:pPr>
    </w:p>
    <w:p w14:paraId="4CF8317B" w14:textId="5A748D01"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53</w:t>
      </w:r>
      <w:r w:rsidR="001B4D76">
        <w:rPr>
          <w:rFonts w:ascii="Cambria" w:hAnsi="Cambria" w:cs="Arial"/>
          <w:b/>
        </w:rPr>
        <w:t>.</w:t>
      </w:r>
      <w:r w:rsidRPr="00FB049E">
        <w:rPr>
          <w:rFonts w:ascii="Cambria" w:hAnsi="Cambria" w:cs="Arial"/>
        </w:rPr>
        <w:t xml:space="preserve"> En cualquier caso, el Ayuntamiento, a través de la Dirección, mantendrá contacto con la o las personas que visitarán el municipio, con la finalidad de asesorarlos en materia de ceremoniales, vestimenta, usos y costumbres locales. </w:t>
      </w:r>
    </w:p>
    <w:p w14:paraId="688F172B" w14:textId="77777777" w:rsidR="00910ACE" w:rsidRPr="00FB049E" w:rsidRDefault="00910ACE" w:rsidP="00910ACE">
      <w:pPr>
        <w:pStyle w:val="Prrafodelista"/>
        <w:spacing w:after="0" w:line="240" w:lineRule="auto"/>
        <w:ind w:left="-142" w:right="-234"/>
        <w:jc w:val="both"/>
        <w:rPr>
          <w:rFonts w:ascii="Cambria" w:hAnsi="Cambria" w:cs="Arial"/>
        </w:rPr>
      </w:pPr>
    </w:p>
    <w:p w14:paraId="5478C481" w14:textId="216F114E"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54</w:t>
      </w:r>
      <w:r w:rsidR="001B4D76">
        <w:rPr>
          <w:rFonts w:ascii="Cambria" w:hAnsi="Cambria" w:cs="Arial"/>
          <w:b/>
        </w:rPr>
        <w:t>.</w:t>
      </w:r>
      <w:r w:rsidRPr="00FB049E">
        <w:rPr>
          <w:rFonts w:ascii="Cambria" w:hAnsi="Cambria" w:cs="Arial"/>
        </w:rPr>
        <w:t xml:space="preserve"> En el caso de recepción de visitantes extranjeros que no dominen el idioma español, toda comunicación que se les haga llegar deberá ir acompañada de una traducción en el idioma de éste. </w:t>
      </w:r>
    </w:p>
    <w:p w14:paraId="38177AAE" w14:textId="77777777" w:rsidR="00910ACE" w:rsidRPr="00FB049E" w:rsidRDefault="00910ACE" w:rsidP="00910ACE">
      <w:pPr>
        <w:pStyle w:val="Prrafodelista"/>
        <w:spacing w:after="0" w:line="240" w:lineRule="auto"/>
        <w:ind w:left="-142" w:right="-234"/>
        <w:jc w:val="both"/>
        <w:rPr>
          <w:rFonts w:ascii="Cambria" w:hAnsi="Cambria" w:cs="Arial"/>
        </w:rPr>
      </w:pPr>
    </w:p>
    <w:p w14:paraId="77CA3BAD" w14:textId="04ED9A06"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55</w:t>
      </w:r>
      <w:r w:rsidR="001B4D76">
        <w:rPr>
          <w:rFonts w:ascii="Cambria" w:hAnsi="Cambria" w:cs="Arial"/>
          <w:b/>
        </w:rPr>
        <w:t>.</w:t>
      </w:r>
      <w:r w:rsidRPr="00FB049E">
        <w:rPr>
          <w:rFonts w:ascii="Cambria" w:hAnsi="Cambria" w:cs="Arial"/>
        </w:rPr>
        <w:t xml:space="preserve"> En los actos oficiales, recepciones y banquetes, la Dirección será la encargada de la organización de honores y la precedencia de los visitantes distinguidos de acuerdo a su investidura. </w:t>
      </w:r>
    </w:p>
    <w:p w14:paraId="24604D37" w14:textId="77777777" w:rsidR="00910ACE" w:rsidRPr="00FB049E" w:rsidRDefault="00910ACE" w:rsidP="00910ACE">
      <w:pPr>
        <w:pStyle w:val="Prrafodelista"/>
        <w:spacing w:after="0" w:line="240" w:lineRule="auto"/>
        <w:ind w:left="-142" w:right="-234"/>
        <w:jc w:val="both"/>
        <w:rPr>
          <w:rFonts w:ascii="Cambria" w:hAnsi="Cambria" w:cs="Arial"/>
        </w:rPr>
      </w:pPr>
    </w:p>
    <w:p w14:paraId="1D7F0A14" w14:textId="25A19FF6"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56</w:t>
      </w:r>
      <w:r w:rsidR="001B4D76">
        <w:rPr>
          <w:rFonts w:ascii="Cambria" w:hAnsi="Cambria" w:cs="Arial"/>
          <w:b/>
        </w:rPr>
        <w:t>.</w:t>
      </w:r>
      <w:r w:rsidRPr="00FB049E">
        <w:rPr>
          <w:rFonts w:ascii="Cambria" w:hAnsi="Cambria" w:cs="Arial"/>
        </w:rPr>
        <w:t xml:space="preserve"> La Comisión de </w:t>
      </w:r>
      <w:r w:rsidR="00FF0D98">
        <w:rPr>
          <w:rFonts w:ascii="Cambria" w:hAnsi="Cambria" w:cs="Arial"/>
        </w:rPr>
        <w:t>r</w:t>
      </w:r>
      <w:r w:rsidRPr="00FB049E">
        <w:rPr>
          <w:rFonts w:ascii="Cambria" w:hAnsi="Cambria" w:cs="Arial"/>
        </w:rPr>
        <w:t xml:space="preserve">ecepción </w:t>
      </w:r>
      <w:r w:rsidR="00FF0D98" w:rsidRPr="00FB049E">
        <w:rPr>
          <w:rFonts w:ascii="Cambria" w:hAnsi="Cambria" w:cs="Arial"/>
        </w:rPr>
        <w:t>acompañar</w:t>
      </w:r>
      <w:r w:rsidR="00FF0D98">
        <w:rPr>
          <w:rFonts w:ascii="Cambria" w:hAnsi="Cambria" w:cs="Arial"/>
        </w:rPr>
        <w:t>á</w:t>
      </w:r>
      <w:r w:rsidR="00FF0D98" w:rsidRPr="00FB049E">
        <w:rPr>
          <w:rFonts w:ascii="Cambria" w:hAnsi="Cambria" w:cs="Arial"/>
        </w:rPr>
        <w:t xml:space="preserve"> y</w:t>
      </w:r>
      <w:r w:rsidRPr="00FB049E">
        <w:rPr>
          <w:rFonts w:ascii="Cambria" w:hAnsi="Cambria" w:cs="Arial"/>
        </w:rPr>
        <w:t xml:space="preserve"> despedirá a los personajes nacionales o extranjeros que de manera oficial o privada visiten el municipio.</w:t>
      </w:r>
    </w:p>
    <w:p w14:paraId="2DB2659A" w14:textId="77777777" w:rsidR="00910ACE" w:rsidRPr="00FB049E" w:rsidRDefault="00910ACE" w:rsidP="00910ACE">
      <w:pPr>
        <w:pStyle w:val="Prrafodelista"/>
        <w:spacing w:after="0" w:line="240" w:lineRule="auto"/>
        <w:ind w:left="-142" w:right="-234"/>
        <w:jc w:val="both"/>
        <w:rPr>
          <w:rFonts w:ascii="Cambria" w:hAnsi="Cambria" w:cs="Arial"/>
        </w:rPr>
      </w:pPr>
    </w:p>
    <w:p w14:paraId="2FF09199" w14:textId="58754484"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57</w:t>
      </w:r>
      <w:r w:rsidR="001B4D76">
        <w:rPr>
          <w:rFonts w:ascii="Cambria" w:hAnsi="Cambria" w:cs="Arial"/>
          <w:b/>
        </w:rPr>
        <w:t>.</w:t>
      </w:r>
      <w:r w:rsidRPr="00FB049E">
        <w:rPr>
          <w:rFonts w:ascii="Cambria" w:hAnsi="Cambria" w:cs="Arial"/>
        </w:rPr>
        <w:t xml:space="preserve"> La designación de precedencias para la recepción y eventos que se realicen con visitantes distinguidos, se sujetará a lo establecido en el artículo 27 de este Reglamento.</w:t>
      </w:r>
    </w:p>
    <w:p w14:paraId="3B0E6D74" w14:textId="77777777" w:rsidR="00910ACE" w:rsidRPr="00FB049E" w:rsidRDefault="00910ACE" w:rsidP="00910ACE">
      <w:pPr>
        <w:pStyle w:val="Prrafodelista"/>
        <w:spacing w:after="0" w:line="240" w:lineRule="auto"/>
        <w:ind w:left="-142" w:right="-234"/>
        <w:jc w:val="both"/>
        <w:rPr>
          <w:rFonts w:ascii="Cambria" w:hAnsi="Cambria" w:cs="Arial"/>
        </w:rPr>
      </w:pPr>
    </w:p>
    <w:p w14:paraId="3389D0EF" w14:textId="142EBC05" w:rsidR="00910ACE" w:rsidRPr="00FB049E" w:rsidRDefault="00910ACE" w:rsidP="00910ACE">
      <w:pPr>
        <w:pStyle w:val="Prrafodelista"/>
        <w:spacing w:after="0" w:line="240" w:lineRule="auto"/>
        <w:ind w:left="-142" w:right="-234"/>
        <w:jc w:val="both"/>
        <w:rPr>
          <w:rFonts w:ascii="Cambria" w:hAnsi="Cambria" w:cs="Arial"/>
        </w:rPr>
      </w:pPr>
      <w:proofErr w:type="spellStart"/>
      <w:r w:rsidRPr="00FB049E">
        <w:rPr>
          <w:rFonts w:ascii="Cambria" w:hAnsi="Cambria" w:cs="Arial"/>
          <w:b/>
        </w:rPr>
        <w:t>Articulo</w:t>
      </w:r>
      <w:proofErr w:type="spellEnd"/>
      <w:r w:rsidRPr="00FB049E">
        <w:rPr>
          <w:rFonts w:ascii="Cambria" w:hAnsi="Cambria" w:cs="Arial"/>
          <w:b/>
        </w:rPr>
        <w:t xml:space="preserve"> 58</w:t>
      </w:r>
      <w:r w:rsidR="001B4D76">
        <w:rPr>
          <w:rFonts w:ascii="Cambria" w:hAnsi="Cambria" w:cs="Arial"/>
          <w:b/>
        </w:rPr>
        <w:t>.</w:t>
      </w:r>
      <w:r w:rsidRPr="00FB049E">
        <w:rPr>
          <w:rFonts w:ascii="Cambria" w:hAnsi="Cambria" w:cs="Arial"/>
        </w:rPr>
        <w:t xml:space="preserve"> Durante la recepción de visitantes distinguidos en el Palacio Municipal, la Comisión de </w:t>
      </w:r>
      <w:r w:rsidR="00FF0D98">
        <w:rPr>
          <w:rFonts w:ascii="Cambria" w:hAnsi="Cambria" w:cs="Arial"/>
        </w:rPr>
        <w:t>r</w:t>
      </w:r>
      <w:r w:rsidRPr="00FB049E">
        <w:rPr>
          <w:rFonts w:ascii="Cambria" w:hAnsi="Cambria" w:cs="Arial"/>
        </w:rPr>
        <w:t xml:space="preserve">ecepción los recibirá en la puerta principal, y conducirá a las personalidades hacia el despacho del Presidente Municipal. </w:t>
      </w:r>
    </w:p>
    <w:p w14:paraId="492139D7" w14:textId="77777777" w:rsidR="00910ACE" w:rsidRPr="00FB049E" w:rsidRDefault="00910ACE" w:rsidP="00910ACE">
      <w:pPr>
        <w:pStyle w:val="Prrafodelista"/>
        <w:spacing w:after="0" w:line="240" w:lineRule="auto"/>
        <w:ind w:left="-142" w:right="-234"/>
        <w:jc w:val="both"/>
        <w:rPr>
          <w:rFonts w:ascii="Cambria" w:hAnsi="Cambria" w:cs="Arial"/>
        </w:rPr>
      </w:pPr>
    </w:p>
    <w:p w14:paraId="1AB4BEDB" w14:textId="0DEBD681"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59</w:t>
      </w:r>
      <w:r w:rsidR="001B4D76">
        <w:rPr>
          <w:rFonts w:ascii="Cambria" w:hAnsi="Cambria" w:cs="Arial"/>
          <w:b/>
        </w:rPr>
        <w:t>.</w:t>
      </w:r>
      <w:r w:rsidRPr="00FB049E">
        <w:rPr>
          <w:rFonts w:ascii="Cambria" w:hAnsi="Cambria" w:cs="Arial"/>
        </w:rPr>
        <w:t xml:space="preserve"> El Presidente y el o los visitantes distinguidos podrán sostener conversaciones privadas.</w:t>
      </w:r>
    </w:p>
    <w:p w14:paraId="230A918E" w14:textId="77777777" w:rsidR="00910ACE" w:rsidRPr="00FB049E" w:rsidRDefault="00910ACE" w:rsidP="00910ACE">
      <w:pPr>
        <w:pStyle w:val="Prrafodelista"/>
        <w:spacing w:after="0" w:line="240" w:lineRule="auto"/>
        <w:ind w:left="-142" w:right="-234"/>
        <w:jc w:val="both"/>
        <w:rPr>
          <w:rFonts w:ascii="Cambria" w:hAnsi="Cambria" w:cs="Arial"/>
        </w:rPr>
      </w:pPr>
    </w:p>
    <w:p w14:paraId="677EBEB0" w14:textId="6D51FB0D"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60</w:t>
      </w:r>
      <w:r w:rsidR="001B4D76">
        <w:rPr>
          <w:rFonts w:ascii="Cambria" w:hAnsi="Cambria" w:cs="Arial"/>
          <w:b/>
        </w:rPr>
        <w:t>.</w:t>
      </w:r>
      <w:r w:rsidRPr="00FB049E">
        <w:rPr>
          <w:rFonts w:ascii="Cambria" w:hAnsi="Cambria" w:cs="Arial"/>
        </w:rPr>
        <w:t xml:space="preserve"> Posteriormente, se dirigirán al salón de Cabildo o el recinto designado para efecto del reconocimiento, donde se encontrará el resto de la comitiva de ambos. </w:t>
      </w:r>
    </w:p>
    <w:p w14:paraId="0466586F" w14:textId="77777777" w:rsidR="00910ACE" w:rsidRPr="00FB049E" w:rsidRDefault="00910ACE" w:rsidP="00910ACE">
      <w:pPr>
        <w:pStyle w:val="Prrafodelista"/>
        <w:spacing w:after="0" w:line="240" w:lineRule="auto"/>
        <w:ind w:left="-142" w:right="-234"/>
        <w:jc w:val="both"/>
        <w:rPr>
          <w:rFonts w:ascii="Cambria" w:hAnsi="Cambria" w:cs="Arial"/>
        </w:rPr>
      </w:pPr>
    </w:p>
    <w:p w14:paraId="655B3C6A" w14:textId="437489AE"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t>Artículo 61</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Durante la reunión que sostendrá la autoridad municipal con el visitante distinguido y la comitiva de ambos, éstos harán uso de la palabra en primer lugar, y posteriormente se entregarán los reconocimientos o distintivos. </w:t>
      </w:r>
    </w:p>
    <w:p w14:paraId="7829A125" w14:textId="77777777" w:rsidR="00910ACE" w:rsidRPr="00FB049E" w:rsidRDefault="00910ACE" w:rsidP="00910ACE">
      <w:pPr>
        <w:pStyle w:val="Prrafodelista"/>
        <w:spacing w:after="0" w:line="240" w:lineRule="auto"/>
        <w:ind w:left="-142" w:right="-234"/>
        <w:jc w:val="both"/>
        <w:rPr>
          <w:rFonts w:ascii="Cambria" w:hAnsi="Cambria" w:cs="Arial"/>
        </w:rPr>
      </w:pPr>
    </w:p>
    <w:p w14:paraId="70180532" w14:textId="74678104"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b/>
        </w:rPr>
        <w:lastRenderedPageBreak/>
        <w:t>Artículo 62</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Previo acuerdo, al concluir la reunión la autoridad municipal y él o los visitantes distinguidos previo acuerdo, procederán a realizar un comunicado, el cual puede ser unilateral, bilateral o conjunto, para informar a la opinión pública de los logros obtenidos de la reunión. </w:t>
      </w:r>
    </w:p>
    <w:p w14:paraId="648C39A3" w14:textId="77777777" w:rsidR="00910ACE" w:rsidRPr="00FB049E" w:rsidRDefault="00910ACE" w:rsidP="00910ACE">
      <w:pPr>
        <w:pStyle w:val="Prrafodelista"/>
        <w:spacing w:after="0" w:line="240" w:lineRule="auto"/>
        <w:ind w:left="-142" w:right="-234"/>
        <w:jc w:val="both"/>
        <w:rPr>
          <w:rFonts w:ascii="Cambria" w:hAnsi="Cambria" w:cs="Arial"/>
        </w:rPr>
      </w:pPr>
    </w:p>
    <w:p w14:paraId="728C0066" w14:textId="77777777" w:rsidR="00910ACE" w:rsidRPr="00FB049E" w:rsidRDefault="00910ACE" w:rsidP="00910ACE">
      <w:pPr>
        <w:pStyle w:val="Prrafodelista"/>
        <w:spacing w:after="0" w:line="240" w:lineRule="auto"/>
        <w:ind w:left="-142" w:right="-234"/>
        <w:jc w:val="both"/>
        <w:rPr>
          <w:rFonts w:ascii="Cambria" w:hAnsi="Cambria" w:cs="Arial"/>
        </w:rPr>
      </w:pPr>
      <w:r w:rsidRPr="00FB049E">
        <w:rPr>
          <w:rFonts w:ascii="Cambria" w:hAnsi="Cambria" w:cs="Arial"/>
        </w:rPr>
        <w:t>El comunicado podrá realizarse de manera escrita o a través de una rueda de prensa.</w:t>
      </w:r>
    </w:p>
    <w:p w14:paraId="7FF82F41" w14:textId="77777777" w:rsidR="00910ACE" w:rsidRPr="00FB049E" w:rsidRDefault="00910ACE" w:rsidP="00910ACE">
      <w:pPr>
        <w:pStyle w:val="Prrafodelista"/>
        <w:spacing w:after="0" w:line="240" w:lineRule="auto"/>
        <w:ind w:left="-142" w:right="-234"/>
        <w:jc w:val="both"/>
        <w:rPr>
          <w:rFonts w:ascii="Cambria" w:hAnsi="Cambria" w:cs="Arial"/>
        </w:rPr>
      </w:pPr>
    </w:p>
    <w:p w14:paraId="6F39C786" w14:textId="5F27666A" w:rsidR="00910ACE" w:rsidRPr="00FB049E" w:rsidRDefault="00FF0D98" w:rsidP="00910ACE">
      <w:pPr>
        <w:spacing w:after="0" w:line="240" w:lineRule="auto"/>
        <w:ind w:left="-142" w:right="-234"/>
        <w:jc w:val="center"/>
        <w:rPr>
          <w:rFonts w:ascii="Cambria" w:hAnsi="Cambria" w:cs="Arial"/>
          <w:b/>
        </w:rPr>
      </w:pPr>
      <w:r w:rsidRPr="00FB049E">
        <w:rPr>
          <w:rFonts w:ascii="Cambria" w:hAnsi="Cambria" w:cs="Arial"/>
          <w:b/>
        </w:rPr>
        <w:t>CAPÍTULO VI</w:t>
      </w:r>
    </w:p>
    <w:p w14:paraId="16A843B6" w14:textId="358AA24A" w:rsidR="00910ACE" w:rsidRPr="00FB049E" w:rsidRDefault="00FF0D98" w:rsidP="00910ACE">
      <w:pPr>
        <w:spacing w:after="0" w:line="240" w:lineRule="auto"/>
        <w:ind w:left="-142" w:right="-234"/>
        <w:jc w:val="center"/>
        <w:rPr>
          <w:rFonts w:ascii="Cambria" w:hAnsi="Cambria" w:cs="Arial"/>
          <w:b/>
        </w:rPr>
      </w:pPr>
      <w:r w:rsidRPr="00FB049E">
        <w:rPr>
          <w:rFonts w:ascii="Cambria" w:hAnsi="Cambria" w:cs="Arial"/>
          <w:b/>
        </w:rPr>
        <w:t>COORDINACIÓN ENTRE UNIDADES ADMINISTRATIVAS</w:t>
      </w:r>
    </w:p>
    <w:p w14:paraId="503A6379" w14:textId="77777777" w:rsidR="00910ACE" w:rsidRPr="00FB049E" w:rsidRDefault="00910ACE" w:rsidP="00910ACE">
      <w:pPr>
        <w:spacing w:after="0" w:line="240" w:lineRule="auto"/>
        <w:ind w:left="-142" w:right="-234"/>
        <w:jc w:val="center"/>
        <w:rPr>
          <w:rFonts w:ascii="Cambria" w:hAnsi="Cambria" w:cs="Arial"/>
          <w:b/>
        </w:rPr>
      </w:pPr>
    </w:p>
    <w:p w14:paraId="6B07084C" w14:textId="7F2EC0BA"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63</w:t>
      </w:r>
      <w:r w:rsidR="001B4D76">
        <w:rPr>
          <w:rFonts w:ascii="Cambria" w:hAnsi="Cambria" w:cs="Arial"/>
          <w:b/>
        </w:rPr>
        <w:t>.</w:t>
      </w:r>
      <w:r w:rsidRPr="00FB049E">
        <w:rPr>
          <w:rFonts w:ascii="Cambria" w:hAnsi="Cambria" w:cs="Arial"/>
        </w:rPr>
        <w:t xml:space="preserve"> Para la programación y realización de los eventos oficiales, la Dirección deberá coordinarse con la unidad administrativa organizadora de acuerdo a las siguientes reglas:</w:t>
      </w:r>
    </w:p>
    <w:p w14:paraId="07D648AB" w14:textId="77777777" w:rsidR="00910ACE" w:rsidRPr="00FB049E" w:rsidRDefault="00910ACE" w:rsidP="00910ACE">
      <w:pPr>
        <w:spacing w:after="0" w:line="240" w:lineRule="auto"/>
        <w:ind w:left="851" w:right="-234"/>
        <w:jc w:val="both"/>
        <w:rPr>
          <w:rFonts w:ascii="Cambria" w:hAnsi="Cambria" w:cs="Arial"/>
        </w:rPr>
      </w:pPr>
    </w:p>
    <w:p w14:paraId="42AE81BE" w14:textId="77777777"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La dependencia organizadora deberá informar a la Dirección sobre su evento cinco días hábiles anteriores a la fecha programada para su realización.</w:t>
      </w:r>
    </w:p>
    <w:p w14:paraId="3BB423A6" w14:textId="2526EEA7" w:rsidR="00910ACE" w:rsidRPr="00FB049E" w:rsidRDefault="00910ACE" w:rsidP="00910ACE">
      <w:pPr>
        <w:pStyle w:val="Prrafodelista"/>
        <w:spacing w:after="0" w:line="240" w:lineRule="auto"/>
        <w:ind w:left="851" w:right="-234"/>
        <w:jc w:val="both"/>
        <w:rPr>
          <w:rFonts w:ascii="Cambria" w:hAnsi="Cambria" w:cs="Arial"/>
        </w:rPr>
      </w:pPr>
      <w:r w:rsidRPr="00FB049E">
        <w:rPr>
          <w:rFonts w:ascii="Cambria" w:hAnsi="Cambria" w:cs="Arial"/>
        </w:rPr>
        <w:t xml:space="preserve">En el caso de actos solemnes, deberá informarlo con quince días hábiles de </w:t>
      </w:r>
      <w:proofErr w:type="gramStart"/>
      <w:r w:rsidRPr="00FB049E">
        <w:rPr>
          <w:rFonts w:ascii="Cambria" w:hAnsi="Cambria" w:cs="Arial"/>
        </w:rPr>
        <w:t>antelación;</w:t>
      </w:r>
      <w:r w:rsidR="004734D8">
        <w:rPr>
          <w:rFonts w:ascii="Cambria" w:hAnsi="Cambria" w:cs="Arial"/>
        </w:rPr>
        <w:t>.</w:t>
      </w:r>
      <w:proofErr w:type="gramEnd"/>
    </w:p>
    <w:p w14:paraId="4010C259" w14:textId="77777777" w:rsidR="00FF0D98" w:rsidRDefault="00FF0D98" w:rsidP="00FF0D98">
      <w:pPr>
        <w:pStyle w:val="Prrafodelista"/>
        <w:spacing w:after="0" w:line="240" w:lineRule="auto"/>
        <w:ind w:left="851" w:right="-234"/>
        <w:jc w:val="both"/>
        <w:rPr>
          <w:rFonts w:ascii="Cambria" w:hAnsi="Cambria" w:cs="Arial"/>
        </w:rPr>
      </w:pPr>
    </w:p>
    <w:p w14:paraId="08C8780A" w14:textId="2280BE49"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En caso de ser necesario, la Dirección acordará una reunión previa con la unidad administrativa organizadora para establecer los requerimientos indispensables para la realización del acto.</w:t>
      </w:r>
    </w:p>
    <w:p w14:paraId="0DB1DE38" w14:textId="77777777" w:rsidR="00910ACE" w:rsidRPr="00FB049E" w:rsidRDefault="00910ACE" w:rsidP="00910ACE">
      <w:pPr>
        <w:pStyle w:val="Prrafodelista"/>
        <w:spacing w:after="0" w:line="240" w:lineRule="auto"/>
        <w:ind w:left="851" w:right="-234"/>
        <w:jc w:val="both"/>
        <w:rPr>
          <w:rFonts w:ascii="Cambria" w:hAnsi="Cambria" w:cs="Arial"/>
        </w:rPr>
      </w:pPr>
      <w:r w:rsidRPr="00FB049E">
        <w:rPr>
          <w:rFonts w:ascii="Cambria" w:hAnsi="Cambria" w:cs="Arial"/>
        </w:rPr>
        <w:t>Dicha reunión se desahogará preferentemente en el lugar donde se realizará el evento, con el fin de que la Dirección confirme los requerimientos logísticos.</w:t>
      </w:r>
    </w:p>
    <w:p w14:paraId="4010B78E" w14:textId="77777777" w:rsidR="00FF0D98" w:rsidRDefault="00FF0D98" w:rsidP="00FF0D98">
      <w:pPr>
        <w:pStyle w:val="Prrafodelista"/>
        <w:spacing w:after="0" w:line="240" w:lineRule="auto"/>
        <w:ind w:left="851" w:right="-234"/>
        <w:jc w:val="both"/>
        <w:rPr>
          <w:rFonts w:ascii="Cambria" w:hAnsi="Cambria" w:cs="Arial"/>
        </w:rPr>
      </w:pPr>
    </w:p>
    <w:p w14:paraId="7BA6C1DD" w14:textId="5DFCA347"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La unidad administrativa organizadora deberá emitir un escrito de petición que contenga un listado específico del mobiliario, insumos y tipo de foro en que se desarrollará el evento.</w:t>
      </w:r>
    </w:p>
    <w:p w14:paraId="47682BFA" w14:textId="77777777" w:rsidR="00910ACE" w:rsidRPr="00FB049E" w:rsidRDefault="00910ACE" w:rsidP="00910ACE">
      <w:pPr>
        <w:pStyle w:val="Prrafodelista"/>
        <w:spacing w:after="0" w:line="240" w:lineRule="auto"/>
        <w:ind w:left="851" w:right="-234"/>
        <w:jc w:val="both"/>
        <w:rPr>
          <w:rFonts w:ascii="Cambria" w:hAnsi="Cambria" w:cs="Arial"/>
        </w:rPr>
      </w:pPr>
      <w:r w:rsidRPr="00FB049E">
        <w:rPr>
          <w:rFonts w:ascii="Cambria" w:hAnsi="Cambria" w:cs="Arial"/>
        </w:rPr>
        <w:t>En caso de que se solicite servicio de alimentos y bebidas, este deberá estar debidamente justificado.</w:t>
      </w:r>
    </w:p>
    <w:p w14:paraId="33E61BCE" w14:textId="77777777" w:rsidR="00FF0D98" w:rsidRDefault="00FF0D98" w:rsidP="00FF0D98">
      <w:pPr>
        <w:pStyle w:val="Prrafodelista"/>
        <w:spacing w:after="0" w:line="240" w:lineRule="auto"/>
        <w:ind w:left="851" w:right="-234"/>
        <w:jc w:val="both"/>
        <w:rPr>
          <w:rFonts w:ascii="Cambria" w:hAnsi="Cambria" w:cs="Arial"/>
        </w:rPr>
      </w:pPr>
    </w:p>
    <w:p w14:paraId="026BF6DB" w14:textId="5C5E977A"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Cuando se requiera el apoyo o intervención de otras unidades administrativas, se deberá realizar una reunión para efectos de organización y logística con cada una de las áreas que intervengan en el evento.</w:t>
      </w:r>
    </w:p>
    <w:p w14:paraId="3E65C459" w14:textId="77777777" w:rsidR="00FF0D98" w:rsidRDefault="00FF0D98" w:rsidP="00FF0D98">
      <w:pPr>
        <w:pStyle w:val="Prrafodelista"/>
        <w:spacing w:after="0" w:line="240" w:lineRule="auto"/>
        <w:ind w:left="851" w:right="-234"/>
        <w:jc w:val="both"/>
        <w:rPr>
          <w:rFonts w:ascii="Cambria" w:hAnsi="Cambria" w:cs="Arial"/>
        </w:rPr>
      </w:pPr>
    </w:p>
    <w:p w14:paraId="02E9EBA8" w14:textId="1DC58AAD"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Con la finalidad de que se esté en posibilidad de realizar una posterior confirmación al evento, así como designar lugares especiales a invitados en específico, en los eventos solemnes o reservados, las invitaciones a los asistentes deberán ser entregadas a su destinatario cuando menos con cinco días hábiles de anticipación, con excepción de las que por causa justificada puedan hacerse en un término menor.</w:t>
      </w:r>
    </w:p>
    <w:p w14:paraId="308B9217" w14:textId="77777777" w:rsidR="00FF0D98" w:rsidRDefault="00FF0D98" w:rsidP="00FF0D98">
      <w:pPr>
        <w:pStyle w:val="Prrafodelista"/>
        <w:spacing w:after="0" w:line="240" w:lineRule="auto"/>
        <w:ind w:left="851" w:right="-234"/>
        <w:jc w:val="both"/>
        <w:rPr>
          <w:rFonts w:ascii="Cambria" w:hAnsi="Cambria" w:cs="Arial"/>
        </w:rPr>
      </w:pPr>
    </w:p>
    <w:p w14:paraId="63023312" w14:textId="0F72AD0B"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Una hora antes del desarrollo del evento, se procederá a confirmar con la unidad administrativa organizadora el orden del día, la lista de invitados especiales y los miembros del presídium, a efecto de verificar la organización previa del evento</w:t>
      </w:r>
      <w:r w:rsidR="004734D8">
        <w:rPr>
          <w:rFonts w:ascii="Cambria" w:hAnsi="Cambria" w:cs="Arial"/>
        </w:rPr>
        <w:t>.</w:t>
      </w:r>
    </w:p>
    <w:p w14:paraId="716E106B" w14:textId="77777777" w:rsidR="00FF0D98" w:rsidRDefault="00FF0D98" w:rsidP="00FF0D98">
      <w:pPr>
        <w:pStyle w:val="Prrafodelista"/>
        <w:spacing w:after="0" w:line="240" w:lineRule="auto"/>
        <w:ind w:left="851" w:right="-234"/>
        <w:jc w:val="both"/>
        <w:rPr>
          <w:rFonts w:ascii="Cambria" w:hAnsi="Cambria" w:cs="Arial"/>
        </w:rPr>
      </w:pPr>
    </w:p>
    <w:p w14:paraId="666E1C5D" w14:textId="757054B1"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La unidad administrativa organizadora del evento designará un enlace para efectos de comunicación con la Dirección.</w:t>
      </w:r>
    </w:p>
    <w:p w14:paraId="05FB7657" w14:textId="77777777" w:rsidR="00FF0D98" w:rsidRDefault="00FF0D98" w:rsidP="00FF0D98">
      <w:pPr>
        <w:pStyle w:val="Prrafodelista"/>
        <w:spacing w:after="0" w:line="240" w:lineRule="auto"/>
        <w:ind w:left="851" w:right="-234"/>
        <w:jc w:val="both"/>
        <w:rPr>
          <w:rFonts w:ascii="Cambria" w:hAnsi="Cambria" w:cs="Arial"/>
        </w:rPr>
      </w:pPr>
    </w:p>
    <w:p w14:paraId="29430463" w14:textId="2678DE78"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La unidad administrativa organizadora proporcionará con tres días de anticipación la propuesta de imagen y desarrollo del evento a realizar.</w:t>
      </w:r>
    </w:p>
    <w:p w14:paraId="2A864976" w14:textId="77777777" w:rsidR="00FF0D98" w:rsidRDefault="00FF0D98" w:rsidP="00FF0D98">
      <w:pPr>
        <w:pStyle w:val="Prrafodelista"/>
        <w:spacing w:after="0" w:line="240" w:lineRule="auto"/>
        <w:ind w:left="851" w:right="-234"/>
        <w:jc w:val="both"/>
        <w:rPr>
          <w:rFonts w:ascii="Cambria" w:hAnsi="Cambria" w:cs="Arial"/>
        </w:rPr>
      </w:pPr>
    </w:p>
    <w:p w14:paraId="0B0C1353" w14:textId="1AF7ABCB"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Quince minutos antes del evento, la Dirección podrá ajustar el orden del día y la conformación del presídium, con base en las personas que asistan al evento.</w:t>
      </w:r>
    </w:p>
    <w:p w14:paraId="7BF48839" w14:textId="77777777" w:rsidR="00FF0D98" w:rsidRDefault="00FF0D98" w:rsidP="00FF0D98">
      <w:pPr>
        <w:pStyle w:val="Prrafodelista"/>
        <w:spacing w:after="0" w:line="240" w:lineRule="auto"/>
        <w:ind w:left="851" w:right="-234"/>
        <w:jc w:val="both"/>
        <w:rPr>
          <w:rFonts w:ascii="Cambria" w:hAnsi="Cambria" w:cs="Arial"/>
        </w:rPr>
      </w:pPr>
    </w:p>
    <w:p w14:paraId="694E03F5" w14:textId="7CBD0EFA" w:rsidR="00910ACE" w:rsidRPr="00FB049E" w:rsidRDefault="00910ACE" w:rsidP="00910ACE">
      <w:pPr>
        <w:pStyle w:val="Prrafodelista"/>
        <w:numPr>
          <w:ilvl w:val="0"/>
          <w:numId w:val="12"/>
        </w:numPr>
        <w:spacing w:after="0" w:line="240" w:lineRule="auto"/>
        <w:ind w:left="851" w:right="-234"/>
        <w:jc w:val="both"/>
        <w:rPr>
          <w:rFonts w:ascii="Cambria" w:hAnsi="Cambria" w:cs="Arial"/>
        </w:rPr>
      </w:pPr>
      <w:r w:rsidRPr="00FB049E">
        <w:rPr>
          <w:rFonts w:ascii="Cambria" w:hAnsi="Cambria" w:cs="Arial"/>
        </w:rPr>
        <w:t xml:space="preserve">En lo no previsto por este artículo respecto a la logística y organización del evento, se ajustará a lo dispuesto por la Dirección. </w:t>
      </w:r>
    </w:p>
    <w:p w14:paraId="70FABFAB" w14:textId="77777777" w:rsidR="00910ACE" w:rsidRPr="00FB049E" w:rsidRDefault="00910ACE" w:rsidP="00910ACE">
      <w:pPr>
        <w:pStyle w:val="Prrafodelista"/>
        <w:spacing w:after="0" w:line="240" w:lineRule="auto"/>
        <w:ind w:left="-142" w:right="-234"/>
        <w:jc w:val="both"/>
        <w:rPr>
          <w:rFonts w:ascii="Cambria" w:hAnsi="Cambria" w:cs="Arial"/>
        </w:rPr>
      </w:pPr>
    </w:p>
    <w:p w14:paraId="5E97F203" w14:textId="29C31E6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64</w:t>
      </w:r>
      <w:r w:rsidR="001B4D76">
        <w:rPr>
          <w:rFonts w:ascii="Cambria" w:hAnsi="Cambria" w:cs="Arial"/>
          <w:b/>
        </w:rPr>
        <w:t>.</w:t>
      </w:r>
      <w:r w:rsidRPr="00FB049E">
        <w:rPr>
          <w:rFonts w:ascii="Cambria" w:hAnsi="Cambria" w:cs="Arial"/>
        </w:rPr>
        <w:t xml:space="preserve"> Las disposiciones del artículo 62 de este </w:t>
      </w:r>
      <w:r w:rsidR="003439D6">
        <w:rPr>
          <w:rFonts w:ascii="Cambria" w:hAnsi="Cambria" w:cs="Arial"/>
        </w:rPr>
        <w:t>R</w:t>
      </w:r>
      <w:r w:rsidRPr="00FB049E">
        <w:rPr>
          <w:rFonts w:ascii="Cambria" w:hAnsi="Cambria" w:cs="Arial"/>
        </w:rPr>
        <w:t xml:space="preserve">eglamento no serán aplicables en las sesiones del Pleno del Cabildo, las cuales se desarrollarán de conformidad a lo establecido en el Reglamento Interior del Ayuntamiento. </w:t>
      </w:r>
    </w:p>
    <w:p w14:paraId="062C56B4" w14:textId="77777777" w:rsidR="00910ACE" w:rsidRPr="00FB049E" w:rsidRDefault="00910ACE" w:rsidP="00910ACE">
      <w:pPr>
        <w:spacing w:after="0" w:line="240" w:lineRule="auto"/>
        <w:ind w:left="-142" w:right="-234"/>
        <w:jc w:val="both"/>
        <w:rPr>
          <w:rFonts w:ascii="Cambria" w:hAnsi="Cambria" w:cs="Arial"/>
        </w:rPr>
      </w:pPr>
    </w:p>
    <w:p w14:paraId="6E06E34C" w14:textId="77777777" w:rsidR="00910ACE" w:rsidRPr="00FB049E" w:rsidRDefault="00910ACE" w:rsidP="00910ACE">
      <w:pPr>
        <w:spacing w:after="0" w:line="240" w:lineRule="auto"/>
        <w:ind w:left="-142" w:right="-234"/>
        <w:jc w:val="center"/>
        <w:rPr>
          <w:rFonts w:ascii="Cambria" w:hAnsi="Cambria" w:cs="Arial"/>
          <w:b/>
        </w:rPr>
      </w:pPr>
      <w:r w:rsidRPr="00FB049E">
        <w:rPr>
          <w:rFonts w:ascii="Cambria" w:hAnsi="Cambria" w:cs="Arial"/>
          <w:b/>
        </w:rPr>
        <w:t>Capítulo VII</w:t>
      </w:r>
    </w:p>
    <w:p w14:paraId="194AC563" w14:textId="77777777" w:rsidR="00910ACE" w:rsidRPr="00FB049E" w:rsidRDefault="00910ACE" w:rsidP="00910ACE">
      <w:pPr>
        <w:spacing w:after="0" w:line="240" w:lineRule="auto"/>
        <w:ind w:left="-142" w:right="-234"/>
        <w:jc w:val="center"/>
        <w:rPr>
          <w:rFonts w:ascii="Cambria" w:hAnsi="Cambria" w:cs="Arial"/>
          <w:b/>
        </w:rPr>
      </w:pPr>
      <w:r w:rsidRPr="00FB049E">
        <w:rPr>
          <w:rFonts w:ascii="Cambria" w:hAnsi="Cambria" w:cs="Arial"/>
          <w:b/>
        </w:rPr>
        <w:t>Dirección de Relaciones Públicas</w:t>
      </w:r>
    </w:p>
    <w:p w14:paraId="6483144B" w14:textId="77777777" w:rsidR="00910ACE" w:rsidRPr="00FB049E" w:rsidRDefault="00910ACE" w:rsidP="00910ACE">
      <w:pPr>
        <w:spacing w:after="0" w:line="240" w:lineRule="auto"/>
        <w:ind w:left="-142" w:right="-234"/>
        <w:jc w:val="center"/>
        <w:rPr>
          <w:rFonts w:ascii="Cambria" w:hAnsi="Cambria" w:cs="Arial"/>
          <w:b/>
        </w:rPr>
      </w:pPr>
    </w:p>
    <w:p w14:paraId="13AE7D55" w14:textId="617A5DEA"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65</w:t>
      </w:r>
      <w:r w:rsidR="001B4D76">
        <w:rPr>
          <w:rFonts w:ascii="Cambria" w:hAnsi="Cambria" w:cs="Arial"/>
          <w:b/>
        </w:rPr>
        <w:t>.</w:t>
      </w:r>
      <w:r w:rsidRPr="00FB049E">
        <w:rPr>
          <w:rFonts w:ascii="Cambria" w:hAnsi="Cambria" w:cs="Arial"/>
          <w:b/>
        </w:rPr>
        <w:t xml:space="preserve"> </w:t>
      </w:r>
      <w:r w:rsidRPr="00FB049E">
        <w:rPr>
          <w:rFonts w:ascii="Cambria" w:hAnsi="Cambria" w:cs="Arial"/>
        </w:rPr>
        <w:t>La Dirección estará a cargo de un Director y contará con los recursos presupuestales, materiales y humanos que determine el Pleno del Ayuntamiento y, en su caso, el Presidente Municipal.</w:t>
      </w:r>
    </w:p>
    <w:p w14:paraId="280AD190" w14:textId="77777777" w:rsidR="00910ACE" w:rsidRPr="00FB049E" w:rsidRDefault="00910ACE" w:rsidP="00910ACE">
      <w:pPr>
        <w:spacing w:after="0" w:line="240" w:lineRule="auto"/>
        <w:ind w:left="-142" w:right="-234"/>
        <w:jc w:val="both"/>
        <w:rPr>
          <w:rFonts w:ascii="Cambria" w:hAnsi="Cambria" w:cs="Arial"/>
        </w:rPr>
      </w:pPr>
    </w:p>
    <w:p w14:paraId="4216572E" w14:textId="5B77B8B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66</w:t>
      </w:r>
      <w:r w:rsidR="001B4D76">
        <w:rPr>
          <w:rFonts w:ascii="Cambria" w:hAnsi="Cambria" w:cs="Arial"/>
          <w:b/>
        </w:rPr>
        <w:t>.</w:t>
      </w:r>
      <w:r w:rsidRPr="00FB049E">
        <w:rPr>
          <w:rFonts w:ascii="Cambria" w:hAnsi="Cambria" w:cs="Arial"/>
        </w:rPr>
        <w:t xml:space="preserve"> La Dirección contará con una Jefatura de Logística, la cual tendrá las facultades señaladas en este </w:t>
      </w:r>
      <w:r w:rsidR="003439D6">
        <w:rPr>
          <w:rFonts w:ascii="Cambria" w:hAnsi="Cambria" w:cs="Arial"/>
        </w:rPr>
        <w:t>R</w:t>
      </w:r>
      <w:r w:rsidRPr="00FB049E">
        <w:rPr>
          <w:rFonts w:ascii="Cambria" w:hAnsi="Cambria" w:cs="Arial"/>
        </w:rPr>
        <w:t>eglamento.</w:t>
      </w:r>
    </w:p>
    <w:p w14:paraId="6E1B5FB1" w14:textId="77777777" w:rsidR="00910ACE" w:rsidRPr="00FB049E" w:rsidRDefault="00910ACE" w:rsidP="00910ACE">
      <w:pPr>
        <w:spacing w:after="0" w:line="240" w:lineRule="auto"/>
        <w:ind w:left="-142" w:right="-234"/>
        <w:jc w:val="both"/>
        <w:rPr>
          <w:rFonts w:ascii="Cambria" w:hAnsi="Cambria" w:cs="Arial"/>
        </w:rPr>
      </w:pPr>
    </w:p>
    <w:p w14:paraId="2B32FD4B" w14:textId="74C9DE56"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67</w:t>
      </w:r>
      <w:r w:rsidR="001B4D76">
        <w:rPr>
          <w:rFonts w:ascii="Cambria" w:hAnsi="Cambria" w:cs="Arial"/>
          <w:b/>
        </w:rPr>
        <w:t>.</w:t>
      </w:r>
      <w:r w:rsidRPr="00FB049E">
        <w:rPr>
          <w:rFonts w:ascii="Cambria" w:hAnsi="Cambria" w:cs="Arial"/>
        </w:rPr>
        <w:t xml:space="preserve"> Para el desarrollo y organización de los actos protocolarios, la Dirección contará con el siguiente personal de apoyo:</w:t>
      </w:r>
    </w:p>
    <w:p w14:paraId="5E2BE09D" w14:textId="77777777" w:rsidR="00910ACE" w:rsidRPr="00FB049E" w:rsidRDefault="00910ACE" w:rsidP="00910ACE">
      <w:pPr>
        <w:spacing w:after="0" w:line="240" w:lineRule="auto"/>
        <w:ind w:left="-142" w:right="-234"/>
        <w:jc w:val="both"/>
        <w:rPr>
          <w:rFonts w:ascii="Cambria" w:hAnsi="Cambria" w:cs="Arial"/>
        </w:rPr>
      </w:pPr>
    </w:p>
    <w:p w14:paraId="4FB4EC3B" w14:textId="77777777" w:rsidR="004734D8" w:rsidRDefault="00910ACE" w:rsidP="004734D8">
      <w:pPr>
        <w:pStyle w:val="Prrafodelista"/>
        <w:numPr>
          <w:ilvl w:val="0"/>
          <w:numId w:val="24"/>
        </w:numPr>
        <w:spacing w:after="0" w:line="240" w:lineRule="auto"/>
        <w:ind w:right="-234"/>
        <w:jc w:val="both"/>
        <w:rPr>
          <w:rFonts w:ascii="Cambria" w:hAnsi="Cambria" w:cs="Arial"/>
        </w:rPr>
      </w:pPr>
      <w:r w:rsidRPr="004734D8">
        <w:rPr>
          <w:rFonts w:ascii="Cambria" w:hAnsi="Cambria" w:cs="Arial"/>
        </w:rPr>
        <w:t>Maestro de Ceremonias.</w:t>
      </w:r>
    </w:p>
    <w:p w14:paraId="63B07D4F" w14:textId="77777777" w:rsidR="004734D8" w:rsidRPr="004734D8" w:rsidRDefault="004734D8" w:rsidP="004734D8">
      <w:pPr>
        <w:spacing w:after="0" w:line="240" w:lineRule="auto"/>
        <w:ind w:right="-234"/>
        <w:jc w:val="both"/>
        <w:rPr>
          <w:rFonts w:ascii="Cambria" w:hAnsi="Cambria" w:cs="Arial"/>
        </w:rPr>
      </w:pPr>
    </w:p>
    <w:p w14:paraId="1C55B3B1" w14:textId="77777777" w:rsidR="004734D8" w:rsidRDefault="00910ACE" w:rsidP="004734D8">
      <w:pPr>
        <w:pStyle w:val="Prrafodelista"/>
        <w:numPr>
          <w:ilvl w:val="0"/>
          <w:numId w:val="24"/>
        </w:numPr>
        <w:spacing w:after="0" w:line="240" w:lineRule="auto"/>
        <w:ind w:right="-234"/>
        <w:jc w:val="both"/>
        <w:rPr>
          <w:rFonts w:ascii="Cambria" w:hAnsi="Cambria" w:cs="Arial"/>
        </w:rPr>
      </w:pPr>
      <w:r w:rsidRPr="004734D8">
        <w:rPr>
          <w:rFonts w:ascii="Cambria" w:hAnsi="Cambria" w:cs="Arial"/>
        </w:rPr>
        <w:t>Edecanes de recepción, de presídium y de apoyo.</w:t>
      </w:r>
    </w:p>
    <w:p w14:paraId="1EDB4367" w14:textId="77777777" w:rsidR="004734D8" w:rsidRPr="004734D8" w:rsidRDefault="004734D8" w:rsidP="004734D8">
      <w:pPr>
        <w:pStyle w:val="Prrafodelista"/>
        <w:rPr>
          <w:rFonts w:ascii="Cambria" w:hAnsi="Cambria" w:cs="Arial"/>
        </w:rPr>
      </w:pPr>
    </w:p>
    <w:p w14:paraId="26FF2B33" w14:textId="61F61582" w:rsidR="004734D8" w:rsidRDefault="00910ACE" w:rsidP="004734D8">
      <w:pPr>
        <w:pStyle w:val="Prrafodelista"/>
        <w:numPr>
          <w:ilvl w:val="0"/>
          <w:numId w:val="24"/>
        </w:numPr>
        <w:spacing w:after="0" w:line="240" w:lineRule="auto"/>
        <w:ind w:right="-234"/>
        <w:jc w:val="both"/>
        <w:rPr>
          <w:rFonts w:ascii="Cambria" w:hAnsi="Cambria" w:cs="Arial"/>
        </w:rPr>
      </w:pPr>
      <w:r w:rsidRPr="004734D8">
        <w:rPr>
          <w:rFonts w:ascii="Cambria" w:hAnsi="Cambria" w:cs="Arial"/>
        </w:rPr>
        <w:t xml:space="preserve">Personal de </w:t>
      </w:r>
      <w:r w:rsidR="004734D8">
        <w:rPr>
          <w:rFonts w:ascii="Cambria" w:hAnsi="Cambria" w:cs="Arial"/>
        </w:rPr>
        <w:t>l</w:t>
      </w:r>
      <w:r w:rsidRPr="004734D8">
        <w:rPr>
          <w:rFonts w:ascii="Cambria" w:hAnsi="Cambria" w:cs="Arial"/>
        </w:rPr>
        <w:t>ogística.</w:t>
      </w:r>
    </w:p>
    <w:p w14:paraId="2628FD26" w14:textId="77777777" w:rsidR="004734D8" w:rsidRPr="004734D8" w:rsidRDefault="004734D8" w:rsidP="004734D8">
      <w:pPr>
        <w:pStyle w:val="Prrafodelista"/>
        <w:rPr>
          <w:rFonts w:ascii="Cambria" w:hAnsi="Cambria" w:cs="Arial"/>
        </w:rPr>
      </w:pPr>
    </w:p>
    <w:p w14:paraId="7427E3AD" w14:textId="0A25C22C" w:rsidR="00910ACE" w:rsidRPr="004734D8" w:rsidRDefault="00910ACE" w:rsidP="004734D8">
      <w:pPr>
        <w:pStyle w:val="Prrafodelista"/>
        <w:numPr>
          <w:ilvl w:val="0"/>
          <w:numId w:val="24"/>
        </w:numPr>
        <w:spacing w:after="0" w:line="240" w:lineRule="auto"/>
        <w:ind w:right="-234"/>
        <w:jc w:val="both"/>
        <w:rPr>
          <w:rFonts w:ascii="Cambria" w:hAnsi="Cambria" w:cs="Arial"/>
        </w:rPr>
      </w:pPr>
      <w:r w:rsidRPr="004734D8">
        <w:rPr>
          <w:rFonts w:ascii="Cambria" w:hAnsi="Cambria" w:cs="Arial"/>
        </w:rPr>
        <w:t xml:space="preserve">Responsable de </w:t>
      </w:r>
      <w:r w:rsidR="004734D8">
        <w:rPr>
          <w:rFonts w:ascii="Cambria" w:hAnsi="Cambria" w:cs="Arial"/>
        </w:rPr>
        <w:t>p</w:t>
      </w:r>
      <w:r w:rsidRPr="004734D8">
        <w:rPr>
          <w:rFonts w:ascii="Cambria" w:hAnsi="Cambria" w:cs="Arial"/>
        </w:rPr>
        <w:t>rotocolo.</w:t>
      </w:r>
    </w:p>
    <w:p w14:paraId="39566CAB" w14:textId="77777777" w:rsidR="00910ACE" w:rsidRPr="00FB049E" w:rsidRDefault="00910ACE" w:rsidP="00910ACE">
      <w:pPr>
        <w:spacing w:after="0" w:line="240" w:lineRule="auto"/>
        <w:ind w:left="-142" w:right="-234"/>
        <w:jc w:val="both"/>
        <w:rPr>
          <w:rFonts w:ascii="Cambria" w:hAnsi="Cambria" w:cs="Arial"/>
        </w:rPr>
      </w:pPr>
    </w:p>
    <w:p w14:paraId="4393A9AC" w14:textId="29F87C70"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68</w:t>
      </w:r>
      <w:r w:rsidR="001B4D76">
        <w:rPr>
          <w:rFonts w:ascii="Cambria" w:hAnsi="Cambria" w:cs="Arial"/>
          <w:b/>
        </w:rPr>
        <w:t>.</w:t>
      </w:r>
      <w:r w:rsidRPr="00FB049E">
        <w:rPr>
          <w:rFonts w:ascii="Cambria" w:hAnsi="Cambria" w:cs="Arial"/>
        </w:rPr>
        <w:t xml:space="preserve"> Serán facultades y obligaciones del Director: </w:t>
      </w:r>
    </w:p>
    <w:p w14:paraId="12E10540" w14:textId="77777777" w:rsidR="00910ACE" w:rsidRPr="00FB049E" w:rsidRDefault="00910ACE" w:rsidP="00910ACE">
      <w:pPr>
        <w:spacing w:after="0" w:line="240" w:lineRule="auto"/>
        <w:ind w:left="-142" w:right="-234"/>
        <w:jc w:val="both"/>
        <w:rPr>
          <w:rFonts w:ascii="Cambria" w:hAnsi="Cambria" w:cs="Arial"/>
        </w:rPr>
      </w:pPr>
    </w:p>
    <w:p w14:paraId="5D9332F4" w14:textId="77777777"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Proyectar, programar, planear, organizar, coordinar y llevar a cabo los actos y eventos oficiales del Pleno del Cabildo y del Presidente Municipal, así como supervisar los de las dependencias, organismos o entidades de la Administración Pública Municipal.</w:t>
      </w:r>
    </w:p>
    <w:p w14:paraId="64950C5D" w14:textId="77777777" w:rsidR="004734D8" w:rsidRDefault="004734D8" w:rsidP="004734D8">
      <w:pPr>
        <w:pStyle w:val="Prrafodelista"/>
        <w:spacing w:after="0" w:line="240" w:lineRule="auto"/>
        <w:ind w:left="851" w:right="-234"/>
        <w:jc w:val="both"/>
        <w:rPr>
          <w:rFonts w:ascii="Cambria" w:hAnsi="Cambria" w:cs="Arial"/>
        </w:rPr>
      </w:pPr>
    </w:p>
    <w:p w14:paraId="73169826" w14:textId="6596C875"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Remitir las invitaciones a las autoridades, invitados especiales y miembros de la sociedad en general para que asistan a los actos y eventos oficiales del Ayuntamiento.</w:t>
      </w:r>
    </w:p>
    <w:p w14:paraId="6891CF03" w14:textId="77777777" w:rsidR="004734D8" w:rsidRDefault="004734D8" w:rsidP="004734D8">
      <w:pPr>
        <w:pStyle w:val="Prrafodelista"/>
        <w:spacing w:after="0" w:line="240" w:lineRule="auto"/>
        <w:ind w:left="851" w:right="-234"/>
        <w:jc w:val="both"/>
        <w:rPr>
          <w:rFonts w:ascii="Cambria" w:hAnsi="Cambria" w:cs="Arial"/>
        </w:rPr>
      </w:pPr>
    </w:p>
    <w:p w14:paraId="44D7DE05" w14:textId="45084026"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Difundir en coordinación con la Dirección de Comunicación Social a través de los canales conducentes, los actos y eventos del Ayuntamiento, las dependencias, organismos y entidades de la Administración Pública Municipal, previo a su celebración.</w:t>
      </w:r>
    </w:p>
    <w:p w14:paraId="1F21DF82" w14:textId="77777777" w:rsidR="004734D8" w:rsidRDefault="004734D8" w:rsidP="004734D8">
      <w:pPr>
        <w:pStyle w:val="Prrafodelista"/>
        <w:spacing w:after="0" w:line="240" w:lineRule="auto"/>
        <w:ind w:left="851" w:right="-234"/>
        <w:jc w:val="both"/>
        <w:rPr>
          <w:rFonts w:ascii="Cambria" w:hAnsi="Cambria" w:cs="Arial"/>
        </w:rPr>
      </w:pPr>
    </w:p>
    <w:p w14:paraId="286D352B" w14:textId="3CBFA4CB"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Encargarse de la logística antes, durante y posteriormente a la celebración de los actos y eventos oficiales del Pleno del Cabildo y del Presidente Municipal, así como de la autorización de la misma de las dependencias, organismos y entidades de la Administración Pública Municipal.</w:t>
      </w:r>
    </w:p>
    <w:p w14:paraId="11B0CF03" w14:textId="77777777" w:rsidR="004734D8" w:rsidRDefault="004734D8" w:rsidP="004734D8">
      <w:pPr>
        <w:pStyle w:val="Prrafodelista"/>
        <w:spacing w:after="0" w:line="240" w:lineRule="auto"/>
        <w:ind w:left="851" w:right="-234"/>
        <w:jc w:val="both"/>
        <w:rPr>
          <w:rFonts w:ascii="Cambria" w:hAnsi="Cambria" w:cs="Arial"/>
        </w:rPr>
      </w:pPr>
    </w:p>
    <w:p w14:paraId="009D73D0" w14:textId="718836F2"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Atender con cortesía y brindar apoyo y asesoría a los asistentes a los actos y eventos oficiales del Ayuntamiento.</w:t>
      </w:r>
    </w:p>
    <w:p w14:paraId="42E4C24F" w14:textId="77777777" w:rsidR="004734D8" w:rsidRDefault="004734D8" w:rsidP="004734D8">
      <w:pPr>
        <w:pStyle w:val="Prrafodelista"/>
        <w:spacing w:after="0" w:line="240" w:lineRule="auto"/>
        <w:ind w:left="851" w:right="-234"/>
        <w:jc w:val="both"/>
        <w:rPr>
          <w:rFonts w:ascii="Cambria" w:hAnsi="Cambria" w:cs="Arial"/>
        </w:rPr>
      </w:pPr>
    </w:p>
    <w:p w14:paraId="3370A717" w14:textId="47026B8C"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lastRenderedPageBreak/>
        <w:t>Dar aviso oportuno a los invitados, autoridades y miembros de la sociedad en general sobre la cancelación o reprogramación de los actos y eventos oficiales del Ayuntamiento.</w:t>
      </w:r>
    </w:p>
    <w:p w14:paraId="45407419" w14:textId="77777777" w:rsidR="004734D8" w:rsidRDefault="004734D8" w:rsidP="004734D8">
      <w:pPr>
        <w:pStyle w:val="Prrafodelista"/>
        <w:spacing w:after="0" w:line="240" w:lineRule="auto"/>
        <w:ind w:left="851" w:right="-234"/>
        <w:jc w:val="both"/>
        <w:rPr>
          <w:rFonts w:ascii="Cambria" w:hAnsi="Cambria" w:cs="Arial"/>
        </w:rPr>
      </w:pPr>
    </w:p>
    <w:p w14:paraId="03C6DD80" w14:textId="5CFF327B"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Expedir cuando se requiera las acreditaciones correspondientes para la asistencia a los actos y eventos del Ayuntamiento.</w:t>
      </w:r>
    </w:p>
    <w:p w14:paraId="65BC15C9" w14:textId="77777777" w:rsidR="004734D8" w:rsidRDefault="004734D8" w:rsidP="004734D8">
      <w:pPr>
        <w:pStyle w:val="Prrafodelista"/>
        <w:spacing w:after="0" w:line="240" w:lineRule="auto"/>
        <w:ind w:left="851" w:right="-234"/>
        <w:jc w:val="both"/>
        <w:rPr>
          <w:rFonts w:ascii="Cambria" w:hAnsi="Cambria" w:cs="Arial"/>
        </w:rPr>
      </w:pPr>
    </w:p>
    <w:p w14:paraId="46F762D8" w14:textId="52A5D392" w:rsidR="004734D8" w:rsidRPr="004734D8" w:rsidRDefault="00910ACE" w:rsidP="004734D8">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Vigilar y aplicar los protocolos correspondientes para la realización de actos y eventos oficiales del Ayuntamiento con la finalidad de exaltar la buena imagen del Municipio.</w:t>
      </w:r>
    </w:p>
    <w:p w14:paraId="5B3BE8C8" w14:textId="7B9CBC79"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Colaborar con las autoridades federales, estatales y municipales en la correcta aplicación de las medidas de seguridad que se tomen en la realización de los actos y eventos oficiales del Ayuntamiento.</w:t>
      </w:r>
    </w:p>
    <w:p w14:paraId="5E6CEEDF" w14:textId="77777777" w:rsidR="004734D8" w:rsidRDefault="004734D8" w:rsidP="004734D8">
      <w:pPr>
        <w:pStyle w:val="Prrafodelista"/>
        <w:spacing w:after="0" w:line="240" w:lineRule="auto"/>
        <w:ind w:left="851" w:right="-234"/>
        <w:jc w:val="both"/>
        <w:rPr>
          <w:rFonts w:ascii="Cambria" w:hAnsi="Cambria" w:cs="Arial"/>
        </w:rPr>
      </w:pPr>
    </w:p>
    <w:p w14:paraId="245E2849" w14:textId="3EB26F84"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Auxiliar a los medios de comunicación para que lleven a cabo sus labores sin obstaculizar el desarrollo de los actos y eventos oficiales del Ayuntamiento.</w:t>
      </w:r>
    </w:p>
    <w:p w14:paraId="7CD4F1E5" w14:textId="77777777" w:rsidR="004734D8" w:rsidRDefault="004734D8" w:rsidP="004734D8">
      <w:pPr>
        <w:pStyle w:val="Prrafodelista"/>
        <w:spacing w:after="0" w:line="240" w:lineRule="auto"/>
        <w:ind w:left="851" w:right="-234"/>
        <w:jc w:val="both"/>
        <w:rPr>
          <w:rFonts w:ascii="Cambria" w:hAnsi="Cambria" w:cs="Arial"/>
        </w:rPr>
      </w:pPr>
    </w:p>
    <w:p w14:paraId="4B3C3403" w14:textId="1414CBA3" w:rsidR="00910ACE" w:rsidRPr="00FB049E" w:rsidRDefault="00910ACE" w:rsidP="00910ACE">
      <w:pPr>
        <w:pStyle w:val="Prrafodelista"/>
        <w:numPr>
          <w:ilvl w:val="0"/>
          <w:numId w:val="13"/>
        </w:numPr>
        <w:spacing w:after="0" w:line="240" w:lineRule="auto"/>
        <w:ind w:left="851" w:right="-234"/>
        <w:jc w:val="both"/>
        <w:rPr>
          <w:rFonts w:ascii="Cambria" w:hAnsi="Cambria" w:cs="Arial"/>
        </w:rPr>
      </w:pPr>
      <w:r w:rsidRPr="00FB049E">
        <w:rPr>
          <w:rFonts w:ascii="Cambria" w:hAnsi="Cambria" w:cs="Arial"/>
        </w:rPr>
        <w:t>Las demás que señale la normatividad aplicable, le encomiende el Presidente Municipal o el titular de la unidad administrativa a la que se encuentre adscrita.</w:t>
      </w:r>
    </w:p>
    <w:p w14:paraId="5FA43978" w14:textId="77777777" w:rsidR="00910ACE" w:rsidRPr="00FB049E" w:rsidRDefault="00910ACE" w:rsidP="00910ACE">
      <w:pPr>
        <w:pStyle w:val="Prrafodelista"/>
        <w:spacing w:after="0" w:line="240" w:lineRule="auto"/>
        <w:ind w:left="-142" w:right="-234"/>
        <w:jc w:val="both"/>
        <w:rPr>
          <w:rFonts w:ascii="Cambria" w:hAnsi="Cambria" w:cs="Arial"/>
        </w:rPr>
      </w:pPr>
    </w:p>
    <w:p w14:paraId="3A3D9D64" w14:textId="468AC33B"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69</w:t>
      </w:r>
      <w:r w:rsidR="001B4D76">
        <w:rPr>
          <w:rFonts w:ascii="Cambria" w:hAnsi="Cambria" w:cs="Arial"/>
          <w:b/>
        </w:rPr>
        <w:t>.</w:t>
      </w:r>
      <w:r w:rsidRPr="00FB049E">
        <w:rPr>
          <w:rFonts w:ascii="Cambria" w:hAnsi="Cambria" w:cs="Arial"/>
        </w:rPr>
        <w:t xml:space="preserve"> La Jefatura de Logística tendrá las siguientes funciones: </w:t>
      </w:r>
    </w:p>
    <w:p w14:paraId="68CBD546" w14:textId="77777777" w:rsidR="00910ACE" w:rsidRPr="00FB049E" w:rsidRDefault="00910ACE" w:rsidP="00910ACE">
      <w:pPr>
        <w:spacing w:after="0" w:line="240" w:lineRule="auto"/>
        <w:ind w:left="-142" w:right="-234"/>
        <w:jc w:val="both"/>
        <w:rPr>
          <w:rFonts w:ascii="Cambria" w:hAnsi="Cambria" w:cs="Arial"/>
        </w:rPr>
      </w:pPr>
    </w:p>
    <w:p w14:paraId="6EC1D75D" w14:textId="77777777"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Ser responsable de la ubicación, disposición y custodia de todos los artículos del almacén.</w:t>
      </w:r>
    </w:p>
    <w:p w14:paraId="380D40D2" w14:textId="77777777" w:rsidR="004734D8" w:rsidRDefault="004734D8" w:rsidP="004734D8">
      <w:pPr>
        <w:pStyle w:val="Prrafodelista"/>
        <w:spacing w:after="0" w:line="240" w:lineRule="auto"/>
        <w:ind w:left="851" w:right="-234"/>
        <w:jc w:val="both"/>
        <w:rPr>
          <w:rFonts w:ascii="Cambria" w:hAnsi="Cambria" w:cs="Arial"/>
        </w:rPr>
      </w:pPr>
    </w:p>
    <w:p w14:paraId="1D6FEB12" w14:textId="1437B451"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 xml:space="preserve">Atender las solicitudes de requerimientos de equipo con que cuente la Dirección, con la finalidad de dar una respuesta efectiva al solicitante. </w:t>
      </w:r>
    </w:p>
    <w:p w14:paraId="19C8049C" w14:textId="77777777" w:rsidR="004734D8" w:rsidRDefault="004734D8" w:rsidP="004734D8">
      <w:pPr>
        <w:pStyle w:val="Prrafodelista"/>
        <w:spacing w:after="0" w:line="240" w:lineRule="auto"/>
        <w:ind w:left="851" w:right="-234"/>
        <w:jc w:val="both"/>
        <w:rPr>
          <w:rFonts w:ascii="Cambria" w:hAnsi="Cambria" w:cs="Arial"/>
        </w:rPr>
      </w:pPr>
    </w:p>
    <w:p w14:paraId="6999D4BF" w14:textId="6F7C975F"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Elaborar planes de organización para la óptima distribución del material requerido.</w:t>
      </w:r>
    </w:p>
    <w:p w14:paraId="39D6CC70" w14:textId="77777777" w:rsidR="004734D8" w:rsidRDefault="004734D8" w:rsidP="004734D8">
      <w:pPr>
        <w:pStyle w:val="Prrafodelista"/>
        <w:spacing w:after="0" w:line="240" w:lineRule="auto"/>
        <w:ind w:left="851" w:right="-234"/>
        <w:jc w:val="both"/>
        <w:rPr>
          <w:rFonts w:ascii="Cambria" w:hAnsi="Cambria" w:cs="Arial"/>
        </w:rPr>
      </w:pPr>
    </w:p>
    <w:p w14:paraId="4D83A0F7" w14:textId="29659A22"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Dirigir al personal de manera que se haga la entrega de mobiliario en la cantidad, calidad y lugar solicitado.</w:t>
      </w:r>
    </w:p>
    <w:p w14:paraId="0E63C502" w14:textId="77777777" w:rsidR="004734D8" w:rsidRDefault="004734D8" w:rsidP="004734D8">
      <w:pPr>
        <w:pStyle w:val="Prrafodelista"/>
        <w:spacing w:after="0" w:line="240" w:lineRule="auto"/>
        <w:ind w:left="851" w:right="-234"/>
        <w:jc w:val="both"/>
        <w:rPr>
          <w:rFonts w:ascii="Cambria" w:hAnsi="Cambria" w:cs="Arial"/>
        </w:rPr>
      </w:pPr>
    </w:p>
    <w:p w14:paraId="4DC30E0E" w14:textId="006DC679"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Monitorear los avances de entrega y recepción del mobiliario para contribuir a la continuidad de todas las actividades programadas en el cronograma, evitando demoras y paralizaciones;</w:t>
      </w:r>
    </w:p>
    <w:p w14:paraId="5009AD3B" w14:textId="77777777" w:rsidR="004734D8" w:rsidRDefault="004734D8" w:rsidP="004734D8">
      <w:pPr>
        <w:pStyle w:val="Prrafodelista"/>
        <w:spacing w:after="0" w:line="240" w:lineRule="auto"/>
        <w:ind w:left="851" w:right="-234"/>
        <w:jc w:val="both"/>
        <w:rPr>
          <w:rFonts w:ascii="Cambria" w:hAnsi="Cambria" w:cs="Arial"/>
        </w:rPr>
      </w:pPr>
    </w:p>
    <w:p w14:paraId="4EFEFF42" w14:textId="232EEC23"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 xml:space="preserve">Calcular las necesidades de abastecimiento del almacén, evitando deterioros en el </w:t>
      </w:r>
      <w:r w:rsidR="004734D8" w:rsidRPr="00FB049E">
        <w:rPr>
          <w:rFonts w:ascii="Cambria" w:hAnsi="Cambria" w:cs="Arial"/>
        </w:rPr>
        <w:t>mobiliario,</w:t>
      </w:r>
      <w:r w:rsidRPr="00FB049E">
        <w:rPr>
          <w:rFonts w:ascii="Cambria" w:hAnsi="Cambria" w:cs="Arial"/>
        </w:rPr>
        <w:t xml:space="preserve"> así como duplicidades y desperdicios en los insumos.</w:t>
      </w:r>
    </w:p>
    <w:p w14:paraId="3B32AE53" w14:textId="77777777" w:rsidR="004734D8" w:rsidRDefault="004734D8" w:rsidP="004734D8">
      <w:pPr>
        <w:pStyle w:val="Prrafodelista"/>
        <w:spacing w:after="0" w:line="240" w:lineRule="auto"/>
        <w:ind w:left="851" w:right="-234"/>
        <w:jc w:val="both"/>
        <w:rPr>
          <w:rFonts w:ascii="Cambria" w:hAnsi="Cambria" w:cs="Arial"/>
        </w:rPr>
      </w:pPr>
    </w:p>
    <w:p w14:paraId="27936E74" w14:textId="1E47952D"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Llevar un control exacto de las existencias del almacén y elaborar formatos de entrada y salida para un óptimo control.</w:t>
      </w:r>
    </w:p>
    <w:p w14:paraId="7804C101" w14:textId="77777777" w:rsidR="004734D8" w:rsidRDefault="004734D8" w:rsidP="004734D8">
      <w:pPr>
        <w:pStyle w:val="Prrafodelista"/>
        <w:spacing w:after="0" w:line="240" w:lineRule="auto"/>
        <w:ind w:left="851" w:right="-234"/>
        <w:jc w:val="both"/>
        <w:rPr>
          <w:rFonts w:ascii="Cambria" w:hAnsi="Cambria" w:cs="Arial"/>
        </w:rPr>
      </w:pPr>
    </w:p>
    <w:p w14:paraId="5E012C0F" w14:textId="5A25D261"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Desarrollar una permanente capacitación y seguridad del personal a su cargo.</w:t>
      </w:r>
    </w:p>
    <w:p w14:paraId="205E3C7F" w14:textId="77777777" w:rsidR="004734D8" w:rsidRDefault="004734D8" w:rsidP="004734D8">
      <w:pPr>
        <w:pStyle w:val="Prrafodelista"/>
        <w:spacing w:after="0" w:line="240" w:lineRule="auto"/>
        <w:ind w:left="851" w:right="-234"/>
        <w:jc w:val="both"/>
        <w:rPr>
          <w:rFonts w:ascii="Cambria" w:hAnsi="Cambria" w:cs="Arial"/>
        </w:rPr>
      </w:pPr>
    </w:p>
    <w:p w14:paraId="6E042612" w14:textId="696D4789"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Mantener informado al Director sobre el funcionamiento de su área.</w:t>
      </w:r>
    </w:p>
    <w:p w14:paraId="6D68702D" w14:textId="77777777" w:rsidR="004734D8" w:rsidRDefault="004734D8" w:rsidP="004734D8">
      <w:pPr>
        <w:pStyle w:val="Prrafodelista"/>
        <w:spacing w:after="0" w:line="240" w:lineRule="auto"/>
        <w:ind w:left="851" w:right="-234"/>
        <w:jc w:val="both"/>
        <w:rPr>
          <w:rFonts w:ascii="Cambria" w:hAnsi="Cambria" w:cs="Arial"/>
        </w:rPr>
      </w:pPr>
    </w:p>
    <w:p w14:paraId="30356C96" w14:textId="5A4392ED"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Generar y brindar estrategias de retroalimentación al personal para obtener mejoras en los procesos.</w:t>
      </w:r>
    </w:p>
    <w:p w14:paraId="6FDBD848" w14:textId="77777777" w:rsidR="004734D8" w:rsidRDefault="004734D8" w:rsidP="004734D8">
      <w:pPr>
        <w:pStyle w:val="Prrafodelista"/>
        <w:spacing w:after="0" w:line="240" w:lineRule="auto"/>
        <w:ind w:left="851" w:right="-234"/>
        <w:jc w:val="both"/>
        <w:rPr>
          <w:rFonts w:ascii="Cambria" w:hAnsi="Cambria" w:cs="Arial"/>
        </w:rPr>
      </w:pPr>
    </w:p>
    <w:p w14:paraId="0C938DA3" w14:textId="5AA465A2" w:rsidR="00910ACE" w:rsidRPr="00FB049E" w:rsidRDefault="00910ACE" w:rsidP="00910ACE">
      <w:pPr>
        <w:pStyle w:val="Prrafodelista"/>
        <w:numPr>
          <w:ilvl w:val="0"/>
          <w:numId w:val="7"/>
        </w:numPr>
        <w:spacing w:after="0" w:line="240" w:lineRule="auto"/>
        <w:ind w:left="851" w:right="-234"/>
        <w:jc w:val="both"/>
        <w:rPr>
          <w:rFonts w:ascii="Cambria" w:hAnsi="Cambria" w:cs="Arial"/>
        </w:rPr>
      </w:pPr>
      <w:r w:rsidRPr="00FB049E">
        <w:rPr>
          <w:rFonts w:ascii="Cambria" w:hAnsi="Cambria" w:cs="Arial"/>
        </w:rPr>
        <w:t>Las demás que determine el Director y que señalen la normatividad aplicable.</w:t>
      </w:r>
    </w:p>
    <w:p w14:paraId="13AD6336" w14:textId="77777777" w:rsidR="00910ACE" w:rsidRPr="00FB049E" w:rsidRDefault="00910ACE" w:rsidP="00910ACE">
      <w:pPr>
        <w:pStyle w:val="Prrafodelista"/>
        <w:spacing w:after="0" w:line="240" w:lineRule="auto"/>
        <w:ind w:left="-142" w:right="-234"/>
        <w:jc w:val="both"/>
        <w:rPr>
          <w:rFonts w:ascii="Cambria" w:hAnsi="Cambria" w:cs="Arial"/>
        </w:rPr>
      </w:pPr>
    </w:p>
    <w:p w14:paraId="7DC3BC8B" w14:textId="7E8FDB6C"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lastRenderedPageBreak/>
        <w:t>Artículo 70</w:t>
      </w:r>
      <w:r w:rsidR="001B4D76">
        <w:rPr>
          <w:rFonts w:ascii="Cambria" w:hAnsi="Cambria" w:cs="Arial"/>
          <w:b/>
        </w:rPr>
        <w:t>.</w:t>
      </w:r>
      <w:r w:rsidRPr="00FB049E">
        <w:rPr>
          <w:rFonts w:ascii="Cambria" w:hAnsi="Cambria" w:cs="Arial"/>
        </w:rPr>
        <w:t xml:space="preserve"> El Maestro de ceremonias deberá tener conocimiento de oratoria, facilidad de palabra y capacidad de improvisación.</w:t>
      </w:r>
    </w:p>
    <w:p w14:paraId="59252DF6" w14:textId="77777777" w:rsidR="00910ACE" w:rsidRPr="00FB049E" w:rsidRDefault="00910ACE" w:rsidP="00910ACE">
      <w:pPr>
        <w:spacing w:after="0" w:line="240" w:lineRule="auto"/>
        <w:ind w:left="-142" w:right="-234"/>
        <w:jc w:val="both"/>
        <w:rPr>
          <w:rFonts w:ascii="Cambria" w:hAnsi="Cambria" w:cs="Arial"/>
        </w:rPr>
      </w:pPr>
    </w:p>
    <w:p w14:paraId="02610DD0" w14:textId="777777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El Maestro de ceremonias deberá utilizar vestimenta y accesorios apropiados al tipo de evento protocolario y respecto a las funciones que realice.</w:t>
      </w:r>
    </w:p>
    <w:p w14:paraId="605B9710" w14:textId="77777777" w:rsidR="00910ACE" w:rsidRPr="00FB049E" w:rsidRDefault="00910ACE" w:rsidP="00910ACE">
      <w:pPr>
        <w:spacing w:after="0" w:line="240" w:lineRule="auto"/>
        <w:ind w:left="-142" w:right="-234"/>
        <w:jc w:val="both"/>
        <w:rPr>
          <w:rFonts w:ascii="Cambria" w:hAnsi="Cambria" w:cs="Arial"/>
        </w:rPr>
      </w:pPr>
    </w:p>
    <w:p w14:paraId="34BF2AFD" w14:textId="4253A06F"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71</w:t>
      </w:r>
      <w:r w:rsidR="001B4D76">
        <w:rPr>
          <w:rFonts w:ascii="Cambria" w:hAnsi="Cambria" w:cs="Arial"/>
          <w:b/>
        </w:rPr>
        <w:t>.</w:t>
      </w:r>
      <w:r w:rsidRPr="00FB049E">
        <w:rPr>
          <w:rFonts w:ascii="Cambria" w:hAnsi="Cambria" w:cs="Arial"/>
        </w:rPr>
        <w:t xml:space="preserve"> El Maestro de ceremonias deberá:</w:t>
      </w:r>
    </w:p>
    <w:p w14:paraId="24E10527" w14:textId="77777777" w:rsidR="00910ACE" w:rsidRPr="00FB049E" w:rsidRDefault="00910ACE" w:rsidP="00910ACE">
      <w:pPr>
        <w:spacing w:after="0" w:line="240" w:lineRule="auto"/>
        <w:ind w:left="-142" w:right="-234"/>
        <w:jc w:val="both"/>
        <w:rPr>
          <w:rFonts w:ascii="Cambria" w:hAnsi="Cambria" w:cs="Arial"/>
        </w:rPr>
      </w:pPr>
    </w:p>
    <w:p w14:paraId="678F6974" w14:textId="77777777" w:rsidR="00910ACE" w:rsidRPr="00FB049E" w:rsidRDefault="00910ACE" w:rsidP="00910ACE">
      <w:pPr>
        <w:pStyle w:val="Prrafodelista"/>
        <w:numPr>
          <w:ilvl w:val="0"/>
          <w:numId w:val="21"/>
        </w:numPr>
        <w:spacing w:after="0" w:line="240" w:lineRule="auto"/>
        <w:ind w:left="851" w:right="-234" w:hanging="425"/>
        <w:jc w:val="both"/>
        <w:rPr>
          <w:rFonts w:ascii="Cambria" w:hAnsi="Cambria" w:cs="Arial"/>
        </w:rPr>
      </w:pPr>
      <w:r w:rsidRPr="00FB049E">
        <w:rPr>
          <w:rFonts w:ascii="Cambria" w:hAnsi="Cambria" w:cs="Arial"/>
        </w:rPr>
        <w:t>Ubicar físicamente a las personalidades que conforman el presídium con la ayuda de la unidad administrativa organizadora.</w:t>
      </w:r>
    </w:p>
    <w:p w14:paraId="437F4460" w14:textId="77777777" w:rsidR="004734D8" w:rsidRDefault="004734D8" w:rsidP="004734D8">
      <w:pPr>
        <w:pStyle w:val="Prrafodelista"/>
        <w:spacing w:after="0" w:line="240" w:lineRule="auto"/>
        <w:ind w:left="851" w:right="-234"/>
        <w:jc w:val="both"/>
        <w:rPr>
          <w:rFonts w:ascii="Cambria" w:hAnsi="Cambria" w:cs="Arial"/>
        </w:rPr>
      </w:pPr>
    </w:p>
    <w:p w14:paraId="03CD8181" w14:textId="60053997" w:rsidR="00910ACE" w:rsidRPr="00FB049E" w:rsidRDefault="00910ACE" w:rsidP="00910ACE">
      <w:pPr>
        <w:pStyle w:val="Prrafodelista"/>
        <w:numPr>
          <w:ilvl w:val="0"/>
          <w:numId w:val="21"/>
        </w:numPr>
        <w:spacing w:after="0" w:line="240" w:lineRule="auto"/>
        <w:ind w:left="851" w:right="-234" w:hanging="425"/>
        <w:jc w:val="both"/>
        <w:rPr>
          <w:rFonts w:ascii="Cambria" w:hAnsi="Cambria" w:cs="Arial"/>
        </w:rPr>
      </w:pPr>
      <w:r w:rsidRPr="00FB049E">
        <w:rPr>
          <w:rFonts w:ascii="Cambria" w:hAnsi="Cambria" w:cs="Arial"/>
        </w:rPr>
        <w:t>Conocer el orden del día con antelación al evento, a efecto de que lo domine durante la realización del mismo.</w:t>
      </w:r>
    </w:p>
    <w:p w14:paraId="2E9F9375" w14:textId="77777777" w:rsidR="004734D8" w:rsidRDefault="004734D8" w:rsidP="004734D8">
      <w:pPr>
        <w:pStyle w:val="Prrafodelista"/>
        <w:spacing w:after="0" w:line="240" w:lineRule="auto"/>
        <w:ind w:left="851" w:right="-234"/>
        <w:jc w:val="both"/>
        <w:rPr>
          <w:rFonts w:ascii="Cambria" w:hAnsi="Cambria" w:cs="Arial"/>
        </w:rPr>
      </w:pPr>
    </w:p>
    <w:p w14:paraId="7DEDD6B9" w14:textId="046EEDA5" w:rsidR="00910ACE" w:rsidRPr="00FB049E" w:rsidRDefault="00910ACE" w:rsidP="00910ACE">
      <w:pPr>
        <w:pStyle w:val="Prrafodelista"/>
        <w:numPr>
          <w:ilvl w:val="0"/>
          <w:numId w:val="21"/>
        </w:numPr>
        <w:spacing w:after="0" w:line="240" w:lineRule="auto"/>
        <w:ind w:left="851" w:right="-234" w:hanging="425"/>
        <w:jc w:val="both"/>
        <w:rPr>
          <w:rFonts w:ascii="Cambria" w:hAnsi="Cambria" w:cs="Arial"/>
        </w:rPr>
      </w:pPr>
      <w:r w:rsidRPr="00FB049E">
        <w:rPr>
          <w:rFonts w:ascii="Cambria" w:hAnsi="Cambria" w:cs="Arial"/>
        </w:rPr>
        <w:t>Abstenerse de realizar cambios al orden del día, salvo casos excepcionales donde la naturaleza del evento lo requiera y por indicación del Director.</w:t>
      </w:r>
    </w:p>
    <w:p w14:paraId="0C030EDD" w14:textId="77777777" w:rsidR="004734D8" w:rsidRDefault="004734D8" w:rsidP="004734D8">
      <w:pPr>
        <w:pStyle w:val="Prrafodelista"/>
        <w:spacing w:after="0" w:line="240" w:lineRule="auto"/>
        <w:ind w:left="851" w:right="-234"/>
        <w:jc w:val="both"/>
        <w:rPr>
          <w:rFonts w:ascii="Cambria" w:hAnsi="Cambria" w:cs="Arial"/>
        </w:rPr>
      </w:pPr>
    </w:p>
    <w:p w14:paraId="2853857F" w14:textId="3AE8B20A" w:rsidR="00910ACE" w:rsidRPr="00FB049E" w:rsidRDefault="00910ACE" w:rsidP="00910ACE">
      <w:pPr>
        <w:pStyle w:val="Prrafodelista"/>
        <w:numPr>
          <w:ilvl w:val="0"/>
          <w:numId w:val="21"/>
        </w:numPr>
        <w:spacing w:after="0" w:line="240" w:lineRule="auto"/>
        <w:ind w:left="851" w:right="-234" w:hanging="425"/>
        <w:jc w:val="both"/>
        <w:rPr>
          <w:rFonts w:ascii="Cambria" w:hAnsi="Cambria" w:cs="Arial"/>
        </w:rPr>
      </w:pPr>
      <w:r w:rsidRPr="00FB049E">
        <w:rPr>
          <w:rFonts w:ascii="Cambria" w:hAnsi="Cambria" w:cs="Arial"/>
        </w:rPr>
        <w:t xml:space="preserve">Las demás que determine el Director, o el responsable del evento. </w:t>
      </w:r>
    </w:p>
    <w:p w14:paraId="27353094" w14:textId="77777777" w:rsidR="00910ACE" w:rsidRPr="00FB049E" w:rsidRDefault="00910ACE" w:rsidP="00910ACE">
      <w:pPr>
        <w:pStyle w:val="Prrafodelista"/>
        <w:spacing w:after="0" w:line="240" w:lineRule="auto"/>
        <w:ind w:left="-142" w:right="-234"/>
        <w:jc w:val="both"/>
        <w:rPr>
          <w:rFonts w:ascii="Cambria" w:hAnsi="Cambria" w:cs="Arial"/>
        </w:rPr>
      </w:pPr>
    </w:p>
    <w:p w14:paraId="3E9576A2" w14:textId="06F6BD8E"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72</w:t>
      </w:r>
      <w:r w:rsidR="001B4D76">
        <w:rPr>
          <w:rFonts w:ascii="Cambria" w:hAnsi="Cambria" w:cs="Arial"/>
          <w:b/>
        </w:rPr>
        <w:t>.</w:t>
      </w:r>
      <w:r w:rsidRPr="00FB049E">
        <w:rPr>
          <w:rFonts w:ascii="Cambria" w:hAnsi="Cambria" w:cs="Arial"/>
        </w:rPr>
        <w:t xml:space="preserve"> Quienes se desempeñen como edecanes deberán portar vestimenta y accesorios apropiados al evento, siendo los responsables del apoyo logístico y atención a los asistentes del evento. </w:t>
      </w:r>
    </w:p>
    <w:p w14:paraId="06F4E8AA" w14:textId="77777777" w:rsidR="00910ACE" w:rsidRPr="00FB049E" w:rsidRDefault="00910ACE" w:rsidP="00910ACE">
      <w:pPr>
        <w:spacing w:after="0" w:line="240" w:lineRule="auto"/>
        <w:ind w:left="-142" w:right="-234"/>
        <w:jc w:val="both"/>
        <w:rPr>
          <w:rFonts w:ascii="Cambria" w:hAnsi="Cambria" w:cs="Arial"/>
        </w:rPr>
      </w:pPr>
    </w:p>
    <w:p w14:paraId="7C8E83FE" w14:textId="2340AA44"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73</w:t>
      </w:r>
      <w:r w:rsidR="001B4D76">
        <w:rPr>
          <w:rFonts w:ascii="Cambria" w:hAnsi="Cambria" w:cs="Arial"/>
          <w:b/>
        </w:rPr>
        <w:t>.</w:t>
      </w:r>
      <w:r w:rsidRPr="00FB049E">
        <w:rPr>
          <w:rFonts w:ascii="Cambria" w:hAnsi="Cambria" w:cs="Arial"/>
        </w:rPr>
        <w:t xml:space="preserve"> Serán obligaciones de quien se desempeñe como edecán:</w:t>
      </w:r>
    </w:p>
    <w:p w14:paraId="026A96FF" w14:textId="77777777" w:rsidR="00910ACE" w:rsidRPr="00FB049E" w:rsidRDefault="00910ACE" w:rsidP="00910ACE">
      <w:pPr>
        <w:pStyle w:val="Prrafodelista"/>
        <w:spacing w:after="0" w:line="240" w:lineRule="auto"/>
        <w:ind w:left="-142" w:right="-234"/>
        <w:jc w:val="both"/>
        <w:rPr>
          <w:rFonts w:ascii="Cambria" w:hAnsi="Cambria" w:cs="Arial"/>
        </w:rPr>
      </w:pPr>
    </w:p>
    <w:p w14:paraId="4E2F6185" w14:textId="77777777" w:rsidR="00910ACE" w:rsidRPr="00FB049E" w:rsidRDefault="00910ACE" w:rsidP="00910ACE">
      <w:pPr>
        <w:pStyle w:val="Prrafodelista"/>
        <w:numPr>
          <w:ilvl w:val="0"/>
          <w:numId w:val="22"/>
        </w:numPr>
        <w:spacing w:after="0" w:line="240" w:lineRule="auto"/>
        <w:ind w:left="851" w:right="-234" w:hanging="425"/>
        <w:jc w:val="both"/>
        <w:rPr>
          <w:rFonts w:ascii="Cambria" w:hAnsi="Cambria" w:cs="Arial"/>
        </w:rPr>
      </w:pPr>
      <w:r w:rsidRPr="00FB049E">
        <w:rPr>
          <w:rFonts w:ascii="Cambria" w:hAnsi="Cambria" w:cs="Arial"/>
        </w:rPr>
        <w:t>Edecán de presídium: Son los responsables de la atención directa a los miembros del presídium, deberán centrarse en las necesidades de los mismos durante el desarrollo del evento.</w:t>
      </w:r>
    </w:p>
    <w:p w14:paraId="6BD87B42" w14:textId="77777777" w:rsidR="004734D8" w:rsidRDefault="004734D8" w:rsidP="004734D8">
      <w:pPr>
        <w:pStyle w:val="Prrafodelista"/>
        <w:spacing w:after="0" w:line="240" w:lineRule="auto"/>
        <w:ind w:left="851" w:right="-234"/>
        <w:jc w:val="both"/>
        <w:rPr>
          <w:rFonts w:ascii="Cambria" w:hAnsi="Cambria" w:cs="Arial"/>
        </w:rPr>
      </w:pPr>
    </w:p>
    <w:p w14:paraId="0ABCFD98" w14:textId="6C5DF6F8" w:rsidR="00910ACE" w:rsidRPr="00FB049E" w:rsidRDefault="00910ACE" w:rsidP="00910ACE">
      <w:pPr>
        <w:pStyle w:val="Prrafodelista"/>
        <w:numPr>
          <w:ilvl w:val="0"/>
          <w:numId w:val="22"/>
        </w:numPr>
        <w:spacing w:after="0" w:line="240" w:lineRule="auto"/>
        <w:ind w:left="851" w:right="-234" w:hanging="425"/>
        <w:jc w:val="both"/>
        <w:rPr>
          <w:rFonts w:ascii="Cambria" w:hAnsi="Cambria" w:cs="Arial"/>
        </w:rPr>
      </w:pPr>
      <w:r w:rsidRPr="00FB049E">
        <w:rPr>
          <w:rFonts w:ascii="Cambria" w:hAnsi="Cambria" w:cs="Arial"/>
        </w:rPr>
        <w:t>Edecán de recepción: Son los responsables de la recepción de los asistentes al evento, por lo que deberán en todo momento dar un trato amable y respetuoso a los asistentes.</w:t>
      </w:r>
    </w:p>
    <w:p w14:paraId="18529385" w14:textId="77777777" w:rsidR="004734D8" w:rsidRDefault="004734D8" w:rsidP="004734D8">
      <w:pPr>
        <w:pStyle w:val="Prrafodelista"/>
        <w:spacing w:after="0" w:line="240" w:lineRule="auto"/>
        <w:ind w:left="851" w:right="-234"/>
        <w:jc w:val="both"/>
        <w:rPr>
          <w:rFonts w:ascii="Cambria" w:hAnsi="Cambria" w:cs="Arial"/>
        </w:rPr>
      </w:pPr>
    </w:p>
    <w:p w14:paraId="0F596545" w14:textId="6AFD73DB" w:rsidR="00910ACE" w:rsidRPr="00FB049E" w:rsidRDefault="00910ACE" w:rsidP="00910ACE">
      <w:pPr>
        <w:pStyle w:val="Prrafodelista"/>
        <w:numPr>
          <w:ilvl w:val="0"/>
          <w:numId w:val="22"/>
        </w:numPr>
        <w:spacing w:after="0" w:line="240" w:lineRule="auto"/>
        <w:ind w:left="851" w:right="-234" w:hanging="425"/>
        <w:jc w:val="both"/>
        <w:rPr>
          <w:rFonts w:ascii="Cambria" w:hAnsi="Cambria" w:cs="Arial"/>
        </w:rPr>
      </w:pPr>
      <w:r w:rsidRPr="00FB049E">
        <w:rPr>
          <w:rFonts w:ascii="Cambria" w:hAnsi="Cambria" w:cs="Arial"/>
        </w:rPr>
        <w:t xml:space="preserve">Edecán de apoyo: Deberán de conocer a la perfección la distribución del espacio donde se desarrolla el evento. Serán los responsables de la asignación correcta de los asistentes al mismo, brindándoles información permanente. Apoyarán al personal de protocolo ante cualquier improvisto. </w:t>
      </w:r>
    </w:p>
    <w:p w14:paraId="738ED29E" w14:textId="77777777" w:rsidR="00910ACE" w:rsidRPr="00FB049E" w:rsidRDefault="00910ACE" w:rsidP="00910ACE">
      <w:pPr>
        <w:pStyle w:val="Prrafodelista"/>
        <w:spacing w:after="0" w:line="240" w:lineRule="auto"/>
        <w:ind w:left="-142" w:right="-234"/>
        <w:jc w:val="both"/>
        <w:rPr>
          <w:rFonts w:ascii="Cambria" w:hAnsi="Cambria" w:cs="Arial"/>
        </w:rPr>
      </w:pPr>
    </w:p>
    <w:p w14:paraId="4932ED56" w14:textId="1CB45FA8"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74</w:t>
      </w:r>
      <w:r w:rsidR="001B4D76">
        <w:rPr>
          <w:rFonts w:ascii="Cambria" w:hAnsi="Cambria" w:cs="Arial"/>
          <w:b/>
        </w:rPr>
        <w:t>.</w:t>
      </w:r>
      <w:r w:rsidRPr="00FB049E">
        <w:rPr>
          <w:rFonts w:ascii="Cambria" w:hAnsi="Cambria" w:cs="Arial"/>
        </w:rPr>
        <w:t xml:space="preserve"> El personal de logística será responsable de la supervisión en el desarrollo del evento. </w:t>
      </w:r>
    </w:p>
    <w:p w14:paraId="41C7D27C" w14:textId="77777777" w:rsidR="00910ACE" w:rsidRPr="00FB049E" w:rsidRDefault="00910ACE" w:rsidP="00910ACE">
      <w:pPr>
        <w:spacing w:after="0" w:line="240" w:lineRule="auto"/>
        <w:ind w:left="-142" w:right="-234"/>
        <w:jc w:val="both"/>
        <w:rPr>
          <w:rFonts w:ascii="Cambria" w:hAnsi="Cambria" w:cs="Arial"/>
        </w:rPr>
      </w:pPr>
    </w:p>
    <w:p w14:paraId="29E2BB83" w14:textId="2EA77B1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75</w:t>
      </w:r>
      <w:r w:rsidR="001B4D76">
        <w:rPr>
          <w:rFonts w:ascii="Cambria" w:hAnsi="Cambria" w:cs="Arial"/>
          <w:b/>
        </w:rPr>
        <w:t>.</w:t>
      </w:r>
      <w:r w:rsidRPr="00FB049E">
        <w:rPr>
          <w:rFonts w:ascii="Cambria" w:hAnsi="Cambria" w:cs="Arial"/>
        </w:rPr>
        <w:t xml:space="preserve"> El responsable de protocolo será designado por el Director para el correcto desarrollo del evento, así como la supervisión de las funciones del personal adscrito a la Dirección. </w:t>
      </w:r>
    </w:p>
    <w:p w14:paraId="7A40499B" w14:textId="77777777" w:rsidR="00910ACE" w:rsidRPr="00FB049E" w:rsidRDefault="00910ACE" w:rsidP="00910ACE">
      <w:pPr>
        <w:spacing w:after="0" w:line="240" w:lineRule="auto"/>
        <w:ind w:left="-142" w:right="-234"/>
        <w:jc w:val="both"/>
        <w:rPr>
          <w:rFonts w:ascii="Cambria" w:hAnsi="Cambria" w:cs="Arial"/>
        </w:rPr>
      </w:pPr>
    </w:p>
    <w:p w14:paraId="0F54C848" w14:textId="0AB56082" w:rsidR="00910ACE" w:rsidRPr="00FB049E" w:rsidRDefault="004734D8" w:rsidP="00910ACE">
      <w:pPr>
        <w:spacing w:after="0" w:line="240" w:lineRule="auto"/>
        <w:ind w:left="-142" w:right="-234"/>
        <w:jc w:val="center"/>
        <w:rPr>
          <w:rFonts w:ascii="Cambria" w:hAnsi="Cambria" w:cs="Arial"/>
          <w:b/>
        </w:rPr>
      </w:pPr>
      <w:r w:rsidRPr="00FB049E">
        <w:rPr>
          <w:rFonts w:ascii="Cambria" w:hAnsi="Cambria" w:cs="Arial"/>
          <w:b/>
        </w:rPr>
        <w:t xml:space="preserve">CAPÍTULO VIII </w:t>
      </w:r>
    </w:p>
    <w:p w14:paraId="42942721" w14:textId="2C6AE746" w:rsidR="00910ACE" w:rsidRPr="00FB049E" w:rsidRDefault="004734D8" w:rsidP="00910ACE">
      <w:pPr>
        <w:spacing w:after="0" w:line="240" w:lineRule="auto"/>
        <w:ind w:left="-142" w:right="-234"/>
        <w:jc w:val="center"/>
        <w:rPr>
          <w:rFonts w:ascii="Cambria" w:hAnsi="Cambria" w:cs="Arial"/>
          <w:b/>
        </w:rPr>
      </w:pPr>
      <w:r w:rsidRPr="00FB049E">
        <w:rPr>
          <w:rFonts w:ascii="Cambria" w:hAnsi="Cambria" w:cs="Arial"/>
          <w:b/>
        </w:rPr>
        <w:t>HONORES A LA BANDERA Y USO DEL ESCUDO DE ARMAS</w:t>
      </w:r>
    </w:p>
    <w:p w14:paraId="48AE06F0" w14:textId="77777777" w:rsidR="00910ACE" w:rsidRPr="00FB049E" w:rsidRDefault="00910ACE" w:rsidP="00910ACE">
      <w:pPr>
        <w:spacing w:after="0" w:line="240" w:lineRule="auto"/>
        <w:ind w:left="-142" w:right="-234"/>
        <w:jc w:val="center"/>
        <w:rPr>
          <w:rFonts w:ascii="Cambria" w:hAnsi="Cambria" w:cs="Arial"/>
          <w:b/>
        </w:rPr>
      </w:pPr>
    </w:p>
    <w:p w14:paraId="574CF8E2" w14:textId="0A10DB21" w:rsidR="00910ACE" w:rsidRPr="00FB049E" w:rsidRDefault="004734D8" w:rsidP="00910ACE">
      <w:pPr>
        <w:spacing w:after="0" w:line="240" w:lineRule="auto"/>
        <w:ind w:left="-142" w:right="-234"/>
        <w:jc w:val="center"/>
        <w:rPr>
          <w:rFonts w:ascii="Cambria" w:hAnsi="Cambria" w:cs="Arial"/>
          <w:b/>
        </w:rPr>
      </w:pPr>
      <w:r w:rsidRPr="00FB049E">
        <w:rPr>
          <w:rFonts w:ascii="Cambria" w:hAnsi="Cambria" w:cs="Arial"/>
          <w:b/>
        </w:rPr>
        <w:t>SECCIÓN PRIMERA</w:t>
      </w:r>
    </w:p>
    <w:p w14:paraId="3EF4CBD2" w14:textId="4BEDD68B" w:rsidR="00910ACE" w:rsidRPr="00FB049E" w:rsidRDefault="004734D8" w:rsidP="00910ACE">
      <w:pPr>
        <w:spacing w:after="0" w:line="240" w:lineRule="auto"/>
        <w:ind w:left="-142" w:right="-234"/>
        <w:jc w:val="center"/>
        <w:rPr>
          <w:rFonts w:ascii="Cambria" w:hAnsi="Cambria" w:cs="Arial"/>
          <w:b/>
        </w:rPr>
      </w:pPr>
      <w:r w:rsidRPr="00FB049E">
        <w:rPr>
          <w:rFonts w:ascii="Cambria" w:hAnsi="Cambria" w:cs="Arial"/>
          <w:b/>
        </w:rPr>
        <w:t>HONORES A LA BANDERA</w:t>
      </w:r>
    </w:p>
    <w:p w14:paraId="503C0956" w14:textId="77777777" w:rsidR="00910ACE" w:rsidRPr="00FB049E" w:rsidRDefault="00910ACE" w:rsidP="00910ACE">
      <w:pPr>
        <w:spacing w:after="0" w:line="240" w:lineRule="auto"/>
        <w:ind w:left="-142" w:right="-234"/>
        <w:jc w:val="center"/>
        <w:rPr>
          <w:rFonts w:ascii="Cambria" w:hAnsi="Cambria" w:cs="Arial"/>
          <w:b/>
        </w:rPr>
      </w:pPr>
    </w:p>
    <w:p w14:paraId="2A3EFE1D" w14:textId="63B6CB74"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lastRenderedPageBreak/>
        <w:t>Artículo 76</w:t>
      </w:r>
      <w:r w:rsidR="001B4D76">
        <w:rPr>
          <w:rFonts w:ascii="Cambria" w:hAnsi="Cambria" w:cs="Arial"/>
          <w:b/>
        </w:rPr>
        <w:t>.</w:t>
      </w:r>
      <w:r w:rsidRPr="00FB049E">
        <w:rPr>
          <w:rFonts w:ascii="Cambria" w:hAnsi="Cambria" w:cs="Arial"/>
        </w:rPr>
        <w:t xml:space="preserve"> Los honores a la Bandera de los Estados Unidos Mexicanos y la entonación del Himno Nacional Mexicano y del Coahuilense serán obligatorios en los actos solemnes y conmemoraciones cívicas en el municipio.</w:t>
      </w:r>
    </w:p>
    <w:p w14:paraId="4DA75828" w14:textId="77777777" w:rsidR="00910ACE" w:rsidRPr="00FB049E" w:rsidRDefault="00910ACE" w:rsidP="00910ACE">
      <w:pPr>
        <w:spacing w:after="0" w:line="240" w:lineRule="auto"/>
        <w:ind w:left="-142" w:right="-234"/>
        <w:jc w:val="both"/>
        <w:rPr>
          <w:rFonts w:ascii="Cambria" w:hAnsi="Cambria" w:cs="Arial"/>
        </w:rPr>
      </w:pPr>
    </w:p>
    <w:p w14:paraId="27EDC429" w14:textId="259C1DA0"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77</w:t>
      </w:r>
      <w:r w:rsidR="001B4D76">
        <w:rPr>
          <w:rFonts w:ascii="Cambria" w:hAnsi="Cambria" w:cs="Arial"/>
          <w:b/>
        </w:rPr>
        <w:t>.</w:t>
      </w:r>
      <w:r w:rsidRPr="00FB049E">
        <w:rPr>
          <w:rFonts w:ascii="Cambria" w:hAnsi="Cambria" w:cs="Arial"/>
        </w:rPr>
        <w:t xml:space="preserve"> Los honores a la Bandera Nacional y la entonación del Himno Nacional Mexicano y del Coahuilense se desarrollarán con base en lo establecido en la Ley sobre el Escudo, la Bandera y el Himno Nacionales, y en la Ley sobre el Escudo del Estado de Coahuila y el Himno Coahuilense.</w:t>
      </w:r>
    </w:p>
    <w:p w14:paraId="678B1343" w14:textId="77777777" w:rsidR="00910ACE" w:rsidRPr="00FB049E" w:rsidRDefault="00910ACE" w:rsidP="00910ACE">
      <w:pPr>
        <w:spacing w:after="0" w:line="240" w:lineRule="auto"/>
        <w:ind w:left="-142" w:right="-234"/>
        <w:jc w:val="both"/>
        <w:rPr>
          <w:rFonts w:ascii="Cambria" w:hAnsi="Cambria" w:cs="Arial"/>
        </w:rPr>
      </w:pPr>
    </w:p>
    <w:p w14:paraId="5D6EDE49" w14:textId="52EB07AD" w:rsidR="00910ACE" w:rsidRPr="00FB049E" w:rsidRDefault="004734D8" w:rsidP="00910ACE">
      <w:pPr>
        <w:spacing w:after="0" w:line="240" w:lineRule="auto"/>
        <w:ind w:left="-142" w:right="-234"/>
        <w:jc w:val="center"/>
        <w:rPr>
          <w:rFonts w:ascii="Cambria" w:hAnsi="Cambria" w:cs="Arial"/>
          <w:b/>
        </w:rPr>
      </w:pPr>
      <w:r w:rsidRPr="00FB049E">
        <w:rPr>
          <w:rFonts w:ascii="Cambria" w:hAnsi="Cambria" w:cs="Arial"/>
          <w:b/>
        </w:rPr>
        <w:t>SECCIÓN SEGUNDA</w:t>
      </w:r>
    </w:p>
    <w:p w14:paraId="01527469" w14:textId="10BF2556" w:rsidR="00910ACE" w:rsidRPr="00FB049E" w:rsidRDefault="004734D8" w:rsidP="00910ACE">
      <w:pPr>
        <w:spacing w:after="0" w:line="240" w:lineRule="auto"/>
        <w:ind w:left="-142" w:right="-234"/>
        <w:jc w:val="center"/>
        <w:rPr>
          <w:rFonts w:ascii="Cambria" w:hAnsi="Cambria" w:cs="Arial"/>
          <w:b/>
        </w:rPr>
      </w:pPr>
      <w:r w:rsidRPr="00FB049E">
        <w:rPr>
          <w:rFonts w:ascii="Cambria" w:hAnsi="Cambria" w:cs="Arial"/>
          <w:b/>
        </w:rPr>
        <w:t>USO DEL ESCUDO DE ARMAS Y LA PAPELERÍA OFICIAL</w:t>
      </w:r>
    </w:p>
    <w:p w14:paraId="5348841C" w14:textId="77777777" w:rsidR="00910ACE" w:rsidRPr="00FB049E" w:rsidRDefault="00910ACE" w:rsidP="00910ACE">
      <w:pPr>
        <w:spacing w:after="0" w:line="240" w:lineRule="auto"/>
        <w:ind w:left="-142" w:right="-234"/>
        <w:jc w:val="center"/>
        <w:rPr>
          <w:rFonts w:ascii="Cambria" w:hAnsi="Cambria" w:cs="Arial"/>
          <w:b/>
        </w:rPr>
      </w:pPr>
    </w:p>
    <w:p w14:paraId="20010735" w14:textId="56E0EF71"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78</w:t>
      </w:r>
      <w:r w:rsidR="001B4D76">
        <w:rPr>
          <w:rFonts w:ascii="Cambria" w:hAnsi="Cambria" w:cs="Arial"/>
          <w:b/>
        </w:rPr>
        <w:t>.</w:t>
      </w:r>
      <w:r w:rsidRPr="00FB049E">
        <w:rPr>
          <w:rFonts w:ascii="Cambria" w:hAnsi="Cambria" w:cs="Arial"/>
        </w:rPr>
        <w:t xml:space="preserve"> El uso del </w:t>
      </w:r>
      <w:r w:rsidR="004734D8">
        <w:rPr>
          <w:rFonts w:ascii="Cambria" w:hAnsi="Cambria" w:cs="Arial"/>
        </w:rPr>
        <w:t>e</w:t>
      </w:r>
      <w:r w:rsidRPr="00FB049E">
        <w:rPr>
          <w:rFonts w:ascii="Cambria" w:hAnsi="Cambria" w:cs="Arial"/>
        </w:rPr>
        <w:t xml:space="preserve">scudo de </w:t>
      </w:r>
      <w:r w:rsidR="004734D8">
        <w:rPr>
          <w:rFonts w:ascii="Cambria" w:hAnsi="Cambria" w:cs="Arial"/>
        </w:rPr>
        <w:t>a</w:t>
      </w:r>
      <w:r w:rsidRPr="00FB049E">
        <w:rPr>
          <w:rFonts w:ascii="Cambria" w:hAnsi="Cambria" w:cs="Arial"/>
        </w:rPr>
        <w:t>rmas del Municipio se hará con base en lo establecido en la normatividad de la materia.</w:t>
      </w:r>
    </w:p>
    <w:p w14:paraId="627E43CF" w14:textId="77777777" w:rsidR="00910ACE" w:rsidRPr="00FB049E" w:rsidRDefault="00910ACE" w:rsidP="00910ACE">
      <w:pPr>
        <w:spacing w:after="0" w:line="240" w:lineRule="auto"/>
        <w:ind w:left="-142" w:right="-234"/>
        <w:jc w:val="both"/>
        <w:rPr>
          <w:rFonts w:ascii="Cambria" w:hAnsi="Cambria" w:cs="Arial"/>
        </w:rPr>
      </w:pPr>
    </w:p>
    <w:p w14:paraId="20FC47F3" w14:textId="7A183BFA"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79</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La papelería oficial del Ayuntamiento, dependencias, organismos y entidades de la Administración Pública Municipal deberá incluir el escudo de armas del Municipio. </w:t>
      </w:r>
    </w:p>
    <w:p w14:paraId="0960F066" w14:textId="77777777" w:rsidR="00910ACE" w:rsidRPr="00FB049E" w:rsidRDefault="00910ACE" w:rsidP="00910ACE">
      <w:pPr>
        <w:spacing w:after="0" w:line="240" w:lineRule="auto"/>
        <w:ind w:left="-142" w:right="-234"/>
        <w:jc w:val="both"/>
        <w:rPr>
          <w:rFonts w:ascii="Cambria" w:hAnsi="Cambria" w:cs="Arial"/>
        </w:rPr>
      </w:pPr>
    </w:p>
    <w:p w14:paraId="66F33898" w14:textId="77777777"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rPr>
        <w:t xml:space="preserve">Cada Administración Municipal en turno podrá implementar su diseño distintivo en la papelería oficial. </w:t>
      </w:r>
    </w:p>
    <w:p w14:paraId="1BCEFA42" w14:textId="77777777" w:rsidR="00910ACE" w:rsidRPr="00FB049E" w:rsidRDefault="00910ACE" w:rsidP="00910ACE">
      <w:pPr>
        <w:spacing w:after="0" w:line="240" w:lineRule="auto"/>
        <w:ind w:left="-142" w:right="-234"/>
        <w:jc w:val="both"/>
        <w:rPr>
          <w:rFonts w:ascii="Cambria" w:hAnsi="Cambria" w:cs="Arial"/>
        </w:rPr>
      </w:pPr>
    </w:p>
    <w:p w14:paraId="6E63840D" w14:textId="4031FF76"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80</w:t>
      </w:r>
      <w:r w:rsidR="001B4D76">
        <w:rPr>
          <w:rFonts w:ascii="Cambria" w:hAnsi="Cambria" w:cs="Arial"/>
          <w:b/>
        </w:rPr>
        <w:t>.</w:t>
      </w:r>
      <w:r w:rsidRPr="00FB049E">
        <w:rPr>
          <w:rFonts w:ascii="Cambria" w:hAnsi="Cambria" w:cs="Arial"/>
          <w:b/>
        </w:rPr>
        <w:t xml:space="preserve"> </w:t>
      </w:r>
      <w:r w:rsidRPr="00FB049E">
        <w:rPr>
          <w:rFonts w:ascii="Cambria" w:hAnsi="Cambria" w:cs="Arial"/>
        </w:rPr>
        <w:t>Toda la papelería oficial deberá:</w:t>
      </w:r>
    </w:p>
    <w:p w14:paraId="7ACDCAE6" w14:textId="77777777" w:rsidR="00910ACE" w:rsidRPr="00FB049E" w:rsidRDefault="00910ACE" w:rsidP="00910ACE">
      <w:pPr>
        <w:spacing w:after="0" w:line="240" w:lineRule="auto"/>
        <w:ind w:left="-142" w:right="-234"/>
        <w:jc w:val="both"/>
        <w:rPr>
          <w:rFonts w:ascii="Cambria" w:hAnsi="Cambria" w:cs="Arial"/>
        </w:rPr>
      </w:pPr>
    </w:p>
    <w:p w14:paraId="43EDD436" w14:textId="77777777" w:rsidR="00910ACE" w:rsidRPr="00FB049E" w:rsidRDefault="00910ACE" w:rsidP="00910ACE">
      <w:pPr>
        <w:pStyle w:val="Prrafodelista"/>
        <w:numPr>
          <w:ilvl w:val="0"/>
          <w:numId w:val="23"/>
        </w:numPr>
        <w:spacing w:after="0" w:line="240" w:lineRule="auto"/>
        <w:ind w:left="851" w:right="-234" w:hanging="425"/>
        <w:jc w:val="both"/>
        <w:rPr>
          <w:rFonts w:ascii="Cambria" w:hAnsi="Cambria" w:cs="Arial"/>
        </w:rPr>
      </w:pPr>
      <w:r w:rsidRPr="00FB049E">
        <w:rPr>
          <w:rFonts w:ascii="Cambria" w:hAnsi="Cambria" w:cs="Arial"/>
        </w:rPr>
        <w:t>Guardar características uniformes que la distingan del resto de instituciones oficiales.</w:t>
      </w:r>
    </w:p>
    <w:p w14:paraId="3BF3D309" w14:textId="77777777" w:rsidR="004734D8" w:rsidRDefault="004734D8" w:rsidP="004734D8">
      <w:pPr>
        <w:pStyle w:val="Prrafodelista"/>
        <w:spacing w:after="0" w:line="240" w:lineRule="auto"/>
        <w:ind w:left="851" w:right="-234"/>
        <w:jc w:val="both"/>
        <w:rPr>
          <w:rFonts w:ascii="Cambria" w:hAnsi="Cambria" w:cs="Arial"/>
        </w:rPr>
      </w:pPr>
    </w:p>
    <w:p w14:paraId="15F302CC" w14:textId="0F1BE383" w:rsidR="00910ACE" w:rsidRPr="00FB049E" w:rsidRDefault="00910ACE" w:rsidP="00910ACE">
      <w:pPr>
        <w:pStyle w:val="Prrafodelista"/>
        <w:numPr>
          <w:ilvl w:val="0"/>
          <w:numId w:val="23"/>
        </w:numPr>
        <w:spacing w:after="0" w:line="240" w:lineRule="auto"/>
        <w:ind w:left="851" w:right="-234" w:hanging="425"/>
        <w:jc w:val="both"/>
        <w:rPr>
          <w:rFonts w:ascii="Cambria" w:hAnsi="Cambria" w:cs="Arial"/>
        </w:rPr>
      </w:pPr>
      <w:r w:rsidRPr="00FB049E">
        <w:rPr>
          <w:rFonts w:ascii="Cambria" w:hAnsi="Cambria" w:cs="Arial"/>
        </w:rPr>
        <w:t>Ser clara.</w:t>
      </w:r>
    </w:p>
    <w:p w14:paraId="0B2BCB0F" w14:textId="77777777" w:rsidR="004734D8" w:rsidRDefault="004734D8" w:rsidP="004734D8">
      <w:pPr>
        <w:pStyle w:val="Prrafodelista"/>
        <w:spacing w:after="0" w:line="240" w:lineRule="auto"/>
        <w:ind w:left="851" w:right="-234"/>
        <w:jc w:val="both"/>
        <w:rPr>
          <w:rFonts w:ascii="Cambria" w:hAnsi="Cambria" w:cs="Arial"/>
        </w:rPr>
      </w:pPr>
    </w:p>
    <w:p w14:paraId="26BF0428" w14:textId="13F3CDD3" w:rsidR="00910ACE" w:rsidRPr="00FB049E" w:rsidRDefault="00910ACE" w:rsidP="00910ACE">
      <w:pPr>
        <w:pStyle w:val="Prrafodelista"/>
        <w:numPr>
          <w:ilvl w:val="0"/>
          <w:numId w:val="23"/>
        </w:numPr>
        <w:spacing w:after="0" w:line="240" w:lineRule="auto"/>
        <w:ind w:left="851" w:right="-234" w:hanging="425"/>
        <w:jc w:val="both"/>
        <w:rPr>
          <w:rFonts w:ascii="Cambria" w:hAnsi="Cambria" w:cs="Arial"/>
        </w:rPr>
      </w:pPr>
      <w:r w:rsidRPr="00FB049E">
        <w:rPr>
          <w:rFonts w:ascii="Cambria" w:hAnsi="Cambria" w:cs="Arial"/>
        </w:rPr>
        <w:t xml:space="preserve">Permitir la lectura sencilla de los textos que se plasmen en ella. </w:t>
      </w:r>
    </w:p>
    <w:p w14:paraId="090F4747" w14:textId="77777777" w:rsidR="00910ACE" w:rsidRPr="00FB049E" w:rsidRDefault="00910ACE" w:rsidP="00910ACE">
      <w:pPr>
        <w:spacing w:after="0" w:line="240" w:lineRule="auto"/>
        <w:ind w:left="-142" w:right="-234"/>
        <w:jc w:val="both"/>
        <w:rPr>
          <w:rFonts w:ascii="Cambria" w:hAnsi="Cambria" w:cs="Arial"/>
        </w:rPr>
      </w:pPr>
    </w:p>
    <w:p w14:paraId="2A2E32FB" w14:textId="0DCB7DC0"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81</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La contravención de lo estipulado en la presente sección no será motivo de invalidez de los actos o resoluciones de las autoridades municipales, aun cuando las circunstancias del caso no permitan la utilización de la papelería oficial. </w:t>
      </w:r>
    </w:p>
    <w:p w14:paraId="496685E6" w14:textId="77777777" w:rsidR="00910ACE" w:rsidRPr="00FB049E" w:rsidRDefault="00910ACE" w:rsidP="00910ACE">
      <w:pPr>
        <w:spacing w:after="0" w:line="240" w:lineRule="auto"/>
        <w:ind w:left="-142" w:right="-234"/>
        <w:jc w:val="both"/>
        <w:rPr>
          <w:rFonts w:ascii="Cambria" w:hAnsi="Cambria" w:cs="Arial"/>
        </w:rPr>
      </w:pPr>
    </w:p>
    <w:p w14:paraId="7D2BA3AA" w14:textId="7478393F"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82</w:t>
      </w:r>
      <w:r w:rsidR="001B4D76">
        <w:rPr>
          <w:rFonts w:ascii="Cambria" w:hAnsi="Cambria" w:cs="Arial"/>
          <w:b/>
        </w:rPr>
        <w:t>.</w:t>
      </w:r>
      <w:r w:rsidRPr="00FB049E">
        <w:rPr>
          <w:rFonts w:ascii="Cambria" w:hAnsi="Cambria" w:cs="Arial"/>
          <w:b/>
        </w:rPr>
        <w:t xml:space="preserve"> </w:t>
      </w:r>
      <w:r w:rsidRPr="00FB049E">
        <w:rPr>
          <w:rFonts w:ascii="Cambria" w:hAnsi="Cambria" w:cs="Arial"/>
        </w:rPr>
        <w:t xml:space="preserve">Los servidores públicos del Ayuntamiento tomarán las medidas necesarias para guardar limpieza en la papelería oficial. </w:t>
      </w:r>
    </w:p>
    <w:p w14:paraId="0E32AC2B" w14:textId="77777777" w:rsidR="00910ACE" w:rsidRPr="00FB049E" w:rsidRDefault="00910ACE" w:rsidP="00910ACE">
      <w:pPr>
        <w:spacing w:after="0" w:line="240" w:lineRule="auto"/>
        <w:ind w:left="-142" w:right="-234"/>
        <w:jc w:val="both"/>
        <w:rPr>
          <w:rFonts w:ascii="Cambria" w:hAnsi="Cambria" w:cs="Arial"/>
        </w:rPr>
      </w:pPr>
    </w:p>
    <w:p w14:paraId="4903A764" w14:textId="1D31C3D7" w:rsidR="00910ACE" w:rsidRPr="00FB049E" w:rsidRDefault="004734D8" w:rsidP="00910ACE">
      <w:pPr>
        <w:spacing w:after="0" w:line="240" w:lineRule="auto"/>
        <w:ind w:left="-142" w:right="-234"/>
        <w:jc w:val="center"/>
        <w:rPr>
          <w:rFonts w:ascii="Cambria" w:hAnsi="Cambria" w:cs="Arial"/>
          <w:b/>
        </w:rPr>
      </w:pPr>
      <w:r w:rsidRPr="00FB049E">
        <w:rPr>
          <w:rFonts w:ascii="Cambria" w:hAnsi="Cambria" w:cs="Arial"/>
          <w:b/>
        </w:rPr>
        <w:t xml:space="preserve">CAPÍTULO IX </w:t>
      </w:r>
    </w:p>
    <w:p w14:paraId="2C3982E4" w14:textId="4C8A925A" w:rsidR="00910ACE" w:rsidRPr="00FB049E" w:rsidRDefault="004734D8" w:rsidP="00910ACE">
      <w:pPr>
        <w:spacing w:after="0" w:line="240" w:lineRule="auto"/>
        <w:ind w:left="-142" w:right="-234"/>
        <w:jc w:val="center"/>
        <w:rPr>
          <w:rFonts w:ascii="Cambria" w:hAnsi="Cambria" w:cs="Arial"/>
          <w:b/>
        </w:rPr>
      </w:pPr>
      <w:r w:rsidRPr="00FB049E">
        <w:rPr>
          <w:rFonts w:ascii="Cambria" w:hAnsi="Cambria" w:cs="Arial"/>
          <w:b/>
        </w:rPr>
        <w:t>RESPONSABILIDADES Y SANCIONES</w:t>
      </w:r>
    </w:p>
    <w:p w14:paraId="355F3D52" w14:textId="77777777" w:rsidR="00910ACE" w:rsidRPr="00FB049E" w:rsidRDefault="00910ACE" w:rsidP="00910ACE">
      <w:pPr>
        <w:spacing w:after="0" w:line="240" w:lineRule="auto"/>
        <w:ind w:left="-142" w:right="-234"/>
        <w:jc w:val="center"/>
        <w:rPr>
          <w:rFonts w:ascii="Cambria" w:hAnsi="Cambria" w:cs="Arial"/>
          <w:b/>
        </w:rPr>
      </w:pPr>
    </w:p>
    <w:p w14:paraId="21C03A1F" w14:textId="02F86C36" w:rsidR="00910ACE" w:rsidRPr="00FB049E" w:rsidRDefault="00910ACE" w:rsidP="00910ACE">
      <w:pPr>
        <w:spacing w:after="0" w:line="240" w:lineRule="auto"/>
        <w:ind w:left="-142" w:right="-234"/>
        <w:jc w:val="both"/>
        <w:rPr>
          <w:rFonts w:ascii="Cambria" w:hAnsi="Cambria" w:cs="Arial"/>
        </w:rPr>
      </w:pPr>
      <w:r w:rsidRPr="00FB049E">
        <w:rPr>
          <w:rFonts w:ascii="Cambria" w:hAnsi="Cambria" w:cs="Arial"/>
          <w:b/>
        </w:rPr>
        <w:t>Artículo 83</w:t>
      </w:r>
      <w:r w:rsidR="001B4D76">
        <w:rPr>
          <w:rFonts w:ascii="Cambria" w:hAnsi="Cambria" w:cs="Arial"/>
          <w:b/>
        </w:rPr>
        <w:t>.</w:t>
      </w:r>
      <w:r w:rsidRPr="00FB049E">
        <w:rPr>
          <w:rFonts w:ascii="Cambria" w:hAnsi="Cambria" w:cs="Arial"/>
          <w:b/>
        </w:rPr>
        <w:t xml:space="preserve"> </w:t>
      </w:r>
      <w:r w:rsidRPr="00FB049E">
        <w:rPr>
          <w:rFonts w:ascii="Cambria" w:hAnsi="Cambria" w:cs="Arial"/>
        </w:rPr>
        <w:t>La violación a lo dispuesto en el presente Reglamento será causal de responsabilidad a los servidores públicos con base en lo establecido en la Ley de Responsabilidades de los Servidores Públicos del Estado de Coahuila de Zaragoza.</w:t>
      </w:r>
    </w:p>
    <w:p w14:paraId="66828E1A" w14:textId="77777777" w:rsidR="00910ACE" w:rsidRPr="00FB049E" w:rsidRDefault="00910ACE" w:rsidP="00910ACE">
      <w:pPr>
        <w:spacing w:after="0" w:line="240" w:lineRule="auto"/>
        <w:ind w:left="-142" w:right="-234"/>
        <w:jc w:val="center"/>
        <w:rPr>
          <w:rFonts w:ascii="Cambria" w:hAnsi="Cambria" w:cs="Arial"/>
          <w:b/>
        </w:rPr>
      </w:pPr>
    </w:p>
    <w:p w14:paraId="3992694A" w14:textId="77777777" w:rsidR="00910ACE" w:rsidRPr="00FB049E" w:rsidRDefault="00910ACE" w:rsidP="00910ACE">
      <w:pPr>
        <w:spacing w:after="0" w:line="240" w:lineRule="auto"/>
        <w:ind w:left="-142" w:right="-234"/>
        <w:jc w:val="center"/>
        <w:rPr>
          <w:rFonts w:ascii="Cambria" w:hAnsi="Cambria" w:cs="Arial"/>
          <w:b/>
        </w:rPr>
      </w:pPr>
      <w:r w:rsidRPr="00FB049E">
        <w:rPr>
          <w:rFonts w:ascii="Cambria" w:hAnsi="Cambria" w:cs="Arial"/>
          <w:b/>
        </w:rPr>
        <w:t>TRANSITORIOS</w:t>
      </w:r>
    </w:p>
    <w:p w14:paraId="40DE20A9" w14:textId="77777777" w:rsidR="00910ACE" w:rsidRPr="00FB049E" w:rsidRDefault="00910ACE" w:rsidP="00910ACE">
      <w:pPr>
        <w:spacing w:after="0" w:line="240" w:lineRule="auto"/>
        <w:ind w:left="-142" w:right="-234"/>
        <w:jc w:val="center"/>
        <w:rPr>
          <w:rFonts w:ascii="Cambria" w:hAnsi="Cambria" w:cs="Arial"/>
          <w:b/>
        </w:rPr>
      </w:pPr>
    </w:p>
    <w:p w14:paraId="2497D900" w14:textId="18284AC4" w:rsidR="00910ACE" w:rsidRPr="00FB049E" w:rsidRDefault="004734D8" w:rsidP="00910ACE">
      <w:pPr>
        <w:spacing w:after="0" w:line="240" w:lineRule="auto"/>
        <w:ind w:left="-142" w:right="-234"/>
        <w:jc w:val="both"/>
        <w:rPr>
          <w:rFonts w:ascii="Cambria" w:eastAsia="Arial" w:hAnsi="Cambria" w:cs="Arial"/>
        </w:rPr>
      </w:pPr>
      <w:r w:rsidRPr="00FB049E">
        <w:rPr>
          <w:rFonts w:ascii="Cambria" w:eastAsia="Arial" w:hAnsi="Cambria" w:cs="Arial"/>
          <w:b/>
        </w:rPr>
        <w:t>PRIMERO. -</w:t>
      </w:r>
      <w:r w:rsidR="00910ACE" w:rsidRPr="00FB049E">
        <w:rPr>
          <w:rFonts w:ascii="Cambria" w:eastAsia="Arial" w:hAnsi="Cambria" w:cs="Arial"/>
          <w:b/>
        </w:rPr>
        <w:t xml:space="preserve"> </w:t>
      </w:r>
      <w:r w:rsidR="00910ACE" w:rsidRPr="00FB049E">
        <w:rPr>
          <w:rFonts w:ascii="Cambria" w:eastAsia="Arial" w:hAnsi="Cambria" w:cs="Arial"/>
        </w:rPr>
        <w:t xml:space="preserve">El presente </w:t>
      </w:r>
      <w:r>
        <w:rPr>
          <w:rFonts w:ascii="Cambria" w:eastAsia="Arial" w:hAnsi="Cambria" w:cs="Arial"/>
        </w:rPr>
        <w:t>R</w:t>
      </w:r>
      <w:r w:rsidR="00910ACE" w:rsidRPr="00FB049E">
        <w:rPr>
          <w:rFonts w:ascii="Cambria" w:eastAsia="Arial" w:hAnsi="Cambria" w:cs="Arial"/>
        </w:rPr>
        <w:t>eglamento entrará en vigor al día siguiente de su publicación en el Periódico Oficial del Gobierno del Estado, independientemente de su publicación en la Gaceta Municipal.</w:t>
      </w:r>
    </w:p>
    <w:p w14:paraId="706C9429" w14:textId="77777777" w:rsidR="00910ACE" w:rsidRPr="00FB049E" w:rsidRDefault="00910ACE" w:rsidP="00910ACE">
      <w:pPr>
        <w:spacing w:after="0" w:line="240" w:lineRule="auto"/>
        <w:ind w:left="-142" w:right="-234"/>
        <w:jc w:val="both"/>
        <w:rPr>
          <w:rFonts w:ascii="Cambria" w:eastAsia="Arial" w:hAnsi="Cambria" w:cs="Arial"/>
        </w:rPr>
      </w:pPr>
    </w:p>
    <w:p w14:paraId="107CEDD2" w14:textId="3B045EB5" w:rsidR="00910ACE" w:rsidRPr="00FB049E" w:rsidRDefault="004734D8" w:rsidP="00910ACE">
      <w:pPr>
        <w:spacing w:after="0" w:line="240" w:lineRule="auto"/>
        <w:ind w:left="-142" w:right="-234"/>
        <w:jc w:val="both"/>
        <w:rPr>
          <w:rFonts w:ascii="Cambria" w:eastAsia="Arial" w:hAnsi="Cambria" w:cs="Arial"/>
        </w:rPr>
      </w:pPr>
      <w:r w:rsidRPr="00FB049E">
        <w:rPr>
          <w:rFonts w:ascii="Cambria" w:eastAsia="Arial" w:hAnsi="Cambria" w:cs="Arial"/>
          <w:b/>
        </w:rPr>
        <w:t>SEGUNDO. -</w:t>
      </w:r>
      <w:r w:rsidR="00910ACE" w:rsidRPr="00FB049E">
        <w:rPr>
          <w:rFonts w:ascii="Cambria" w:eastAsia="Arial" w:hAnsi="Cambria" w:cs="Arial"/>
          <w:b/>
        </w:rPr>
        <w:t xml:space="preserve"> </w:t>
      </w:r>
      <w:r w:rsidR="00910ACE" w:rsidRPr="00FB049E">
        <w:rPr>
          <w:rFonts w:ascii="Cambria" w:eastAsia="Arial" w:hAnsi="Cambria" w:cs="Arial"/>
        </w:rPr>
        <w:t>Se derogan todas las disposiciones que se opongan al presente ordenamiento jurídico.</w:t>
      </w:r>
    </w:p>
    <w:p w14:paraId="23BC4DC2" w14:textId="77777777" w:rsidR="00E92D16" w:rsidRPr="00FB049E" w:rsidRDefault="00E92D16">
      <w:pPr>
        <w:rPr>
          <w:rFonts w:ascii="Cambria" w:hAnsi="Cambria" w:cs="Arial"/>
        </w:rPr>
      </w:pPr>
    </w:p>
    <w:sectPr w:rsidR="00E92D16" w:rsidRPr="00FB04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195A"/>
    <w:multiLevelType w:val="hybridMultilevel"/>
    <w:tmpl w:val="4EF0BE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BA0BD9"/>
    <w:multiLevelType w:val="hybridMultilevel"/>
    <w:tmpl w:val="4942D9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5C42A6"/>
    <w:multiLevelType w:val="hybridMultilevel"/>
    <w:tmpl w:val="1E866D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C95E08"/>
    <w:multiLevelType w:val="hybridMultilevel"/>
    <w:tmpl w:val="5A54B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293B4C"/>
    <w:multiLevelType w:val="hybridMultilevel"/>
    <w:tmpl w:val="4B2EB5F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DA30171"/>
    <w:multiLevelType w:val="hybridMultilevel"/>
    <w:tmpl w:val="ADCE34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225461"/>
    <w:multiLevelType w:val="hybridMultilevel"/>
    <w:tmpl w:val="AB38FF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2A4BC2"/>
    <w:multiLevelType w:val="hybridMultilevel"/>
    <w:tmpl w:val="1222FD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B17469"/>
    <w:multiLevelType w:val="hybridMultilevel"/>
    <w:tmpl w:val="5F1C3E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0165E2"/>
    <w:multiLevelType w:val="hybridMultilevel"/>
    <w:tmpl w:val="97367C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D41220"/>
    <w:multiLevelType w:val="hybridMultilevel"/>
    <w:tmpl w:val="08505EF4"/>
    <w:lvl w:ilvl="0" w:tplc="8A7E8516">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1" w15:restartNumberingAfterBreak="0">
    <w:nsid w:val="4B51389B"/>
    <w:multiLevelType w:val="hybridMultilevel"/>
    <w:tmpl w:val="952C34A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DA21513"/>
    <w:multiLevelType w:val="hybridMultilevel"/>
    <w:tmpl w:val="76760F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62616B"/>
    <w:multiLevelType w:val="hybridMultilevel"/>
    <w:tmpl w:val="00C4B804"/>
    <w:lvl w:ilvl="0" w:tplc="E9E8304A">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4" w15:restartNumberingAfterBreak="0">
    <w:nsid w:val="55E02787"/>
    <w:multiLevelType w:val="hybridMultilevel"/>
    <w:tmpl w:val="4BE4C4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7352D4"/>
    <w:multiLevelType w:val="hybridMultilevel"/>
    <w:tmpl w:val="1F045E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3A4D1A"/>
    <w:multiLevelType w:val="hybridMultilevel"/>
    <w:tmpl w:val="2F9005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040022"/>
    <w:multiLevelType w:val="hybridMultilevel"/>
    <w:tmpl w:val="C4C2CFC4"/>
    <w:lvl w:ilvl="0" w:tplc="CB3C5AB2">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8" w15:restartNumberingAfterBreak="0">
    <w:nsid w:val="61955600"/>
    <w:multiLevelType w:val="hybridMultilevel"/>
    <w:tmpl w:val="1E6A32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0F0C15"/>
    <w:multiLevelType w:val="hybridMultilevel"/>
    <w:tmpl w:val="1FEC0B8A"/>
    <w:lvl w:ilvl="0" w:tplc="ED06A13C">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0" w15:restartNumberingAfterBreak="0">
    <w:nsid w:val="69BD3FCA"/>
    <w:multiLevelType w:val="hybridMultilevel"/>
    <w:tmpl w:val="C360AA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DB0854"/>
    <w:multiLevelType w:val="hybridMultilevel"/>
    <w:tmpl w:val="3D8EF6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64342A"/>
    <w:multiLevelType w:val="hybridMultilevel"/>
    <w:tmpl w:val="030642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700B9A"/>
    <w:multiLevelType w:val="hybridMultilevel"/>
    <w:tmpl w:val="ADCE34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5"/>
  </w:num>
  <w:num w:numId="3">
    <w:abstractNumId w:val="9"/>
  </w:num>
  <w:num w:numId="4">
    <w:abstractNumId w:val="3"/>
  </w:num>
  <w:num w:numId="5">
    <w:abstractNumId w:val="12"/>
  </w:num>
  <w:num w:numId="6">
    <w:abstractNumId w:val="16"/>
  </w:num>
  <w:num w:numId="7">
    <w:abstractNumId w:val="20"/>
  </w:num>
  <w:num w:numId="8">
    <w:abstractNumId w:val="1"/>
  </w:num>
  <w:num w:numId="9">
    <w:abstractNumId w:val="15"/>
  </w:num>
  <w:num w:numId="10">
    <w:abstractNumId w:val="2"/>
  </w:num>
  <w:num w:numId="11">
    <w:abstractNumId w:val="22"/>
  </w:num>
  <w:num w:numId="12">
    <w:abstractNumId w:val="14"/>
  </w:num>
  <w:num w:numId="13">
    <w:abstractNumId w:val="7"/>
  </w:num>
  <w:num w:numId="14">
    <w:abstractNumId w:val="6"/>
  </w:num>
  <w:num w:numId="15">
    <w:abstractNumId w:val="8"/>
  </w:num>
  <w:num w:numId="16">
    <w:abstractNumId w:val="21"/>
  </w:num>
  <w:num w:numId="17">
    <w:abstractNumId w:val="4"/>
  </w:num>
  <w:num w:numId="18">
    <w:abstractNumId w:val="0"/>
  </w:num>
  <w:num w:numId="19">
    <w:abstractNumId w:val="11"/>
  </w:num>
  <w:num w:numId="20">
    <w:abstractNumId w:val="23"/>
  </w:num>
  <w:num w:numId="21">
    <w:abstractNumId w:val="10"/>
  </w:num>
  <w:num w:numId="22">
    <w:abstractNumId w:val="19"/>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CE"/>
    <w:rsid w:val="001B4D76"/>
    <w:rsid w:val="003439D6"/>
    <w:rsid w:val="004734D8"/>
    <w:rsid w:val="007B2D81"/>
    <w:rsid w:val="00910ACE"/>
    <w:rsid w:val="00B03424"/>
    <w:rsid w:val="00B83644"/>
    <w:rsid w:val="00D8333A"/>
    <w:rsid w:val="00E92D16"/>
    <w:rsid w:val="00EA37E5"/>
    <w:rsid w:val="00F007AE"/>
    <w:rsid w:val="00FB049E"/>
    <w:rsid w:val="00FF0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E1A5"/>
  <w15:chartTrackingRefBased/>
  <w15:docId w15:val="{EEB12093-62E9-446F-AC66-EF722750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ACE"/>
    <w:rPr>
      <w:rFonts w:eastAsia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0ACE"/>
    <w:pPr>
      <w:ind w:left="720"/>
      <w:contextualSpacing/>
    </w:pPr>
  </w:style>
  <w:style w:type="paragraph" w:styleId="NormalWeb">
    <w:name w:val="Normal (Web)"/>
    <w:basedOn w:val="Normal"/>
    <w:uiPriority w:val="99"/>
    <w:unhideWhenUsed/>
    <w:rsid w:val="00910A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
    <w:name w:val="a"/>
    <w:rsid w:val="00910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5045</Words>
  <Characters>27753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Liliana Ramirez</cp:lastModifiedBy>
  <cp:revision>9</cp:revision>
  <dcterms:created xsi:type="dcterms:W3CDTF">2018-12-04T15:29:00Z</dcterms:created>
  <dcterms:modified xsi:type="dcterms:W3CDTF">2021-11-03T16:43:00Z</dcterms:modified>
</cp:coreProperties>
</file>