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6D2C3" w14:textId="73F4706B" w:rsidR="00A77BD0" w:rsidRDefault="00A77BD0" w:rsidP="00A77BD0">
      <w:pPr>
        <w:ind w:right="49"/>
        <w:jc w:val="center"/>
        <w:rPr>
          <w:rFonts w:ascii="Cambria" w:hAnsi="Cambria" w:cs="Arial"/>
          <w:b/>
          <w:sz w:val="22"/>
          <w:szCs w:val="22"/>
        </w:rPr>
      </w:pPr>
      <w:r w:rsidRPr="00E547AD">
        <w:rPr>
          <w:rFonts w:ascii="Cambria" w:hAnsi="Cambria" w:cs="Arial"/>
          <w:b/>
          <w:sz w:val="22"/>
          <w:szCs w:val="22"/>
        </w:rPr>
        <w:t>REGLAMENTO DE LA GACETA MUNICIPAL DEL R. AYUNTAMIENTO DE SALTILLO, COAHUILA DE ZARAGOZA.</w:t>
      </w:r>
    </w:p>
    <w:p w14:paraId="0389A55F" w14:textId="5299E196" w:rsidR="00343B5B" w:rsidRDefault="00343B5B" w:rsidP="00A77BD0">
      <w:pPr>
        <w:ind w:right="49"/>
        <w:jc w:val="center"/>
        <w:rPr>
          <w:rFonts w:ascii="Cambria" w:hAnsi="Cambria" w:cs="Arial"/>
          <w:b/>
          <w:sz w:val="22"/>
          <w:szCs w:val="22"/>
        </w:rPr>
      </w:pPr>
    </w:p>
    <w:p w14:paraId="74701A8B" w14:textId="44332E94" w:rsidR="00343B5B" w:rsidRPr="00343B5B" w:rsidRDefault="00343B5B" w:rsidP="00343B5B">
      <w:pPr>
        <w:ind w:right="49"/>
        <w:rPr>
          <w:rFonts w:ascii="Cambria" w:hAnsi="Cambria" w:cs="Arial"/>
          <w:bCs/>
          <w:i/>
          <w:iCs/>
          <w:sz w:val="22"/>
          <w:szCs w:val="22"/>
        </w:rPr>
      </w:pPr>
      <w:r w:rsidRPr="00343B5B">
        <w:rPr>
          <w:rFonts w:ascii="Cambria" w:hAnsi="Cambria" w:cs="Arial"/>
          <w:bCs/>
          <w:i/>
          <w:iCs/>
          <w:sz w:val="22"/>
          <w:szCs w:val="22"/>
        </w:rPr>
        <w:t>REGLAMENTO PUBLICADO EN EL PERIÓDICO OFICIAL DEL ESTADO: 20 DE DICIEMBRE DEL 2016</w:t>
      </w:r>
      <w:r>
        <w:rPr>
          <w:rFonts w:ascii="Cambria" w:hAnsi="Cambria" w:cs="Arial"/>
          <w:bCs/>
          <w:i/>
          <w:iCs/>
          <w:sz w:val="22"/>
          <w:szCs w:val="22"/>
        </w:rPr>
        <w:t>.</w:t>
      </w:r>
    </w:p>
    <w:p w14:paraId="46D6814D" w14:textId="77777777" w:rsidR="00AE2E82" w:rsidRPr="00E547AD" w:rsidRDefault="00AE2E82" w:rsidP="00A77BD0">
      <w:pPr>
        <w:ind w:right="49"/>
        <w:rPr>
          <w:rFonts w:ascii="Cambria" w:hAnsi="Cambria" w:cs="Arial"/>
          <w:b/>
          <w:sz w:val="22"/>
          <w:szCs w:val="22"/>
        </w:rPr>
      </w:pPr>
    </w:p>
    <w:p w14:paraId="2E2B4742" w14:textId="77777777" w:rsidR="00A77BD0" w:rsidRPr="00E547AD" w:rsidRDefault="00A77BD0" w:rsidP="00A77BD0">
      <w:pPr>
        <w:ind w:right="49"/>
        <w:jc w:val="center"/>
        <w:rPr>
          <w:rFonts w:ascii="Cambria" w:hAnsi="Cambria" w:cs="Arial"/>
          <w:b/>
          <w:sz w:val="22"/>
          <w:szCs w:val="22"/>
        </w:rPr>
      </w:pPr>
      <w:r w:rsidRPr="00E547AD">
        <w:rPr>
          <w:rFonts w:ascii="Cambria" w:hAnsi="Cambria" w:cs="Arial"/>
          <w:b/>
          <w:sz w:val="22"/>
          <w:szCs w:val="22"/>
        </w:rPr>
        <w:t xml:space="preserve">CAPÍTULO PRIMERO </w:t>
      </w:r>
    </w:p>
    <w:p w14:paraId="4D59721D" w14:textId="77777777" w:rsidR="00A77BD0" w:rsidRPr="00E547AD" w:rsidRDefault="00A77BD0" w:rsidP="00A77BD0">
      <w:pPr>
        <w:ind w:right="49"/>
        <w:jc w:val="center"/>
        <w:rPr>
          <w:rFonts w:ascii="Cambria" w:hAnsi="Cambria" w:cs="Arial"/>
          <w:b/>
          <w:sz w:val="22"/>
          <w:szCs w:val="22"/>
        </w:rPr>
      </w:pPr>
      <w:r w:rsidRPr="00E547AD">
        <w:rPr>
          <w:rFonts w:ascii="Cambria" w:hAnsi="Cambria" w:cs="Arial"/>
          <w:b/>
          <w:sz w:val="22"/>
          <w:szCs w:val="22"/>
        </w:rPr>
        <w:t>DISPOSICIONES GENERALES</w:t>
      </w:r>
    </w:p>
    <w:p w14:paraId="7B7B92C8" w14:textId="77777777" w:rsidR="00A77BD0" w:rsidRPr="00E547AD" w:rsidRDefault="00A77BD0" w:rsidP="00A77BD0">
      <w:pPr>
        <w:ind w:right="49"/>
        <w:jc w:val="both"/>
        <w:rPr>
          <w:rFonts w:ascii="Cambria" w:hAnsi="Cambria" w:cs="Arial"/>
          <w:b/>
          <w:sz w:val="22"/>
          <w:szCs w:val="22"/>
        </w:rPr>
      </w:pPr>
    </w:p>
    <w:p w14:paraId="4EBAF11A" w14:textId="0E228D1A" w:rsidR="00A77BD0" w:rsidRPr="00E547AD" w:rsidRDefault="00A77BD0" w:rsidP="00A77BD0">
      <w:pPr>
        <w:ind w:right="49"/>
        <w:jc w:val="both"/>
        <w:rPr>
          <w:rFonts w:ascii="Cambria" w:hAnsi="Cambria" w:cs="Arial"/>
          <w:sz w:val="22"/>
          <w:szCs w:val="22"/>
        </w:rPr>
      </w:pPr>
      <w:r w:rsidRPr="00E547AD">
        <w:rPr>
          <w:rFonts w:ascii="Cambria" w:hAnsi="Cambria" w:cs="Arial"/>
          <w:b/>
          <w:sz w:val="22"/>
          <w:szCs w:val="22"/>
        </w:rPr>
        <w:t>Artículo 1.</w:t>
      </w:r>
      <w:r w:rsidRPr="00E547AD">
        <w:rPr>
          <w:rFonts w:ascii="Cambria" w:hAnsi="Cambria" w:cs="Arial"/>
          <w:sz w:val="22"/>
          <w:szCs w:val="22"/>
        </w:rPr>
        <w:t xml:space="preserve"> El presente </w:t>
      </w:r>
      <w:r w:rsidR="00CC28D6">
        <w:rPr>
          <w:rFonts w:ascii="Cambria" w:hAnsi="Cambria" w:cs="Arial"/>
          <w:sz w:val="22"/>
          <w:szCs w:val="22"/>
        </w:rPr>
        <w:t>R</w:t>
      </w:r>
      <w:r w:rsidRPr="00E547AD">
        <w:rPr>
          <w:rFonts w:ascii="Cambria" w:hAnsi="Cambria" w:cs="Arial"/>
          <w:sz w:val="22"/>
          <w:szCs w:val="22"/>
        </w:rPr>
        <w:t>eglamento es de orden público e interés social y tiene por objeto regular la elaboración, contenido, difusión y distribución de la Gaceta Municipal del R. Ayuntamiento de Saltillo, Coahuila de Zaragoza.</w:t>
      </w:r>
    </w:p>
    <w:p w14:paraId="74C04264" w14:textId="77777777" w:rsidR="00A77BD0" w:rsidRPr="00E547AD" w:rsidRDefault="00A77BD0" w:rsidP="00A77BD0">
      <w:pPr>
        <w:ind w:right="49"/>
        <w:jc w:val="both"/>
        <w:rPr>
          <w:rFonts w:ascii="Cambria" w:hAnsi="Cambria" w:cs="Arial"/>
          <w:sz w:val="22"/>
          <w:szCs w:val="22"/>
        </w:rPr>
      </w:pPr>
    </w:p>
    <w:p w14:paraId="0EBFEF44" w14:textId="77777777" w:rsidR="00A77BD0" w:rsidRPr="00E547AD" w:rsidRDefault="00A77BD0" w:rsidP="00A77BD0">
      <w:pPr>
        <w:ind w:right="49"/>
        <w:jc w:val="both"/>
        <w:rPr>
          <w:rFonts w:ascii="Cambria" w:hAnsi="Cambria" w:cs="Arial"/>
          <w:sz w:val="22"/>
          <w:szCs w:val="22"/>
        </w:rPr>
      </w:pPr>
      <w:r w:rsidRPr="00E547AD">
        <w:rPr>
          <w:rFonts w:ascii="Cambria" w:hAnsi="Cambria" w:cs="Arial"/>
          <w:b/>
          <w:sz w:val="22"/>
          <w:szCs w:val="22"/>
        </w:rPr>
        <w:t>Artículo 2.</w:t>
      </w:r>
      <w:r w:rsidRPr="00E547AD">
        <w:rPr>
          <w:rFonts w:ascii="Cambria" w:hAnsi="Cambria" w:cs="Arial"/>
          <w:sz w:val="22"/>
          <w:szCs w:val="22"/>
        </w:rPr>
        <w:t xml:space="preserve"> La Gaceta Municipal es el órgano oficial de comunicación del Gobierno Municipal de Saltillo, Coahuila de Zaragoza; de carácter permanente, social e interés público, cuya función consiste en difundir por medio escrito y digital, los reglamentos, circulares, acuerdos, resoluciones y demás disposiciones administrativas de observancia general y obligatoria que emita el Ayuntamiento.</w:t>
      </w:r>
    </w:p>
    <w:p w14:paraId="744ABDC5" w14:textId="77777777" w:rsidR="00A77BD0" w:rsidRPr="00E547AD" w:rsidRDefault="00A77BD0" w:rsidP="00A77BD0">
      <w:pPr>
        <w:ind w:right="49"/>
        <w:jc w:val="both"/>
        <w:rPr>
          <w:rFonts w:ascii="Cambria" w:hAnsi="Cambria" w:cs="Arial"/>
          <w:sz w:val="22"/>
          <w:szCs w:val="22"/>
        </w:rPr>
      </w:pPr>
    </w:p>
    <w:p w14:paraId="725F2600" w14:textId="32D92CFE" w:rsidR="00A77BD0" w:rsidRPr="00E547AD" w:rsidRDefault="00A77BD0" w:rsidP="00A77BD0">
      <w:pPr>
        <w:ind w:right="49"/>
        <w:jc w:val="both"/>
        <w:rPr>
          <w:rFonts w:ascii="Cambria" w:hAnsi="Cambria" w:cs="Arial"/>
          <w:w w:val="101"/>
          <w:sz w:val="22"/>
          <w:szCs w:val="22"/>
        </w:rPr>
      </w:pPr>
      <w:r w:rsidRPr="00E547AD">
        <w:rPr>
          <w:rFonts w:ascii="Cambria" w:hAnsi="Cambria" w:cs="Arial"/>
          <w:b/>
          <w:sz w:val="22"/>
          <w:szCs w:val="22"/>
        </w:rPr>
        <w:t xml:space="preserve">Artículo </w:t>
      </w:r>
      <w:r w:rsidRPr="00E547AD">
        <w:rPr>
          <w:rFonts w:ascii="Cambria" w:hAnsi="Cambria" w:cs="Arial"/>
          <w:b/>
          <w:bCs/>
          <w:sz w:val="22"/>
          <w:szCs w:val="22"/>
        </w:rPr>
        <w:t>3</w:t>
      </w:r>
      <w:r w:rsidRPr="00E547AD">
        <w:rPr>
          <w:rFonts w:ascii="Cambria" w:hAnsi="Cambria" w:cs="Arial"/>
          <w:spacing w:val="-2"/>
          <w:sz w:val="22"/>
          <w:szCs w:val="22"/>
        </w:rPr>
        <w:t xml:space="preserve">. </w:t>
      </w:r>
      <w:r w:rsidRPr="00E547AD">
        <w:rPr>
          <w:rFonts w:ascii="Cambria" w:hAnsi="Cambria" w:cs="Arial"/>
          <w:sz w:val="22"/>
          <w:szCs w:val="22"/>
        </w:rPr>
        <w:t xml:space="preserve">Para los </w:t>
      </w:r>
      <w:r w:rsidRPr="00E547AD">
        <w:rPr>
          <w:rFonts w:ascii="Cambria" w:hAnsi="Cambria" w:cs="Arial"/>
          <w:spacing w:val="2"/>
          <w:sz w:val="22"/>
          <w:szCs w:val="22"/>
        </w:rPr>
        <w:t>e</w:t>
      </w:r>
      <w:r w:rsidRPr="00E547AD">
        <w:rPr>
          <w:rFonts w:ascii="Cambria" w:hAnsi="Cambria" w:cs="Arial"/>
          <w:spacing w:val="-2"/>
          <w:sz w:val="22"/>
          <w:szCs w:val="22"/>
        </w:rPr>
        <w:t>f</w:t>
      </w:r>
      <w:r w:rsidRPr="00E547AD">
        <w:rPr>
          <w:rFonts w:ascii="Cambria" w:hAnsi="Cambria" w:cs="Arial"/>
          <w:sz w:val="22"/>
          <w:szCs w:val="22"/>
        </w:rPr>
        <w:t>e</w:t>
      </w:r>
      <w:r w:rsidRPr="00E547AD">
        <w:rPr>
          <w:rFonts w:ascii="Cambria" w:hAnsi="Cambria" w:cs="Arial"/>
          <w:spacing w:val="1"/>
          <w:sz w:val="22"/>
          <w:szCs w:val="22"/>
        </w:rPr>
        <w:t>c</w:t>
      </w:r>
      <w:r w:rsidRPr="00E547AD">
        <w:rPr>
          <w:rFonts w:ascii="Cambria" w:hAnsi="Cambria" w:cs="Arial"/>
          <w:spacing w:val="-2"/>
          <w:sz w:val="22"/>
          <w:szCs w:val="22"/>
        </w:rPr>
        <w:t>t</w:t>
      </w:r>
      <w:r w:rsidRPr="00E547AD">
        <w:rPr>
          <w:rFonts w:ascii="Cambria" w:hAnsi="Cambria" w:cs="Arial"/>
          <w:spacing w:val="1"/>
          <w:sz w:val="22"/>
          <w:szCs w:val="22"/>
        </w:rPr>
        <w:t>o</w:t>
      </w:r>
      <w:r w:rsidRPr="00E547AD">
        <w:rPr>
          <w:rFonts w:ascii="Cambria" w:hAnsi="Cambria" w:cs="Arial"/>
          <w:sz w:val="22"/>
          <w:szCs w:val="22"/>
        </w:rPr>
        <w:t>s de este</w:t>
      </w:r>
      <w:r w:rsidR="00C515CF">
        <w:rPr>
          <w:rFonts w:ascii="Cambria" w:hAnsi="Cambria" w:cs="Arial"/>
          <w:sz w:val="22"/>
          <w:szCs w:val="22"/>
        </w:rPr>
        <w:t xml:space="preserve"> R</w:t>
      </w:r>
      <w:r w:rsidRPr="00E547AD">
        <w:rPr>
          <w:rFonts w:ascii="Cambria" w:hAnsi="Cambria" w:cs="Arial"/>
          <w:sz w:val="22"/>
          <w:szCs w:val="22"/>
        </w:rPr>
        <w:t>eglament</w:t>
      </w:r>
      <w:r w:rsidRPr="00E547AD">
        <w:rPr>
          <w:rFonts w:ascii="Cambria" w:hAnsi="Cambria" w:cs="Arial"/>
          <w:spacing w:val="1"/>
          <w:sz w:val="22"/>
          <w:szCs w:val="22"/>
        </w:rPr>
        <w:t>o s</w:t>
      </w:r>
      <w:r w:rsidRPr="00E547AD">
        <w:rPr>
          <w:rFonts w:ascii="Cambria" w:hAnsi="Cambria" w:cs="Arial"/>
          <w:sz w:val="22"/>
          <w:szCs w:val="22"/>
        </w:rPr>
        <w:t xml:space="preserve">e entenderá </w:t>
      </w:r>
      <w:r w:rsidRPr="00E547AD">
        <w:rPr>
          <w:rFonts w:ascii="Cambria" w:hAnsi="Cambria" w:cs="Arial"/>
          <w:spacing w:val="2"/>
          <w:w w:val="101"/>
          <w:sz w:val="22"/>
          <w:szCs w:val="22"/>
        </w:rPr>
        <w:t>p</w:t>
      </w:r>
      <w:r w:rsidRPr="00E547AD">
        <w:rPr>
          <w:rFonts w:ascii="Cambria" w:hAnsi="Cambria" w:cs="Arial"/>
          <w:w w:val="101"/>
          <w:sz w:val="22"/>
          <w:szCs w:val="22"/>
        </w:rPr>
        <w:t>or:</w:t>
      </w:r>
    </w:p>
    <w:p w14:paraId="4741BC85" w14:textId="77777777" w:rsidR="00A77BD0" w:rsidRPr="00CC28D6" w:rsidRDefault="00A77BD0" w:rsidP="00A77BD0">
      <w:pPr>
        <w:ind w:right="49"/>
        <w:jc w:val="both"/>
        <w:rPr>
          <w:rFonts w:ascii="Cambria" w:hAnsi="Cambria" w:cs="Arial"/>
          <w:w w:val="101"/>
          <w:sz w:val="22"/>
          <w:szCs w:val="22"/>
        </w:rPr>
      </w:pPr>
    </w:p>
    <w:p w14:paraId="3FEA1129" w14:textId="77777777" w:rsidR="00A77BD0" w:rsidRPr="00CC28D6" w:rsidRDefault="00A77BD0" w:rsidP="00A77BD0">
      <w:pPr>
        <w:ind w:right="49"/>
        <w:jc w:val="both"/>
        <w:rPr>
          <w:rFonts w:ascii="Cambria" w:hAnsi="Cambria" w:cs="Arial"/>
          <w:w w:val="101"/>
          <w:sz w:val="22"/>
          <w:szCs w:val="22"/>
        </w:rPr>
      </w:pPr>
      <w:r w:rsidRPr="00CC28D6">
        <w:rPr>
          <w:rFonts w:ascii="Cambria" w:hAnsi="Cambria" w:cs="Arial"/>
          <w:sz w:val="22"/>
          <w:szCs w:val="22"/>
        </w:rPr>
        <w:t>Digital. Formato</w:t>
      </w:r>
      <w:r w:rsidRPr="00CC28D6">
        <w:rPr>
          <w:rStyle w:val="apple-converted-space"/>
          <w:rFonts w:ascii="Cambria" w:eastAsia="Arial Unicode MS" w:hAnsi="Cambria" w:cs="Arial"/>
          <w:color w:val="000000"/>
          <w:spacing w:val="4"/>
          <w:sz w:val="22"/>
          <w:szCs w:val="22"/>
          <w:shd w:val="clear" w:color="auto" w:fill="FFFFFF"/>
        </w:rPr>
        <w:t> </w:t>
      </w:r>
      <w:r w:rsidRPr="00CC28D6">
        <w:rPr>
          <w:rFonts w:ascii="Cambria" w:hAnsi="Cambria" w:cs="Arial"/>
          <w:sz w:val="22"/>
          <w:szCs w:val="22"/>
        </w:rPr>
        <w:t>electrónico</w:t>
      </w:r>
      <w:r w:rsidRPr="00CC28D6">
        <w:rPr>
          <w:rFonts w:ascii="Cambria" w:eastAsia="Arial Unicode MS" w:hAnsi="Cambria" w:cs="Arial"/>
          <w:color w:val="000000"/>
          <w:spacing w:val="4"/>
          <w:sz w:val="22"/>
          <w:szCs w:val="22"/>
          <w:shd w:val="clear" w:color="auto" w:fill="FFFFFF"/>
        </w:rPr>
        <w:t xml:space="preserve"> en el cual se publica </w:t>
      </w:r>
      <w:r w:rsidRPr="00CC28D6">
        <w:rPr>
          <w:rFonts w:ascii="Cambria" w:hAnsi="Cambria" w:cs="Arial"/>
          <w:sz w:val="22"/>
          <w:szCs w:val="22"/>
        </w:rPr>
        <w:t>en</w:t>
      </w:r>
      <w:r w:rsidRPr="00CC28D6">
        <w:rPr>
          <w:rStyle w:val="apple-converted-space"/>
          <w:rFonts w:ascii="Cambria" w:eastAsia="Arial Unicode MS" w:hAnsi="Cambria" w:cs="Arial"/>
          <w:color w:val="000000"/>
          <w:spacing w:val="4"/>
          <w:sz w:val="22"/>
          <w:szCs w:val="22"/>
          <w:shd w:val="clear" w:color="auto" w:fill="FFFFFF"/>
        </w:rPr>
        <w:t> </w:t>
      </w:r>
      <w:r w:rsidRPr="00CC28D6">
        <w:rPr>
          <w:rFonts w:ascii="Cambria" w:hAnsi="Cambria" w:cs="Arial"/>
          <w:sz w:val="22"/>
          <w:szCs w:val="22"/>
        </w:rPr>
        <w:t>internet</w:t>
      </w:r>
      <w:r w:rsidRPr="00CC28D6">
        <w:rPr>
          <w:rStyle w:val="apple-converted-space"/>
          <w:rFonts w:ascii="Cambria" w:eastAsia="Arial Unicode MS" w:hAnsi="Cambria" w:cs="Arial"/>
          <w:color w:val="000000"/>
          <w:spacing w:val="4"/>
          <w:sz w:val="22"/>
          <w:szCs w:val="22"/>
          <w:shd w:val="clear" w:color="auto" w:fill="FFFFFF"/>
        </w:rPr>
        <w:t> </w:t>
      </w:r>
      <w:r w:rsidRPr="00CC28D6">
        <w:rPr>
          <w:rFonts w:ascii="Cambria" w:hAnsi="Cambria" w:cs="Arial"/>
          <w:sz w:val="22"/>
          <w:szCs w:val="22"/>
        </w:rPr>
        <w:t>la Gaceta Municipal.</w:t>
      </w:r>
    </w:p>
    <w:p w14:paraId="11A11961" w14:textId="77777777" w:rsidR="00A77BD0" w:rsidRPr="00CC28D6" w:rsidRDefault="00A77BD0" w:rsidP="00A77BD0">
      <w:pPr>
        <w:ind w:right="49"/>
        <w:jc w:val="both"/>
        <w:rPr>
          <w:rFonts w:ascii="Cambria" w:hAnsi="Cambria" w:cs="Arial"/>
          <w:sz w:val="22"/>
          <w:szCs w:val="22"/>
        </w:rPr>
      </w:pPr>
    </w:p>
    <w:p w14:paraId="6C575CA7" w14:textId="77777777" w:rsidR="00A77BD0" w:rsidRPr="00CC28D6" w:rsidRDefault="00A77BD0" w:rsidP="00A77BD0">
      <w:pPr>
        <w:ind w:right="49"/>
        <w:jc w:val="both"/>
        <w:rPr>
          <w:rFonts w:ascii="Cambria" w:hAnsi="Cambria" w:cs="Arial"/>
          <w:sz w:val="22"/>
          <w:szCs w:val="22"/>
        </w:rPr>
      </w:pPr>
      <w:r w:rsidRPr="00CC28D6">
        <w:rPr>
          <w:rFonts w:ascii="Cambria" w:hAnsi="Cambria" w:cs="Arial"/>
          <w:sz w:val="22"/>
          <w:szCs w:val="22"/>
        </w:rPr>
        <w:t>Gaceta. Gaceta Municipal.</w:t>
      </w:r>
    </w:p>
    <w:p w14:paraId="6E8A5845" w14:textId="77777777" w:rsidR="00A77BD0" w:rsidRPr="00CC28D6" w:rsidRDefault="00A77BD0" w:rsidP="00A77BD0">
      <w:pPr>
        <w:ind w:right="49"/>
        <w:jc w:val="both"/>
        <w:rPr>
          <w:rFonts w:ascii="Cambria" w:hAnsi="Cambria" w:cs="Arial"/>
          <w:sz w:val="22"/>
          <w:szCs w:val="22"/>
        </w:rPr>
      </w:pPr>
    </w:p>
    <w:p w14:paraId="4C693498" w14:textId="77777777" w:rsidR="00A77BD0" w:rsidRPr="00CC28D6" w:rsidRDefault="00A77BD0" w:rsidP="00A77BD0">
      <w:pPr>
        <w:ind w:right="49"/>
        <w:jc w:val="both"/>
        <w:rPr>
          <w:rFonts w:ascii="Cambria" w:hAnsi="Cambria" w:cs="Arial"/>
          <w:sz w:val="22"/>
          <w:szCs w:val="22"/>
        </w:rPr>
      </w:pPr>
      <w:r w:rsidRPr="00CC28D6">
        <w:rPr>
          <w:rFonts w:ascii="Cambria" w:hAnsi="Cambria" w:cs="Arial"/>
          <w:sz w:val="22"/>
          <w:szCs w:val="22"/>
        </w:rPr>
        <w:t>Unidad Administrativa. Dirección de Área, Subdirección, Departamento o Coordinación de la Administración Pública Municipal.</w:t>
      </w:r>
    </w:p>
    <w:p w14:paraId="7B1389DA" w14:textId="77777777" w:rsidR="00A77BD0" w:rsidRPr="00CC28D6" w:rsidRDefault="00A77BD0" w:rsidP="00A77BD0">
      <w:pPr>
        <w:ind w:right="49"/>
        <w:jc w:val="both"/>
        <w:rPr>
          <w:rFonts w:ascii="Cambria" w:hAnsi="Cambria" w:cs="Arial"/>
          <w:sz w:val="22"/>
          <w:szCs w:val="22"/>
        </w:rPr>
      </w:pPr>
    </w:p>
    <w:p w14:paraId="379C59D8" w14:textId="77777777" w:rsidR="00A77BD0" w:rsidRPr="00CC28D6" w:rsidRDefault="00A77BD0" w:rsidP="00A77BD0">
      <w:pPr>
        <w:ind w:right="49"/>
        <w:jc w:val="both"/>
        <w:rPr>
          <w:rFonts w:ascii="Cambria" w:hAnsi="Cambria" w:cs="Arial"/>
          <w:sz w:val="22"/>
          <w:szCs w:val="22"/>
        </w:rPr>
      </w:pPr>
      <w:r w:rsidRPr="00CC28D6">
        <w:rPr>
          <w:rFonts w:ascii="Cambria" w:hAnsi="Cambria" w:cs="Arial"/>
          <w:sz w:val="22"/>
          <w:szCs w:val="22"/>
        </w:rPr>
        <w:t>R. Ayuntamiento. Republicano Ayuntamiento de Saltillo, Coahuila de Zaragoza.</w:t>
      </w:r>
    </w:p>
    <w:p w14:paraId="042F91CF" w14:textId="77777777" w:rsidR="00A77BD0" w:rsidRPr="00E547AD" w:rsidRDefault="00A77BD0" w:rsidP="00A77BD0">
      <w:pPr>
        <w:ind w:right="49"/>
        <w:jc w:val="center"/>
        <w:rPr>
          <w:rFonts w:ascii="Cambria" w:hAnsi="Cambria" w:cs="Arial"/>
          <w:b/>
          <w:sz w:val="22"/>
          <w:szCs w:val="22"/>
        </w:rPr>
      </w:pPr>
    </w:p>
    <w:p w14:paraId="2FF9599D" w14:textId="77777777" w:rsidR="00A77BD0" w:rsidRPr="00E547AD" w:rsidRDefault="00A77BD0" w:rsidP="00A77BD0">
      <w:pPr>
        <w:ind w:right="49"/>
        <w:jc w:val="center"/>
        <w:rPr>
          <w:rFonts w:ascii="Cambria" w:hAnsi="Cambria" w:cs="Arial"/>
          <w:b/>
          <w:sz w:val="22"/>
          <w:szCs w:val="22"/>
        </w:rPr>
      </w:pPr>
      <w:r w:rsidRPr="00E547AD">
        <w:rPr>
          <w:rFonts w:ascii="Cambria" w:hAnsi="Cambria" w:cs="Arial"/>
          <w:b/>
          <w:sz w:val="22"/>
          <w:szCs w:val="22"/>
        </w:rPr>
        <w:t xml:space="preserve">CAPÍTULO SEGUNDO </w:t>
      </w:r>
    </w:p>
    <w:p w14:paraId="0BEFA458" w14:textId="77777777" w:rsidR="00A77BD0" w:rsidRPr="00E547AD" w:rsidRDefault="00A77BD0" w:rsidP="00A77BD0">
      <w:pPr>
        <w:ind w:right="49"/>
        <w:jc w:val="center"/>
        <w:rPr>
          <w:rFonts w:ascii="Cambria" w:hAnsi="Cambria" w:cs="Arial"/>
          <w:b/>
          <w:sz w:val="22"/>
          <w:szCs w:val="22"/>
        </w:rPr>
      </w:pPr>
      <w:r w:rsidRPr="00E547AD">
        <w:rPr>
          <w:rFonts w:ascii="Cambria" w:hAnsi="Cambria" w:cs="Arial"/>
          <w:b/>
          <w:sz w:val="22"/>
          <w:szCs w:val="22"/>
        </w:rPr>
        <w:t>DE LA PUBLICACIÓN DE LA GACETA</w:t>
      </w:r>
    </w:p>
    <w:p w14:paraId="03808250" w14:textId="77777777" w:rsidR="00A77BD0" w:rsidRPr="00E547AD" w:rsidRDefault="00A77BD0" w:rsidP="00A77BD0">
      <w:pPr>
        <w:ind w:right="49"/>
        <w:jc w:val="both"/>
        <w:rPr>
          <w:rFonts w:ascii="Cambria" w:hAnsi="Cambria" w:cs="Arial"/>
          <w:b/>
          <w:sz w:val="22"/>
          <w:szCs w:val="22"/>
        </w:rPr>
      </w:pPr>
    </w:p>
    <w:p w14:paraId="7413EF55" w14:textId="77777777" w:rsidR="00A77BD0" w:rsidRPr="00E547AD" w:rsidRDefault="00A77BD0" w:rsidP="00A77BD0">
      <w:pPr>
        <w:ind w:right="49"/>
        <w:jc w:val="both"/>
        <w:rPr>
          <w:rFonts w:ascii="Cambria" w:hAnsi="Cambria" w:cs="Arial"/>
          <w:sz w:val="22"/>
          <w:szCs w:val="22"/>
        </w:rPr>
      </w:pPr>
      <w:r w:rsidRPr="00E547AD">
        <w:rPr>
          <w:rFonts w:ascii="Cambria" w:hAnsi="Cambria" w:cs="Arial"/>
          <w:b/>
          <w:sz w:val="22"/>
          <w:szCs w:val="22"/>
        </w:rPr>
        <w:t>Artículo 4.</w:t>
      </w:r>
      <w:r w:rsidRPr="00E547AD">
        <w:rPr>
          <w:rFonts w:ascii="Cambria" w:hAnsi="Cambria" w:cs="Arial"/>
          <w:sz w:val="22"/>
          <w:szCs w:val="22"/>
        </w:rPr>
        <w:t xml:space="preserve"> Para efectos de difusión en la Gaceta Municipal, corresponde al Presidente Municipal </w:t>
      </w:r>
    </w:p>
    <w:p w14:paraId="3BD17987" w14:textId="77777777" w:rsidR="00A77BD0" w:rsidRPr="00E547AD" w:rsidRDefault="00A77BD0" w:rsidP="00A77BD0">
      <w:pPr>
        <w:ind w:right="49"/>
        <w:jc w:val="both"/>
        <w:rPr>
          <w:rFonts w:ascii="Cambria" w:hAnsi="Cambria" w:cs="Arial"/>
          <w:sz w:val="22"/>
          <w:szCs w:val="22"/>
        </w:rPr>
      </w:pPr>
    </w:p>
    <w:p w14:paraId="6E300E60" w14:textId="77777777" w:rsidR="00A77BD0" w:rsidRPr="00E547AD" w:rsidRDefault="00A77BD0" w:rsidP="00CC28D6">
      <w:pPr>
        <w:pStyle w:val="Prrafodelista"/>
        <w:numPr>
          <w:ilvl w:val="0"/>
          <w:numId w:val="8"/>
        </w:numPr>
        <w:jc w:val="both"/>
        <w:rPr>
          <w:rFonts w:ascii="Cambria" w:hAnsi="Cambria" w:cs="Arial"/>
          <w:sz w:val="22"/>
          <w:szCs w:val="22"/>
        </w:rPr>
      </w:pPr>
      <w:r w:rsidRPr="00E547AD">
        <w:rPr>
          <w:rFonts w:ascii="Cambria" w:hAnsi="Cambria" w:cs="Arial"/>
          <w:sz w:val="22"/>
          <w:szCs w:val="22"/>
        </w:rPr>
        <w:t>La publicación de los reglamentos, circulares y disposiciones administrativas de observancia general que emita el Ayuntamiento, conforme a lo dispuesto en el artículo 176 del Código Municipal para el Estado de Coahuila de Zaragoza.</w:t>
      </w:r>
    </w:p>
    <w:p w14:paraId="3493E152" w14:textId="77777777" w:rsidR="00CC28D6" w:rsidRDefault="00CC28D6" w:rsidP="00CC28D6">
      <w:pPr>
        <w:pStyle w:val="Prrafodelista"/>
        <w:jc w:val="both"/>
        <w:rPr>
          <w:rFonts w:ascii="Cambria" w:hAnsi="Cambria" w:cs="Arial"/>
          <w:sz w:val="22"/>
          <w:szCs w:val="22"/>
        </w:rPr>
      </w:pPr>
    </w:p>
    <w:p w14:paraId="44A46D04" w14:textId="5E8BCF12" w:rsidR="00A77BD0" w:rsidRPr="00E547AD" w:rsidRDefault="00A77BD0" w:rsidP="00CC28D6">
      <w:pPr>
        <w:pStyle w:val="Prrafodelista"/>
        <w:numPr>
          <w:ilvl w:val="0"/>
          <w:numId w:val="8"/>
        </w:numPr>
        <w:jc w:val="both"/>
        <w:rPr>
          <w:rFonts w:ascii="Cambria" w:hAnsi="Cambria" w:cs="Arial"/>
          <w:sz w:val="22"/>
          <w:szCs w:val="22"/>
        </w:rPr>
      </w:pPr>
      <w:r w:rsidRPr="00E547AD">
        <w:rPr>
          <w:rFonts w:ascii="Cambria" w:hAnsi="Cambria" w:cs="Arial"/>
          <w:sz w:val="22"/>
          <w:szCs w:val="22"/>
        </w:rPr>
        <w:t>Dirigir, a través de la Secretaría del Ayuntamiento, la Gaceta.</w:t>
      </w:r>
    </w:p>
    <w:p w14:paraId="0318CD82" w14:textId="77777777" w:rsidR="00CC28D6" w:rsidRDefault="00CC28D6" w:rsidP="00CC28D6">
      <w:pPr>
        <w:pStyle w:val="Prrafodelista"/>
        <w:jc w:val="both"/>
        <w:rPr>
          <w:rFonts w:ascii="Cambria" w:hAnsi="Cambria" w:cs="Arial"/>
          <w:sz w:val="22"/>
          <w:szCs w:val="22"/>
        </w:rPr>
      </w:pPr>
    </w:p>
    <w:p w14:paraId="72F6FAE8" w14:textId="2837E354" w:rsidR="00A77BD0" w:rsidRPr="00E547AD" w:rsidRDefault="00A77BD0" w:rsidP="00CC28D6">
      <w:pPr>
        <w:pStyle w:val="Prrafodelista"/>
        <w:numPr>
          <w:ilvl w:val="0"/>
          <w:numId w:val="8"/>
        </w:numPr>
        <w:jc w:val="both"/>
        <w:rPr>
          <w:rFonts w:ascii="Cambria" w:hAnsi="Cambria" w:cs="Arial"/>
          <w:sz w:val="22"/>
          <w:szCs w:val="22"/>
        </w:rPr>
      </w:pPr>
      <w:r w:rsidRPr="00E547AD">
        <w:rPr>
          <w:rFonts w:ascii="Cambria" w:hAnsi="Cambria" w:cs="Arial"/>
          <w:sz w:val="22"/>
          <w:szCs w:val="22"/>
        </w:rPr>
        <w:t>Ordenar la publicación de la información y documentación que se difunda en la Gaceta.</w:t>
      </w:r>
    </w:p>
    <w:p w14:paraId="6E30AE0B" w14:textId="77777777" w:rsidR="00CC28D6" w:rsidRDefault="00CC28D6" w:rsidP="00CC28D6">
      <w:pPr>
        <w:pStyle w:val="Prrafodelista"/>
        <w:jc w:val="both"/>
        <w:rPr>
          <w:rFonts w:ascii="Cambria" w:hAnsi="Cambria" w:cs="Arial"/>
          <w:sz w:val="22"/>
          <w:szCs w:val="22"/>
        </w:rPr>
      </w:pPr>
    </w:p>
    <w:p w14:paraId="080488ED" w14:textId="6990AC58" w:rsidR="00A77BD0" w:rsidRPr="00E547AD" w:rsidRDefault="00A77BD0" w:rsidP="00CC28D6">
      <w:pPr>
        <w:pStyle w:val="Prrafodelista"/>
        <w:numPr>
          <w:ilvl w:val="0"/>
          <w:numId w:val="8"/>
        </w:numPr>
        <w:jc w:val="both"/>
        <w:rPr>
          <w:rFonts w:ascii="Cambria" w:hAnsi="Cambria" w:cs="Arial"/>
          <w:sz w:val="22"/>
          <w:szCs w:val="22"/>
        </w:rPr>
      </w:pPr>
      <w:r w:rsidRPr="00E547AD">
        <w:rPr>
          <w:rFonts w:ascii="Cambria" w:hAnsi="Cambria" w:cs="Arial"/>
          <w:sz w:val="22"/>
          <w:szCs w:val="22"/>
        </w:rPr>
        <w:t xml:space="preserve">Fijar las directrices técnicas de operación que garanticen la seguridad e inalterabilidad de la edición de la Gaceta Municipal. </w:t>
      </w:r>
    </w:p>
    <w:p w14:paraId="624F0722" w14:textId="77777777" w:rsidR="00CC28D6" w:rsidRDefault="00CC28D6" w:rsidP="00CC28D6">
      <w:pPr>
        <w:pStyle w:val="Prrafodelista"/>
        <w:jc w:val="both"/>
        <w:rPr>
          <w:rFonts w:ascii="Cambria" w:hAnsi="Cambria" w:cs="Arial"/>
          <w:sz w:val="22"/>
          <w:szCs w:val="22"/>
        </w:rPr>
      </w:pPr>
    </w:p>
    <w:p w14:paraId="31059C47" w14:textId="5C91D96D" w:rsidR="00A77BD0" w:rsidRPr="00E547AD" w:rsidRDefault="00A77BD0" w:rsidP="00CC28D6">
      <w:pPr>
        <w:pStyle w:val="Prrafodelista"/>
        <w:numPr>
          <w:ilvl w:val="0"/>
          <w:numId w:val="8"/>
        </w:numPr>
        <w:jc w:val="both"/>
        <w:rPr>
          <w:rFonts w:ascii="Cambria" w:hAnsi="Cambria" w:cs="Arial"/>
          <w:sz w:val="22"/>
          <w:szCs w:val="22"/>
        </w:rPr>
      </w:pPr>
      <w:r w:rsidRPr="00E547AD">
        <w:rPr>
          <w:rFonts w:ascii="Cambria" w:hAnsi="Cambria" w:cs="Arial"/>
          <w:sz w:val="22"/>
          <w:szCs w:val="22"/>
        </w:rPr>
        <w:t>Expedir las reglas y procedimientos a que se sujetará la recepción, captura, cotejo y edición de la información y documentación que deba ser publicada en la Gaceta.</w:t>
      </w:r>
    </w:p>
    <w:p w14:paraId="3F4921C4" w14:textId="77777777" w:rsidR="00A77BD0" w:rsidRPr="00E547AD" w:rsidRDefault="00A77BD0" w:rsidP="00A77BD0">
      <w:pPr>
        <w:ind w:right="49"/>
        <w:jc w:val="both"/>
        <w:rPr>
          <w:rFonts w:ascii="Cambria" w:hAnsi="Cambria" w:cs="Arial"/>
          <w:sz w:val="22"/>
          <w:szCs w:val="22"/>
        </w:rPr>
      </w:pPr>
    </w:p>
    <w:p w14:paraId="73A12B1A" w14:textId="5D9C9CE0" w:rsidR="00A77BD0" w:rsidRPr="00E547AD" w:rsidRDefault="00A77BD0" w:rsidP="00A77BD0">
      <w:pPr>
        <w:ind w:right="49"/>
        <w:jc w:val="both"/>
        <w:rPr>
          <w:rFonts w:ascii="Cambria" w:hAnsi="Cambria" w:cs="Arial"/>
          <w:sz w:val="22"/>
          <w:szCs w:val="22"/>
        </w:rPr>
      </w:pPr>
      <w:r w:rsidRPr="00E547AD">
        <w:rPr>
          <w:rFonts w:ascii="Cambria" w:hAnsi="Cambria" w:cs="Arial"/>
          <w:sz w:val="22"/>
          <w:szCs w:val="22"/>
        </w:rPr>
        <w:lastRenderedPageBreak/>
        <w:t xml:space="preserve">Las demás que se deriven del presente </w:t>
      </w:r>
      <w:r w:rsidR="00CC28D6">
        <w:rPr>
          <w:rFonts w:ascii="Cambria" w:hAnsi="Cambria" w:cs="Arial"/>
          <w:sz w:val="22"/>
          <w:szCs w:val="22"/>
        </w:rPr>
        <w:t>R</w:t>
      </w:r>
      <w:r w:rsidRPr="00E547AD">
        <w:rPr>
          <w:rFonts w:ascii="Cambria" w:hAnsi="Cambria" w:cs="Arial"/>
          <w:sz w:val="22"/>
          <w:szCs w:val="22"/>
        </w:rPr>
        <w:t>eglamento y otras disposiciones aplicables.</w:t>
      </w:r>
    </w:p>
    <w:p w14:paraId="08FF688E" w14:textId="77777777" w:rsidR="00A77BD0" w:rsidRPr="00E547AD" w:rsidRDefault="00A77BD0" w:rsidP="00A77BD0">
      <w:pPr>
        <w:ind w:right="49"/>
        <w:jc w:val="both"/>
        <w:rPr>
          <w:rFonts w:ascii="Cambria" w:hAnsi="Cambria" w:cs="Arial"/>
          <w:sz w:val="22"/>
          <w:szCs w:val="22"/>
        </w:rPr>
      </w:pPr>
    </w:p>
    <w:p w14:paraId="495AB679" w14:textId="77777777" w:rsidR="00A77BD0" w:rsidRPr="00E547AD" w:rsidRDefault="00A77BD0" w:rsidP="00A77BD0">
      <w:pPr>
        <w:ind w:right="49"/>
        <w:jc w:val="both"/>
        <w:rPr>
          <w:rFonts w:ascii="Cambria" w:hAnsi="Cambria" w:cs="Arial"/>
          <w:sz w:val="22"/>
          <w:szCs w:val="22"/>
        </w:rPr>
      </w:pPr>
      <w:r w:rsidRPr="00E547AD">
        <w:rPr>
          <w:rFonts w:ascii="Cambria" w:hAnsi="Cambria" w:cs="Arial"/>
          <w:b/>
          <w:sz w:val="22"/>
          <w:szCs w:val="22"/>
        </w:rPr>
        <w:t>Artículo 5.</w:t>
      </w:r>
      <w:r w:rsidRPr="00E547AD">
        <w:rPr>
          <w:rFonts w:ascii="Cambria" w:hAnsi="Cambria" w:cs="Arial"/>
          <w:sz w:val="22"/>
          <w:szCs w:val="22"/>
        </w:rPr>
        <w:t xml:space="preserve"> Corresponde al titular de la Secretaría del Ayuntamiento con relación a la Gaceta: </w:t>
      </w:r>
    </w:p>
    <w:p w14:paraId="38172436" w14:textId="77777777" w:rsidR="00A77BD0" w:rsidRPr="00E547AD" w:rsidRDefault="00A77BD0" w:rsidP="00CC28D6">
      <w:pPr>
        <w:ind w:right="49"/>
        <w:jc w:val="both"/>
        <w:rPr>
          <w:rFonts w:ascii="Cambria" w:hAnsi="Cambria" w:cs="Arial"/>
          <w:sz w:val="22"/>
          <w:szCs w:val="22"/>
        </w:rPr>
      </w:pPr>
    </w:p>
    <w:p w14:paraId="6AD506CD" w14:textId="77777777" w:rsidR="00A77BD0" w:rsidRPr="00E547AD" w:rsidRDefault="00A77BD0" w:rsidP="00CC28D6">
      <w:pPr>
        <w:pStyle w:val="Prrafodelista"/>
        <w:numPr>
          <w:ilvl w:val="0"/>
          <w:numId w:val="9"/>
        </w:numPr>
        <w:jc w:val="both"/>
        <w:rPr>
          <w:rFonts w:ascii="Cambria" w:hAnsi="Cambria" w:cs="Arial"/>
          <w:sz w:val="22"/>
          <w:szCs w:val="22"/>
        </w:rPr>
      </w:pPr>
      <w:r w:rsidRPr="00E547AD">
        <w:rPr>
          <w:rFonts w:ascii="Cambria" w:hAnsi="Cambria" w:cs="Arial"/>
          <w:sz w:val="22"/>
          <w:szCs w:val="22"/>
        </w:rPr>
        <w:t>Organizar y administrar la Unidad Administrativa bajo su cargo responsable de la elaboración y edición de la Gaceta.</w:t>
      </w:r>
    </w:p>
    <w:p w14:paraId="623E476B" w14:textId="77777777" w:rsidR="00CC28D6" w:rsidRDefault="00CC28D6" w:rsidP="00CC28D6">
      <w:pPr>
        <w:pStyle w:val="Prrafodelista"/>
        <w:jc w:val="both"/>
        <w:rPr>
          <w:rFonts w:ascii="Cambria" w:hAnsi="Cambria" w:cs="Arial"/>
          <w:sz w:val="22"/>
          <w:szCs w:val="22"/>
        </w:rPr>
      </w:pPr>
    </w:p>
    <w:p w14:paraId="0972E8DA" w14:textId="5C3B1916" w:rsidR="00A77BD0" w:rsidRPr="00E547AD" w:rsidRDefault="00A77BD0" w:rsidP="00CC28D6">
      <w:pPr>
        <w:pStyle w:val="Prrafodelista"/>
        <w:numPr>
          <w:ilvl w:val="0"/>
          <w:numId w:val="9"/>
        </w:numPr>
        <w:jc w:val="both"/>
        <w:rPr>
          <w:rFonts w:ascii="Cambria" w:hAnsi="Cambria" w:cs="Arial"/>
          <w:sz w:val="22"/>
          <w:szCs w:val="22"/>
        </w:rPr>
      </w:pPr>
      <w:r w:rsidRPr="00E547AD">
        <w:rPr>
          <w:rFonts w:ascii="Cambria" w:hAnsi="Cambria" w:cs="Arial"/>
          <w:sz w:val="22"/>
          <w:szCs w:val="22"/>
        </w:rPr>
        <w:t xml:space="preserve">Publicar las resoluciones y acuerdos que le ordene el R. Ayuntamiento. </w:t>
      </w:r>
    </w:p>
    <w:p w14:paraId="56407CBE" w14:textId="77777777" w:rsidR="00CC28D6" w:rsidRDefault="00CC28D6" w:rsidP="00CC28D6">
      <w:pPr>
        <w:pStyle w:val="Prrafodelista"/>
        <w:jc w:val="both"/>
        <w:rPr>
          <w:rFonts w:ascii="Cambria" w:hAnsi="Cambria" w:cs="Arial"/>
          <w:sz w:val="22"/>
          <w:szCs w:val="22"/>
        </w:rPr>
      </w:pPr>
    </w:p>
    <w:p w14:paraId="185BA8C6" w14:textId="0A46B954" w:rsidR="00A77BD0" w:rsidRPr="00E547AD" w:rsidRDefault="00A77BD0" w:rsidP="00CC28D6">
      <w:pPr>
        <w:pStyle w:val="Prrafodelista"/>
        <w:numPr>
          <w:ilvl w:val="0"/>
          <w:numId w:val="9"/>
        </w:numPr>
        <w:jc w:val="both"/>
        <w:rPr>
          <w:rFonts w:ascii="Cambria" w:hAnsi="Cambria" w:cs="Arial"/>
          <w:sz w:val="22"/>
          <w:szCs w:val="22"/>
        </w:rPr>
      </w:pPr>
      <w:r w:rsidRPr="00E547AD">
        <w:rPr>
          <w:rFonts w:ascii="Cambria" w:hAnsi="Cambria" w:cs="Arial"/>
          <w:sz w:val="22"/>
          <w:szCs w:val="22"/>
        </w:rPr>
        <w:t>Elaborar y remitir al Presidente Municipal un informe trimestral relativo a las condiciones de funcionamiento, operativas y técnicas, de la Gaceta.</w:t>
      </w:r>
    </w:p>
    <w:p w14:paraId="757B5F95" w14:textId="77777777" w:rsidR="00CC28D6" w:rsidRDefault="00CC28D6" w:rsidP="00CC28D6">
      <w:pPr>
        <w:pStyle w:val="Prrafodelista"/>
        <w:jc w:val="both"/>
        <w:rPr>
          <w:rFonts w:ascii="Cambria" w:hAnsi="Cambria" w:cs="Arial"/>
          <w:sz w:val="22"/>
          <w:szCs w:val="22"/>
        </w:rPr>
      </w:pPr>
    </w:p>
    <w:p w14:paraId="0F66628A" w14:textId="02FE6BD4" w:rsidR="00A77BD0" w:rsidRPr="00E547AD" w:rsidRDefault="00A77BD0" w:rsidP="00CC28D6">
      <w:pPr>
        <w:pStyle w:val="Prrafodelista"/>
        <w:numPr>
          <w:ilvl w:val="0"/>
          <w:numId w:val="9"/>
        </w:numPr>
        <w:jc w:val="both"/>
        <w:rPr>
          <w:rFonts w:ascii="Cambria" w:hAnsi="Cambria" w:cs="Arial"/>
          <w:sz w:val="22"/>
          <w:szCs w:val="22"/>
        </w:rPr>
      </w:pPr>
      <w:r w:rsidRPr="00E547AD">
        <w:rPr>
          <w:rFonts w:ascii="Cambria" w:hAnsi="Cambria" w:cs="Arial"/>
          <w:sz w:val="22"/>
          <w:szCs w:val="22"/>
        </w:rPr>
        <w:t>Proponer al Presidente Municipal la celebración de acuerdos o convenios necesarios para hacer eficaz y eficiente la publicación, difusión y consulta de la Gaceta.</w:t>
      </w:r>
    </w:p>
    <w:p w14:paraId="65FB0812" w14:textId="77777777" w:rsidR="00CC28D6" w:rsidRDefault="00CC28D6" w:rsidP="00CC28D6">
      <w:pPr>
        <w:pStyle w:val="Prrafodelista"/>
        <w:jc w:val="both"/>
        <w:rPr>
          <w:rFonts w:ascii="Cambria" w:hAnsi="Cambria" w:cs="Arial"/>
          <w:sz w:val="22"/>
          <w:szCs w:val="22"/>
        </w:rPr>
      </w:pPr>
    </w:p>
    <w:p w14:paraId="65DEFADB" w14:textId="190EC07C" w:rsidR="00A77BD0" w:rsidRPr="00E547AD" w:rsidRDefault="00A77BD0" w:rsidP="00CC28D6">
      <w:pPr>
        <w:pStyle w:val="Prrafodelista"/>
        <w:numPr>
          <w:ilvl w:val="0"/>
          <w:numId w:val="9"/>
        </w:numPr>
        <w:jc w:val="both"/>
        <w:rPr>
          <w:rFonts w:ascii="Cambria" w:hAnsi="Cambria" w:cs="Arial"/>
          <w:sz w:val="22"/>
          <w:szCs w:val="22"/>
        </w:rPr>
      </w:pPr>
      <w:r w:rsidRPr="00E547AD">
        <w:rPr>
          <w:rFonts w:ascii="Cambria" w:hAnsi="Cambria" w:cs="Arial"/>
          <w:sz w:val="22"/>
          <w:szCs w:val="22"/>
        </w:rPr>
        <w:t>Organizar y resguardar el archivo de la Gaceta.</w:t>
      </w:r>
    </w:p>
    <w:p w14:paraId="218CB0BE" w14:textId="77777777" w:rsidR="00CC28D6" w:rsidRDefault="00CC28D6" w:rsidP="00CC28D6">
      <w:pPr>
        <w:pStyle w:val="Prrafodelista"/>
        <w:jc w:val="both"/>
        <w:rPr>
          <w:rFonts w:ascii="Cambria" w:hAnsi="Cambria" w:cs="Arial"/>
          <w:sz w:val="22"/>
          <w:szCs w:val="22"/>
        </w:rPr>
      </w:pPr>
    </w:p>
    <w:p w14:paraId="364AA2A3" w14:textId="6A718F20" w:rsidR="00A77BD0" w:rsidRPr="00E547AD" w:rsidRDefault="00A77BD0" w:rsidP="00CC28D6">
      <w:pPr>
        <w:pStyle w:val="Prrafodelista"/>
        <w:numPr>
          <w:ilvl w:val="0"/>
          <w:numId w:val="9"/>
        </w:numPr>
        <w:jc w:val="both"/>
        <w:rPr>
          <w:rFonts w:ascii="Cambria" w:hAnsi="Cambria" w:cs="Arial"/>
          <w:sz w:val="22"/>
          <w:szCs w:val="22"/>
        </w:rPr>
      </w:pPr>
      <w:r w:rsidRPr="00E547AD">
        <w:rPr>
          <w:rFonts w:ascii="Cambria" w:hAnsi="Cambria" w:cs="Arial"/>
          <w:sz w:val="22"/>
          <w:szCs w:val="22"/>
        </w:rPr>
        <w:t>Informar al Presidente Municipal de los errores u omisiones detectadas en las publicaciones y previa autorización, elaborar y publicar la correspondiente fe de erratas.</w:t>
      </w:r>
    </w:p>
    <w:p w14:paraId="684E2373" w14:textId="77777777" w:rsidR="00A77BD0" w:rsidRPr="00E547AD" w:rsidRDefault="00A77BD0" w:rsidP="00CC28D6">
      <w:pPr>
        <w:ind w:right="49"/>
        <w:jc w:val="both"/>
        <w:rPr>
          <w:rFonts w:ascii="Cambria" w:hAnsi="Cambria" w:cs="Arial"/>
          <w:sz w:val="22"/>
          <w:szCs w:val="22"/>
        </w:rPr>
      </w:pPr>
    </w:p>
    <w:p w14:paraId="18B2E39F" w14:textId="112B0DE5" w:rsidR="00A77BD0" w:rsidRPr="00E547AD" w:rsidRDefault="00A77BD0" w:rsidP="00CC28D6">
      <w:pPr>
        <w:ind w:right="49"/>
        <w:jc w:val="both"/>
        <w:rPr>
          <w:rFonts w:ascii="Cambria" w:hAnsi="Cambria" w:cs="Arial"/>
          <w:sz w:val="22"/>
          <w:szCs w:val="22"/>
        </w:rPr>
      </w:pPr>
      <w:r w:rsidRPr="00E547AD">
        <w:rPr>
          <w:rFonts w:ascii="Cambria" w:hAnsi="Cambria" w:cs="Arial"/>
          <w:sz w:val="22"/>
          <w:szCs w:val="22"/>
        </w:rPr>
        <w:t xml:space="preserve">Las demás que le imponga el presente </w:t>
      </w:r>
      <w:r w:rsidR="00C515CF">
        <w:rPr>
          <w:rFonts w:ascii="Cambria" w:hAnsi="Cambria" w:cs="Arial"/>
          <w:sz w:val="22"/>
          <w:szCs w:val="22"/>
        </w:rPr>
        <w:t>R</w:t>
      </w:r>
      <w:r w:rsidRPr="00E547AD">
        <w:rPr>
          <w:rFonts w:ascii="Cambria" w:hAnsi="Cambria" w:cs="Arial"/>
          <w:sz w:val="22"/>
          <w:szCs w:val="22"/>
        </w:rPr>
        <w:t>eglamento y otras disposiciones aplicables.</w:t>
      </w:r>
    </w:p>
    <w:p w14:paraId="21D3135F" w14:textId="77777777" w:rsidR="00A77BD0" w:rsidRPr="00E547AD" w:rsidRDefault="00A77BD0" w:rsidP="00A77BD0">
      <w:pPr>
        <w:ind w:right="49"/>
        <w:jc w:val="both"/>
        <w:rPr>
          <w:rFonts w:ascii="Cambria" w:hAnsi="Cambria" w:cs="Arial"/>
          <w:sz w:val="22"/>
          <w:szCs w:val="22"/>
        </w:rPr>
      </w:pPr>
    </w:p>
    <w:p w14:paraId="399AD75D" w14:textId="77777777" w:rsidR="00A77BD0" w:rsidRPr="00E547AD" w:rsidRDefault="00A77BD0" w:rsidP="00A77BD0">
      <w:pPr>
        <w:ind w:right="49"/>
        <w:jc w:val="both"/>
        <w:rPr>
          <w:rFonts w:ascii="Cambria" w:hAnsi="Cambria" w:cs="Arial"/>
          <w:sz w:val="22"/>
          <w:szCs w:val="22"/>
        </w:rPr>
      </w:pPr>
      <w:r w:rsidRPr="00E547AD">
        <w:rPr>
          <w:rFonts w:ascii="Cambria" w:hAnsi="Cambria" w:cs="Arial"/>
          <w:b/>
          <w:sz w:val="22"/>
          <w:szCs w:val="22"/>
        </w:rPr>
        <w:t>Artículo 6.</w:t>
      </w:r>
      <w:r w:rsidRPr="00E547AD">
        <w:rPr>
          <w:rFonts w:ascii="Cambria" w:hAnsi="Cambria" w:cs="Arial"/>
          <w:sz w:val="22"/>
          <w:szCs w:val="22"/>
        </w:rPr>
        <w:t xml:space="preserve"> La información difundida deberá realizarse en días hábiles. </w:t>
      </w:r>
    </w:p>
    <w:p w14:paraId="0444D8F0" w14:textId="77777777" w:rsidR="00A77BD0" w:rsidRPr="00E547AD" w:rsidRDefault="00A77BD0" w:rsidP="00A77BD0">
      <w:pPr>
        <w:ind w:right="49"/>
        <w:jc w:val="center"/>
        <w:rPr>
          <w:rFonts w:ascii="Cambria" w:hAnsi="Cambria" w:cs="Arial"/>
          <w:b/>
          <w:sz w:val="22"/>
          <w:szCs w:val="22"/>
        </w:rPr>
      </w:pPr>
    </w:p>
    <w:p w14:paraId="604333F8" w14:textId="77777777" w:rsidR="00A77BD0" w:rsidRPr="00E547AD" w:rsidRDefault="00A77BD0" w:rsidP="00A77BD0">
      <w:pPr>
        <w:ind w:right="49"/>
        <w:jc w:val="center"/>
        <w:rPr>
          <w:rFonts w:ascii="Cambria" w:hAnsi="Cambria" w:cs="Arial"/>
          <w:b/>
          <w:sz w:val="22"/>
          <w:szCs w:val="22"/>
        </w:rPr>
      </w:pPr>
      <w:r w:rsidRPr="00E547AD">
        <w:rPr>
          <w:rFonts w:ascii="Cambria" w:hAnsi="Cambria" w:cs="Arial"/>
          <w:b/>
          <w:sz w:val="22"/>
          <w:szCs w:val="22"/>
        </w:rPr>
        <w:t>CAPÍTULO TERCERO</w:t>
      </w:r>
    </w:p>
    <w:p w14:paraId="0D2DA78F" w14:textId="77777777" w:rsidR="00A77BD0" w:rsidRPr="00E547AD" w:rsidRDefault="00A77BD0" w:rsidP="00A77BD0">
      <w:pPr>
        <w:ind w:right="49"/>
        <w:jc w:val="center"/>
        <w:rPr>
          <w:rFonts w:ascii="Cambria" w:hAnsi="Cambria" w:cs="Arial"/>
          <w:b/>
          <w:sz w:val="22"/>
          <w:szCs w:val="22"/>
        </w:rPr>
      </w:pPr>
      <w:r w:rsidRPr="00E547AD">
        <w:rPr>
          <w:rFonts w:ascii="Cambria" w:hAnsi="Cambria" w:cs="Arial"/>
          <w:b/>
          <w:sz w:val="22"/>
          <w:szCs w:val="22"/>
        </w:rPr>
        <w:t>DEL CONTENIDO Y PERIODICIDAD DE LA PUBLICACIÓN</w:t>
      </w:r>
    </w:p>
    <w:p w14:paraId="2B81D318" w14:textId="77777777" w:rsidR="00A77BD0" w:rsidRPr="00E547AD" w:rsidRDefault="00A77BD0" w:rsidP="00A77BD0">
      <w:pPr>
        <w:ind w:right="49"/>
        <w:jc w:val="center"/>
        <w:rPr>
          <w:rFonts w:ascii="Cambria" w:hAnsi="Cambria" w:cs="Arial"/>
          <w:b/>
          <w:sz w:val="22"/>
          <w:szCs w:val="22"/>
        </w:rPr>
      </w:pPr>
    </w:p>
    <w:p w14:paraId="2E8C17C3" w14:textId="77777777" w:rsidR="00A77BD0" w:rsidRPr="00E547AD" w:rsidRDefault="00A77BD0" w:rsidP="00A77BD0">
      <w:pPr>
        <w:ind w:right="49"/>
        <w:jc w:val="both"/>
        <w:rPr>
          <w:rFonts w:ascii="Cambria" w:hAnsi="Cambria" w:cs="Arial"/>
          <w:sz w:val="22"/>
          <w:szCs w:val="22"/>
        </w:rPr>
      </w:pPr>
      <w:r w:rsidRPr="00E547AD">
        <w:rPr>
          <w:rFonts w:ascii="Cambria" w:hAnsi="Cambria" w:cs="Arial"/>
          <w:b/>
          <w:sz w:val="22"/>
          <w:szCs w:val="22"/>
        </w:rPr>
        <w:t>Artículo 7.</w:t>
      </w:r>
      <w:r w:rsidRPr="00E547AD">
        <w:rPr>
          <w:rFonts w:ascii="Cambria" w:hAnsi="Cambria" w:cs="Arial"/>
          <w:sz w:val="22"/>
          <w:szCs w:val="22"/>
        </w:rPr>
        <w:t xml:space="preserve"> Se difundirá en la Gaceta lo siguiente:</w:t>
      </w:r>
    </w:p>
    <w:p w14:paraId="4F7857B9" w14:textId="77777777" w:rsidR="00A77BD0" w:rsidRPr="00E547AD" w:rsidRDefault="00A77BD0" w:rsidP="00A77BD0">
      <w:pPr>
        <w:ind w:right="49"/>
        <w:jc w:val="both"/>
        <w:rPr>
          <w:rFonts w:ascii="Cambria" w:hAnsi="Cambria" w:cs="Arial"/>
          <w:sz w:val="22"/>
          <w:szCs w:val="22"/>
        </w:rPr>
      </w:pPr>
      <w:r w:rsidRPr="00E547AD">
        <w:rPr>
          <w:rFonts w:ascii="Cambria" w:hAnsi="Cambria" w:cs="Arial"/>
          <w:sz w:val="22"/>
          <w:szCs w:val="22"/>
        </w:rPr>
        <w:t xml:space="preserve"> </w:t>
      </w:r>
    </w:p>
    <w:p w14:paraId="56CA43C6" w14:textId="77777777" w:rsidR="00A77BD0" w:rsidRPr="00E547AD" w:rsidRDefault="00A77BD0" w:rsidP="00CC28D6">
      <w:pPr>
        <w:pStyle w:val="Prrafodelista"/>
        <w:numPr>
          <w:ilvl w:val="0"/>
          <w:numId w:val="10"/>
        </w:numPr>
        <w:jc w:val="both"/>
        <w:rPr>
          <w:rFonts w:ascii="Cambria" w:hAnsi="Cambria" w:cs="Arial"/>
          <w:sz w:val="22"/>
          <w:szCs w:val="22"/>
        </w:rPr>
      </w:pPr>
      <w:r w:rsidRPr="00E547AD">
        <w:rPr>
          <w:rFonts w:ascii="Cambria" w:hAnsi="Cambria" w:cs="Arial"/>
          <w:sz w:val="22"/>
          <w:szCs w:val="22"/>
        </w:rPr>
        <w:t>Los bandos de gobierno municipal, los reglamentos, circulares y disposiciones administrativas de observancia general.</w:t>
      </w:r>
    </w:p>
    <w:p w14:paraId="1EAF21E2" w14:textId="77777777" w:rsidR="00CC28D6" w:rsidRDefault="00CC28D6" w:rsidP="00CC28D6">
      <w:pPr>
        <w:pStyle w:val="Prrafodelista"/>
        <w:jc w:val="both"/>
        <w:rPr>
          <w:rFonts w:ascii="Cambria" w:hAnsi="Cambria" w:cs="Arial"/>
          <w:sz w:val="22"/>
          <w:szCs w:val="22"/>
        </w:rPr>
      </w:pPr>
    </w:p>
    <w:p w14:paraId="2896EE87" w14:textId="0A94CB91" w:rsidR="00A77BD0" w:rsidRPr="00E547AD" w:rsidRDefault="00A77BD0" w:rsidP="00CC28D6">
      <w:pPr>
        <w:pStyle w:val="Prrafodelista"/>
        <w:numPr>
          <w:ilvl w:val="0"/>
          <w:numId w:val="10"/>
        </w:numPr>
        <w:jc w:val="both"/>
        <w:rPr>
          <w:rFonts w:ascii="Cambria" w:hAnsi="Cambria" w:cs="Arial"/>
          <w:sz w:val="22"/>
          <w:szCs w:val="22"/>
        </w:rPr>
      </w:pPr>
      <w:r w:rsidRPr="00E547AD">
        <w:rPr>
          <w:rFonts w:ascii="Cambria" w:hAnsi="Cambria" w:cs="Arial"/>
          <w:sz w:val="22"/>
          <w:szCs w:val="22"/>
        </w:rPr>
        <w:t xml:space="preserve">La opinión que emita el R. Ayuntamiento al </w:t>
      </w:r>
      <w:r w:rsidR="00CC28D6">
        <w:rPr>
          <w:rFonts w:ascii="Cambria" w:hAnsi="Cambria" w:cs="Arial"/>
          <w:sz w:val="22"/>
          <w:szCs w:val="22"/>
        </w:rPr>
        <w:t>i</w:t>
      </w:r>
      <w:r w:rsidRPr="00E547AD">
        <w:rPr>
          <w:rFonts w:ascii="Cambria" w:hAnsi="Cambria" w:cs="Arial"/>
          <w:sz w:val="22"/>
          <w:szCs w:val="22"/>
        </w:rPr>
        <w:t xml:space="preserve">ntervenir en el proceso legislativo constitucional del Congreso del Estado de Coahuila de Zaragoza. </w:t>
      </w:r>
    </w:p>
    <w:p w14:paraId="6B653C67" w14:textId="77777777" w:rsidR="00CC28D6" w:rsidRDefault="00CC28D6" w:rsidP="00CC28D6">
      <w:pPr>
        <w:pStyle w:val="Prrafodelista"/>
        <w:jc w:val="both"/>
        <w:rPr>
          <w:rFonts w:ascii="Cambria" w:hAnsi="Cambria" w:cs="Arial"/>
          <w:sz w:val="22"/>
          <w:szCs w:val="22"/>
        </w:rPr>
      </w:pPr>
    </w:p>
    <w:p w14:paraId="41498497" w14:textId="3FB3AF9F" w:rsidR="00A77BD0" w:rsidRPr="00E547AD" w:rsidRDefault="00A77BD0" w:rsidP="00CC28D6">
      <w:pPr>
        <w:pStyle w:val="Prrafodelista"/>
        <w:numPr>
          <w:ilvl w:val="0"/>
          <w:numId w:val="10"/>
        </w:numPr>
        <w:jc w:val="both"/>
        <w:rPr>
          <w:rFonts w:ascii="Cambria" w:hAnsi="Cambria" w:cs="Arial"/>
          <w:sz w:val="22"/>
          <w:szCs w:val="22"/>
        </w:rPr>
      </w:pPr>
      <w:r w:rsidRPr="00E547AD">
        <w:rPr>
          <w:rFonts w:ascii="Cambria" w:hAnsi="Cambria" w:cs="Arial"/>
          <w:sz w:val="22"/>
          <w:szCs w:val="22"/>
        </w:rPr>
        <w:t>Las notificaciones administrativas o judiciales que por disposición de la ley sean susceptibles de publicarse.</w:t>
      </w:r>
    </w:p>
    <w:p w14:paraId="7E84CE0F" w14:textId="77777777" w:rsidR="00CC28D6" w:rsidRDefault="00CC28D6" w:rsidP="00CC28D6">
      <w:pPr>
        <w:pStyle w:val="Prrafodelista"/>
        <w:jc w:val="both"/>
        <w:rPr>
          <w:rFonts w:ascii="Cambria" w:hAnsi="Cambria" w:cs="Arial"/>
          <w:sz w:val="22"/>
          <w:szCs w:val="22"/>
        </w:rPr>
      </w:pPr>
    </w:p>
    <w:p w14:paraId="3C705CA3" w14:textId="25CB2CDD" w:rsidR="00A77BD0" w:rsidRPr="00E547AD" w:rsidRDefault="00A77BD0" w:rsidP="00CC28D6">
      <w:pPr>
        <w:pStyle w:val="Prrafodelista"/>
        <w:numPr>
          <w:ilvl w:val="0"/>
          <w:numId w:val="10"/>
        </w:numPr>
        <w:jc w:val="both"/>
        <w:rPr>
          <w:rFonts w:ascii="Cambria" w:hAnsi="Cambria" w:cs="Arial"/>
          <w:sz w:val="22"/>
          <w:szCs w:val="22"/>
        </w:rPr>
      </w:pPr>
      <w:r w:rsidRPr="00E547AD">
        <w:rPr>
          <w:rFonts w:ascii="Cambria" w:hAnsi="Cambria" w:cs="Arial"/>
          <w:sz w:val="22"/>
          <w:szCs w:val="22"/>
        </w:rPr>
        <w:t>La información financiera relativa a las cuentas públicas y a los informes trimestrales y anuales de avance de gestión financiera.</w:t>
      </w:r>
    </w:p>
    <w:p w14:paraId="4499B9B1" w14:textId="77777777" w:rsidR="00CC28D6" w:rsidRDefault="00CC28D6" w:rsidP="00CC28D6">
      <w:pPr>
        <w:pStyle w:val="Prrafodelista"/>
        <w:jc w:val="both"/>
        <w:rPr>
          <w:rFonts w:ascii="Cambria" w:hAnsi="Cambria" w:cs="Arial"/>
          <w:sz w:val="22"/>
          <w:szCs w:val="22"/>
        </w:rPr>
      </w:pPr>
    </w:p>
    <w:p w14:paraId="3D9EB381" w14:textId="47E202FF" w:rsidR="00A77BD0" w:rsidRPr="00E547AD" w:rsidRDefault="00A77BD0" w:rsidP="00CC28D6">
      <w:pPr>
        <w:pStyle w:val="Prrafodelista"/>
        <w:numPr>
          <w:ilvl w:val="0"/>
          <w:numId w:val="10"/>
        </w:numPr>
        <w:jc w:val="both"/>
        <w:rPr>
          <w:rFonts w:ascii="Cambria" w:hAnsi="Cambria" w:cs="Arial"/>
          <w:sz w:val="22"/>
          <w:szCs w:val="22"/>
        </w:rPr>
      </w:pPr>
      <w:r w:rsidRPr="00E547AD">
        <w:rPr>
          <w:rFonts w:ascii="Cambria" w:hAnsi="Cambria" w:cs="Arial"/>
          <w:sz w:val="22"/>
          <w:szCs w:val="22"/>
        </w:rPr>
        <w:t>La Ley de Ingresos y el Presupuesto de Egresos.</w:t>
      </w:r>
    </w:p>
    <w:p w14:paraId="3279F128" w14:textId="77777777" w:rsidR="00CC28D6" w:rsidRDefault="00CC28D6" w:rsidP="00CC28D6">
      <w:pPr>
        <w:pStyle w:val="Prrafodelista"/>
        <w:jc w:val="both"/>
        <w:rPr>
          <w:rFonts w:ascii="Cambria" w:hAnsi="Cambria" w:cs="Arial"/>
          <w:sz w:val="22"/>
          <w:szCs w:val="22"/>
        </w:rPr>
      </w:pPr>
    </w:p>
    <w:p w14:paraId="0C5930FC" w14:textId="587598F6" w:rsidR="00A77BD0" w:rsidRPr="00E547AD" w:rsidRDefault="00A77BD0" w:rsidP="00CC28D6">
      <w:pPr>
        <w:pStyle w:val="Prrafodelista"/>
        <w:numPr>
          <w:ilvl w:val="0"/>
          <w:numId w:val="10"/>
        </w:numPr>
        <w:jc w:val="both"/>
        <w:rPr>
          <w:rFonts w:ascii="Cambria" w:hAnsi="Cambria" w:cs="Arial"/>
          <w:sz w:val="22"/>
          <w:szCs w:val="22"/>
        </w:rPr>
      </w:pPr>
      <w:r w:rsidRPr="00E547AD">
        <w:rPr>
          <w:rFonts w:ascii="Cambria" w:hAnsi="Cambria" w:cs="Arial"/>
          <w:sz w:val="22"/>
          <w:szCs w:val="22"/>
        </w:rPr>
        <w:t>Los demás acuerdos y resoluciones emitidos por el R. Ayuntamiento.</w:t>
      </w:r>
    </w:p>
    <w:p w14:paraId="31DD3FA5" w14:textId="77777777" w:rsidR="00CC28D6" w:rsidRDefault="00CC28D6" w:rsidP="00CC28D6">
      <w:pPr>
        <w:pStyle w:val="Prrafodelista"/>
        <w:jc w:val="both"/>
        <w:rPr>
          <w:rFonts w:ascii="Cambria" w:hAnsi="Cambria" w:cs="Arial"/>
          <w:sz w:val="22"/>
          <w:szCs w:val="22"/>
        </w:rPr>
      </w:pPr>
    </w:p>
    <w:p w14:paraId="54B8F436" w14:textId="0B255291" w:rsidR="00A77BD0" w:rsidRPr="00E547AD" w:rsidRDefault="00A77BD0" w:rsidP="00CC28D6">
      <w:pPr>
        <w:pStyle w:val="Prrafodelista"/>
        <w:numPr>
          <w:ilvl w:val="0"/>
          <w:numId w:val="10"/>
        </w:numPr>
        <w:jc w:val="both"/>
        <w:rPr>
          <w:rFonts w:ascii="Cambria" w:hAnsi="Cambria" w:cs="Arial"/>
          <w:sz w:val="22"/>
          <w:szCs w:val="22"/>
        </w:rPr>
      </w:pPr>
      <w:r w:rsidRPr="00E547AD">
        <w:rPr>
          <w:rFonts w:ascii="Cambria" w:hAnsi="Cambria" w:cs="Arial"/>
          <w:sz w:val="22"/>
          <w:szCs w:val="22"/>
        </w:rPr>
        <w:t>Los actos y demás disposiciones administrativas que por naturaleza el R. Ayuntamiento deba intervenir.</w:t>
      </w:r>
    </w:p>
    <w:p w14:paraId="567D8C17" w14:textId="77777777" w:rsidR="00A77BD0" w:rsidRPr="00E547AD" w:rsidRDefault="00A77BD0" w:rsidP="00CC28D6">
      <w:pPr>
        <w:ind w:right="49"/>
        <w:jc w:val="both"/>
        <w:rPr>
          <w:rFonts w:ascii="Cambria" w:hAnsi="Cambria" w:cs="Arial"/>
          <w:sz w:val="22"/>
          <w:szCs w:val="22"/>
        </w:rPr>
      </w:pPr>
    </w:p>
    <w:p w14:paraId="29742B58" w14:textId="6B252735" w:rsidR="00A77BD0" w:rsidRPr="00E547AD" w:rsidRDefault="00A77BD0" w:rsidP="00CC28D6">
      <w:pPr>
        <w:ind w:right="49"/>
        <w:jc w:val="both"/>
        <w:rPr>
          <w:rFonts w:ascii="Cambria" w:hAnsi="Cambria" w:cs="Arial"/>
          <w:sz w:val="22"/>
          <w:szCs w:val="22"/>
        </w:rPr>
      </w:pPr>
      <w:r w:rsidRPr="00E547AD">
        <w:rPr>
          <w:rFonts w:ascii="Cambria" w:hAnsi="Cambria" w:cs="Arial"/>
          <w:sz w:val="22"/>
          <w:szCs w:val="22"/>
        </w:rPr>
        <w:t xml:space="preserve">Las demás que le imponga el presente </w:t>
      </w:r>
      <w:r w:rsidR="00C515CF">
        <w:rPr>
          <w:rFonts w:ascii="Cambria" w:hAnsi="Cambria" w:cs="Arial"/>
          <w:sz w:val="22"/>
          <w:szCs w:val="22"/>
        </w:rPr>
        <w:t>R</w:t>
      </w:r>
      <w:r w:rsidRPr="00E547AD">
        <w:rPr>
          <w:rFonts w:ascii="Cambria" w:hAnsi="Cambria" w:cs="Arial"/>
          <w:sz w:val="22"/>
          <w:szCs w:val="22"/>
        </w:rPr>
        <w:t>eglamento y otras disposiciones aplicables.</w:t>
      </w:r>
    </w:p>
    <w:p w14:paraId="68AF9267" w14:textId="77777777" w:rsidR="00A77BD0" w:rsidRPr="00E547AD" w:rsidRDefault="00A77BD0" w:rsidP="00A77BD0">
      <w:pPr>
        <w:ind w:right="49"/>
        <w:jc w:val="both"/>
        <w:rPr>
          <w:rFonts w:ascii="Cambria" w:hAnsi="Cambria" w:cs="Arial"/>
          <w:sz w:val="22"/>
          <w:szCs w:val="22"/>
        </w:rPr>
      </w:pPr>
    </w:p>
    <w:p w14:paraId="3290658A" w14:textId="77777777" w:rsidR="00A77BD0" w:rsidRPr="00E547AD" w:rsidRDefault="00A77BD0" w:rsidP="00A77BD0">
      <w:pPr>
        <w:ind w:right="49"/>
        <w:jc w:val="both"/>
        <w:rPr>
          <w:rFonts w:ascii="Cambria" w:hAnsi="Cambria" w:cs="Arial"/>
          <w:sz w:val="22"/>
          <w:szCs w:val="22"/>
        </w:rPr>
      </w:pPr>
      <w:r w:rsidRPr="00E547AD">
        <w:rPr>
          <w:rFonts w:ascii="Cambria" w:hAnsi="Cambria" w:cs="Arial"/>
          <w:b/>
          <w:sz w:val="22"/>
          <w:szCs w:val="22"/>
        </w:rPr>
        <w:t xml:space="preserve">Artículo 8. </w:t>
      </w:r>
      <w:r w:rsidRPr="00E547AD">
        <w:rPr>
          <w:rFonts w:ascii="Cambria" w:hAnsi="Cambria" w:cs="Arial"/>
          <w:sz w:val="22"/>
          <w:szCs w:val="22"/>
        </w:rPr>
        <w:t>La Gaceta, contendrá por lo menos:</w:t>
      </w:r>
    </w:p>
    <w:p w14:paraId="68943D17" w14:textId="77777777" w:rsidR="00A77BD0" w:rsidRPr="00E547AD" w:rsidRDefault="00A77BD0" w:rsidP="00A77BD0">
      <w:pPr>
        <w:ind w:right="49"/>
        <w:jc w:val="both"/>
        <w:rPr>
          <w:rFonts w:ascii="Cambria" w:hAnsi="Cambria" w:cs="Arial"/>
          <w:sz w:val="22"/>
          <w:szCs w:val="22"/>
        </w:rPr>
      </w:pPr>
    </w:p>
    <w:p w14:paraId="19F89305" w14:textId="77777777" w:rsidR="00A77BD0" w:rsidRPr="00E547AD" w:rsidRDefault="00A77BD0" w:rsidP="00D91C6B">
      <w:pPr>
        <w:pStyle w:val="Prrafodelista"/>
        <w:numPr>
          <w:ilvl w:val="0"/>
          <w:numId w:val="11"/>
        </w:numPr>
        <w:jc w:val="both"/>
        <w:rPr>
          <w:rFonts w:ascii="Cambria" w:hAnsi="Cambria" w:cs="Arial"/>
          <w:sz w:val="22"/>
          <w:szCs w:val="22"/>
        </w:rPr>
      </w:pPr>
      <w:r w:rsidRPr="00E547AD">
        <w:rPr>
          <w:rFonts w:ascii="Cambria" w:hAnsi="Cambria" w:cs="Arial"/>
          <w:sz w:val="22"/>
          <w:szCs w:val="22"/>
        </w:rPr>
        <w:t>La denominación "Gaceta Municipal" y la leyenda: “Órgano de difusión oficial del R. Ayuntamiento de Saltillo, Coahuila de Zaragoza".</w:t>
      </w:r>
    </w:p>
    <w:p w14:paraId="3464C0BC" w14:textId="77777777" w:rsidR="00D91C6B" w:rsidRDefault="00D91C6B" w:rsidP="00D91C6B">
      <w:pPr>
        <w:pStyle w:val="Prrafodelista"/>
        <w:jc w:val="both"/>
        <w:rPr>
          <w:rFonts w:ascii="Cambria" w:hAnsi="Cambria" w:cs="Arial"/>
          <w:sz w:val="22"/>
          <w:szCs w:val="22"/>
        </w:rPr>
      </w:pPr>
    </w:p>
    <w:p w14:paraId="702CDD5D" w14:textId="5A095DEA" w:rsidR="00A77BD0" w:rsidRPr="00E547AD" w:rsidRDefault="00A77BD0" w:rsidP="00D91C6B">
      <w:pPr>
        <w:pStyle w:val="Prrafodelista"/>
        <w:numPr>
          <w:ilvl w:val="0"/>
          <w:numId w:val="11"/>
        </w:numPr>
        <w:jc w:val="both"/>
        <w:rPr>
          <w:rFonts w:ascii="Cambria" w:hAnsi="Cambria" w:cs="Arial"/>
          <w:sz w:val="22"/>
          <w:szCs w:val="22"/>
        </w:rPr>
      </w:pPr>
      <w:r w:rsidRPr="00E547AD">
        <w:rPr>
          <w:rFonts w:ascii="Cambria" w:hAnsi="Cambria" w:cs="Arial"/>
          <w:sz w:val="22"/>
          <w:szCs w:val="22"/>
        </w:rPr>
        <w:t>Escudo y el logotipo oficial del Municipio.</w:t>
      </w:r>
    </w:p>
    <w:p w14:paraId="54E31C72" w14:textId="77777777" w:rsidR="00D91C6B" w:rsidRDefault="00D91C6B" w:rsidP="00D91C6B">
      <w:pPr>
        <w:pStyle w:val="Prrafodelista"/>
        <w:jc w:val="both"/>
        <w:rPr>
          <w:rFonts w:ascii="Cambria" w:hAnsi="Cambria" w:cs="Arial"/>
          <w:sz w:val="22"/>
          <w:szCs w:val="22"/>
        </w:rPr>
      </w:pPr>
    </w:p>
    <w:p w14:paraId="04351B9F" w14:textId="1842C743" w:rsidR="00A77BD0" w:rsidRPr="00E547AD" w:rsidRDefault="00A77BD0" w:rsidP="00D91C6B">
      <w:pPr>
        <w:pStyle w:val="Prrafodelista"/>
        <w:numPr>
          <w:ilvl w:val="0"/>
          <w:numId w:val="11"/>
        </w:numPr>
        <w:jc w:val="both"/>
        <w:rPr>
          <w:rFonts w:ascii="Cambria" w:hAnsi="Cambria" w:cs="Arial"/>
          <w:sz w:val="22"/>
          <w:szCs w:val="22"/>
        </w:rPr>
      </w:pPr>
      <w:r w:rsidRPr="00E547AD">
        <w:rPr>
          <w:rFonts w:ascii="Cambria" w:hAnsi="Cambria" w:cs="Arial"/>
          <w:sz w:val="22"/>
          <w:szCs w:val="22"/>
        </w:rPr>
        <w:t>Nombre del Presidente Municipal.</w:t>
      </w:r>
    </w:p>
    <w:p w14:paraId="1E982554" w14:textId="77777777" w:rsidR="00D91C6B" w:rsidRDefault="00D91C6B" w:rsidP="00D91C6B">
      <w:pPr>
        <w:pStyle w:val="Prrafodelista"/>
        <w:jc w:val="both"/>
        <w:rPr>
          <w:rFonts w:ascii="Cambria" w:hAnsi="Cambria" w:cs="Arial"/>
          <w:sz w:val="22"/>
          <w:szCs w:val="22"/>
        </w:rPr>
      </w:pPr>
    </w:p>
    <w:p w14:paraId="0471465B" w14:textId="27C729B7" w:rsidR="00A77BD0" w:rsidRPr="00E547AD" w:rsidRDefault="00A77BD0" w:rsidP="00D91C6B">
      <w:pPr>
        <w:pStyle w:val="Prrafodelista"/>
        <w:numPr>
          <w:ilvl w:val="0"/>
          <w:numId w:val="11"/>
        </w:numPr>
        <w:jc w:val="both"/>
        <w:rPr>
          <w:rFonts w:ascii="Cambria" w:hAnsi="Cambria" w:cs="Arial"/>
          <w:sz w:val="22"/>
          <w:szCs w:val="22"/>
        </w:rPr>
      </w:pPr>
      <w:r w:rsidRPr="00E547AD">
        <w:rPr>
          <w:rFonts w:ascii="Cambria" w:hAnsi="Cambria" w:cs="Arial"/>
          <w:sz w:val="22"/>
          <w:szCs w:val="22"/>
        </w:rPr>
        <w:t>Nombre del Titular de la Secretaría del Ayuntamiento.</w:t>
      </w:r>
    </w:p>
    <w:p w14:paraId="29770301" w14:textId="77777777" w:rsidR="00D91C6B" w:rsidRDefault="00D91C6B" w:rsidP="00D91C6B">
      <w:pPr>
        <w:pStyle w:val="Prrafodelista"/>
        <w:jc w:val="both"/>
        <w:rPr>
          <w:rFonts w:ascii="Cambria" w:hAnsi="Cambria" w:cs="Arial"/>
          <w:sz w:val="22"/>
          <w:szCs w:val="22"/>
        </w:rPr>
      </w:pPr>
    </w:p>
    <w:p w14:paraId="08A4CF41" w14:textId="4DDCC4CE" w:rsidR="00A77BD0" w:rsidRPr="00E547AD" w:rsidRDefault="00A77BD0" w:rsidP="00D91C6B">
      <w:pPr>
        <w:pStyle w:val="Prrafodelista"/>
        <w:numPr>
          <w:ilvl w:val="0"/>
          <w:numId w:val="11"/>
        </w:numPr>
        <w:jc w:val="both"/>
        <w:rPr>
          <w:rFonts w:ascii="Cambria" w:hAnsi="Cambria" w:cs="Arial"/>
          <w:sz w:val="22"/>
          <w:szCs w:val="22"/>
        </w:rPr>
      </w:pPr>
      <w:r w:rsidRPr="00E547AD">
        <w:rPr>
          <w:rFonts w:ascii="Cambria" w:hAnsi="Cambria" w:cs="Arial"/>
          <w:sz w:val="22"/>
          <w:szCs w:val="22"/>
        </w:rPr>
        <w:t>Año, fecha y número de publicación de la edición correspondiente.</w:t>
      </w:r>
    </w:p>
    <w:p w14:paraId="04FA5D21" w14:textId="77777777" w:rsidR="00D91C6B" w:rsidRDefault="00D91C6B" w:rsidP="00D91C6B">
      <w:pPr>
        <w:pStyle w:val="Prrafodelista"/>
        <w:jc w:val="both"/>
        <w:rPr>
          <w:rFonts w:ascii="Cambria" w:hAnsi="Cambria" w:cs="Arial"/>
          <w:sz w:val="22"/>
          <w:szCs w:val="22"/>
        </w:rPr>
      </w:pPr>
    </w:p>
    <w:p w14:paraId="35AF9AF3" w14:textId="55BB13FB" w:rsidR="00A77BD0" w:rsidRPr="00E547AD" w:rsidRDefault="00A77BD0" w:rsidP="00D91C6B">
      <w:pPr>
        <w:pStyle w:val="Prrafodelista"/>
        <w:numPr>
          <w:ilvl w:val="0"/>
          <w:numId w:val="11"/>
        </w:numPr>
        <w:jc w:val="both"/>
        <w:rPr>
          <w:rFonts w:ascii="Cambria" w:hAnsi="Cambria" w:cs="Arial"/>
          <w:sz w:val="22"/>
          <w:szCs w:val="22"/>
        </w:rPr>
      </w:pPr>
      <w:r w:rsidRPr="00E547AD">
        <w:rPr>
          <w:rFonts w:ascii="Cambria" w:hAnsi="Cambria" w:cs="Arial"/>
          <w:sz w:val="22"/>
          <w:szCs w:val="22"/>
        </w:rPr>
        <w:t xml:space="preserve">Sumario. </w:t>
      </w:r>
    </w:p>
    <w:p w14:paraId="2EFFD6E6" w14:textId="77777777" w:rsidR="00D91C6B" w:rsidRDefault="00D91C6B" w:rsidP="00D91C6B">
      <w:pPr>
        <w:pStyle w:val="Prrafodelista"/>
        <w:jc w:val="both"/>
        <w:rPr>
          <w:rFonts w:ascii="Cambria" w:hAnsi="Cambria" w:cs="Arial"/>
          <w:sz w:val="22"/>
          <w:szCs w:val="22"/>
        </w:rPr>
      </w:pPr>
    </w:p>
    <w:p w14:paraId="2CD827CE" w14:textId="13D35F68" w:rsidR="00A77BD0" w:rsidRPr="00E547AD" w:rsidRDefault="00A77BD0" w:rsidP="00D91C6B">
      <w:pPr>
        <w:pStyle w:val="Prrafodelista"/>
        <w:numPr>
          <w:ilvl w:val="0"/>
          <w:numId w:val="11"/>
        </w:numPr>
        <w:jc w:val="both"/>
        <w:rPr>
          <w:rFonts w:ascii="Cambria" w:hAnsi="Cambria" w:cs="Arial"/>
          <w:sz w:val="22"/>
          <w:szCs w:val="22"/>
        </w:rPr>
      </w:pPr>
      <w:r w:rsidRPr="00E547AD">
        <w:rPr>
          <w:rFonts w:ascii="Cambria" w:hAnsi="Cambria" w:cs="Arial"/>
          <w:sz w:val="22"/>
          <w:szCs w:val="22"/>
        </w:rPr>
        <w:t xml:space="preserve">Certificación del titular de la Secretaría del Ayuntamiento con respecto a la información contenida en las actas de Cabildo. </w:t>
      </w:r>
    </w:p>
    <w:p w14:paraId="70C5632A" w14:textId="77777777" w:rsidR="00D91C6B" w:rsidRDefault="00D91C6B" w:rsidP="00D91C6B">
      <w:pPr>
        <w:pStyle w:val="Prrafodelista"/>
        <w:jc w:val="both"/>
        <w:rPr>
          <w:rFonts w:ascii="Cambria" w:hAnsi="Cambria" w:cs="Arial"/>
          <w:sz w:val="22"/>
          <w:szCs w:val="22"/>
        </w:rPr>
      </w:pPr>
    </w:p>
    <w:p w14:paraId="7B7BE745" w14:textId="27E3FF49" w:rsidR="00A77BD0" w:rsidRPr="00E547AD" w:rsidRDefault="00A77BD0" w:rsidP="00D91C6B">
      <w:pPr>
        <w:pStyle w:val="Prrafodelista"/>
        <w:numPr>
          <w:ilvl w:val="0"/>
          <w:numId w:val="11"/>
        </w:numPr>
        <w:jc w:val="both"/>
        <w:rPr>
          <w:rFonts w:ascii="Cambria" w:hAnsi="Cambria" w:cs="Arial"/>
          <w:sz w:val="22"/>
          <w:szCs w:val="22"/>
        </w:rPr>
      </w:pPr>
      <w:r w:rsidRPr="00E547AD">
        <w:rPr>
          <w:rFonts w:ascii="Cambria" w:hAnsi="Cambria" w:cs="Arial"/>
          <w:sz w:val="22"/>
          <w:szCs w:val="22"/>
        </w:rPr>
        <w:t>Número de páginas.</w:t>
      </w:r>
    </w:p>
    <w:p w14:paraId="5B642F4F" w14:textId="77777777" w:rsidR="00A77BD0" w:rsidRPr="00E547AD" w:rsidRDefault="00A77BD0" w:rsidP="00A77BD0">
      <w:pPr>
        <w:ind w:right="49"/>
        <w:jc w:val="both"/>
        <w:rPr>
          <w:rFonts w:ascii="Cambria" w:hAnsi="Cambria" w:cs="Arial"/>
          <w:b/>
          <w:sz w:val="22"/>
          <w:szCs w:val="22"/>
        </w:rPr>
      </w:pPr>
    </w:p>
    <w:p w14:paraId="2D77E39C" w14:textId="77777777" w:rsidR="00A77BD0" w:rsidRPr="00E547AD" w:rsidRDefault="00A77BD0" w:rsidP="00A77BD0">
      <w:pPr>
        <w:ind w:right="49"/>
        <w:jc w:val="both"/>
        <w:rPr>
          <w:rFonts w:ascii="Cambria" w:hAnsi="Cambria" w:cs="Arial"/>
          <w:sz w:val="22"/>
          <w:szCs w:val="22"/>
        </w:rPr>
      </w:pPr>
      <w:r w:rsidRPr="00E547AD">
        <w:rPr>
          <w:rFonts w:ascii="Cambria" w:hAnsi="Cambria" w:cs="Arial"/>
          <w:b/>
          <w:sz w:val="22"/>
          <w:szCs w:val="22"/>
        </w:rPr>
        <w:t>Artículo 9.</w:t>
      </w:r>
      <w:r w:rsidRPr="00E547AD">
        <w:rPr>
          <w:rFonts w:ascii="Cambria" w:hAnsi="Cambria" w:cs="Arial"/>
          <w:sz w:val="22"/>
          <w:szCs w:val="22"/>
        </w:rPr>
        <w:t xml:space="preserve"> Queda prohibida la publicación en la Gaceta, de imagen o información que implique, directa o indirectamente, promoción personalizada de cualquier servidor público, así como logros o anuncio comercial de la administración pública.</w:t>
      </w:r>
    </w:p>
    <w:p w14:paraId="6B639F73" w14:textId="77777777" w:rsidR="00A77BD0" w:rsidRPr="00E547AD" w:rsidRDefault="00A77BD0" w:rsidP="00A77BD0">
      <w:pPr>
        <w:ind w:right="49"/>
        <w:jc w:val="both"/>
        <w:rPr>
          <w:rFonts w:ascii="Cambria" w:hAnsi="Cambria" w:cs="Arial"/>
          <w:sz w:val="22"/>
          <w:szCs w:val="22"/>
        </w:rPr>
      </w:pPr>
    </w:p>
    <w:p w14:paraId="67E8FF6D" w14:textId="77777777" w:rsidR="00A77BD0" w:rsidRPr="00E547AD" w:rsidRDefault="00A77BD0" w:rsidP="00A77BD0">
      <w:pPr>
        <w:ind w:right="49"/>
        <w:jc w:val="both"/>
        <w:rPr>
          <w:rFonts w:ascii="Cambria" w:hAnsi="Cambria" w:cs="Arial"/>
          <w:sz w:val="22"/>
          <w:szCs w:val="22"/>
        </w:rPr>
      </w:pPr>
      <w:r w:rsidRPr="00E547AD">
        <w:rPr>
          <w:rFonts w:ascii="Cambria" w:hAnsi="Cambria" w:cs="Arial"/>
          <w:b/>
          <w:sz w:val="22"/>
          <w:szCs w:val="22"/>
        </w:rPr>
        <w:t>Artículo 10.</w:t>
      </w:r>
      <w:r w:rsidRPr="00E547AD">
        <w:rPr>
          <w:rFonts w:ascii="Cambria" w:hAnsi="Cambria" w:cs="Arial"/>
          <w:sz w:val="22"/>
          <w:szCs w:val="22"/>
        </w:rPr>
        <w:t xml:space="preserve">  La Gaceta será editada en la ciudad de Saltillo y su difusión realizada de manera mensual o, en su defecto, cuando se fije fecha expresa por el R. Ayuntamiento. </w:t>
      </w:r>
    </w:p>
    <w:p w14:paraId="709BF427" w14:textId="77777777" w:rsidR="00A77BD0" w:rsidRPr="00E547AD" w:rsidRDefault="00A77BD0" w:rsidP="00A77BD0">
      <w:pPr>
        <w:ind w:right="49"/>
        <w:jc w:val="both"/>
        <w:rPr>
          <w:rFonts w:ascii="Cambria" w:hAnsi="Cambria" w:cs="Arial"/>
          <w:sz w:val="22"/>
          <w:szCs w:val="22"/>
        </w:rPr>
      </w:pPr>
    </w:p>
    <w:p w14:paraId="29F26A2A" w14:textId="77777777" w:rsidR="00A77BD0" w:rsidRPr="00E547AD" w:rsidRDefault="00A77BD0" w:rsidP="00A77BD0">
      <w:pPr>
        <w:ind w:right="49"/>
        <w:jc w:val="center"/>
        <w:rPr>
          <w:rFonts w:ascii="Cambria" w:hAnsi="Cambria" w:cs="Arial"/>
          <w:b/>
          <w:sz w:val="22"/>
          <w:szCs w:val="22"/>
        </w:rPr>
      </w:pPr>
      <w:r w:rsidRPr="00E547AD">
        <w:rPr>
          <w:rFonts w:ascii="Cambria" w:hAnsi="Cambria" w:cs="Arial"/>
          <w:b/>
          <w:sz w:val="22"/>
          <w:szCs w:val="22"/>
        </w:rPr>
        <w:t>CAPÍTULO CUARTO</w:t>
      </w:r>
    </w:p>
    <w:p w14:paraId="53DF999C" w14:textId="77777777" w:rsidR="00A77BD0" w:rsidRPr="00E547AD" w:rsidRDefault="00A77BD0" w:rsidP="00A77BD0">
      <w:pPr>
        <w:ind w:right="49"/>
        <w:jc w:val="center"/>
        <w:rPr>
          <w:rFonts w:ascii="Cambria" w:hAnsi="Cambria" w:cs="Arial"/>
          <w:b/>
          <w:sz w:val="22"/>
          <w:szCs w:val="22"/>
        </w:rPr>
      </w:pPr>
      <w:r w:rsidRPr="00E547AD">
        <w:rPr>
          <w:rFonts w:ascii="Cambria" w:hAnsi="Cambria" w:cs="Arial"/>
          <w:b/>
          <w:sz w:val="22"/>
          <w:szCs w:val="22"/>
        </w:rPr>
        <w:t>DEL PROCEDIMIENTO Y LA DISTRIBUCIÓN DE LA DIFUSIÓN</w:t>
      </w:r>
    </w:p>
    <w:p w14:paraId="4414D308" w14:textId="77777777" w:rsidR="00A77BD0" w:rsidRPr="00E547AD" w:rsidRDefault="00A77BD0" w:rsidP="00A77BD0">
      <w:pPr>
        <w:ind w:right="49"/>
        <w:jc w:val="center"/>
        <w:rPr>
          <w:rFonts w:ascii="Cambria" w:hAnsi="Cambria" w:cs="Arial"/>
          <w:b/>
          <w:sz w:val="22"/>
          <w:szCs w:val="22"/>
        </w:rPr>
      </w:pPr>
    </w:p>
    <w:p w14:paraId="6DF0C02E" w14:textId="3071748D" w:rsidR="00A77BD0" w:rsidRPr="00E547AD" w:rsidRDefault="00A77BD0" w:rsidP="00A77BD0">
      <w:pPr>
        <w:ind w:right="49"/>
        <w:jc w:val="both"/>
        <w:rPr>
          <w:rFonts w:ascii="Cambria" w:hAnsi="Cambria" w:cs="Arial"/>
          <w:sz w:val="22"/>
          <w:szCs w:val="22"/>
        </w:rPr>
      </w:pPr>
      <w:r w:rsidRPr="00E547AD">
        <w:rPr>
          <w:rFonts w:ascii="Cambria" w:hAnsi="Cambria" w:cs="Arial"/>
          <w:b/>
          <w:sz w:val="22"/>
          <w:szCs w:val="22"/>
        </w:rPr>
        <w:t>Artículo 11.</w:t>
      </w:r>
      <w:r w:rsidRPr="00E547AD">
        <w:rPr>
          <w:rFonts w:ascii="Cambria" w:hAnsi="Cambria" w:cs="Arial"/>
          <w:sz w:val="22"/>
          <w:szCs w:val="22"/>
        </w:rPr>
        <w:t xml:space="preserve"> Los acuerdos o resoluciones a que se refiere el presente </w:t>
      </w:r>
      <w:r w:rsidR="00C515CF">
        <w:rPr>
          <w:rFonts w:ascii="Cambria" w:hAnsi="Cambria" w:cs="Arial"/>
          <w:sz w:val="22"/>
          <w:szCs w:val="22"/>
        </w:rPr>
        <w:t>R</w:t>
      </w:r>
      <w:r w:rsidRPr="00E547AD">
        <w:rPr>
          <w:rFonts w:ascii="Cambria" w:hAnsi="Cambria" w:cs="Arial"/>
          <w:sz w:val="22"/>
          <w:szCs w:val="22"/>
        </w:rPr>
        <w:t xml:space="preserve">eglamento, aprobados por el R. Ayuntamiento, deberán ser expedidos y promulgados por el Presidente Municipal. </w:t>
      </w:r>
    </w:p>
    <w:p w14:paraId="4809A297" w14:textId="77777777" w:rsidR="00A77BD0" w:rsidRPr="00E547AD" w:rsidRDefault="00A77BD0" w:rsidP="00A77BD0">
      <w:pPr>
        <w:ind w:right="49"/>
        <w:jc w:val="both"/>
        <w:rPr>
          <w:rFonts w:ascii="Cambria" w:hAnsi="Cambria" w:cs="Arial"/>
          <w:sz w:val="22"/>
          <w:szCs w:val="22"/>
        </w:rPr>
      </w:pPr>
    </w:p>
    <w:p w14:paraId="34AF5AB1" w14:textId="77777777" w:rsidR="00A77BD0" w:rsidRPr="00E547AD" w:rsidRDefault="00A77BD0" w:rsidP="00A77BD0">
      <w:pPr>
        <w:ind w:right="49"/>
        <w:jc w:val="both"/>
        <w:rPr>
          <w:rFonts w:ascii="Cambria" w:hAnsi="Cambria" w:cs="Arial"/>
          <w:sz w:val="22"/>
          <w:szCs w:val="22"/>
        </w:rPr>
      </w:pPr>
      <w:r w:rsidRPr="00E547AD">
        <w:rPr>
          <w:rFonts w:ascii="Cambria" w:hAnsi="Cambria" w:cs="Arial"/>
          <w:b/>
          <w:sz w:val="22"/>
          <w:szCs w:val="22"/>
        </w:rPr>
        <w:t>Artículo 12.</w:t>
      </w:r>
      <w:r w:rsidRPr="00E547AD">
        <w:rPr>
          <w:rFonts w:ascii="Cambria" w:hAnsi="Cambria" w:cs="Arial"/>
          <w:sz w:val="22"/>
          <w:szCs w:val="22"/>
        </w:rPr>
        <w:t xml:space="preserve"> Una vez cumplidos los requisitos establecidos en el artículo anterior, el Presidente Municipal, a través de la Secretaría del R. Ayuntamiento, deberá difundir los acuerdos o resoluciones.</w:t>
      </w:r>
    </w:p>
    <w:p w14:paraId="4636F7FD" w14:textId="77777777" w:rsidR="00A77BD0" w:rsidRPr="00E547AD" w:rsidRDefault="00A77BD0" w:rsidP="00A77BD0">
      <w:pPr>
        <w:ind w:right="49"/>
        <w:jc w:val="both"/>
        <w:rPr>
          <w:rFonts w:ascii="Cambria" w:hAnsi="Cambria" w:cs="Arial"/>
          <w:sz w:val="22"/>
          <w:szCs w:val="22"/>
        </w:rPr>
      </w:pPr>
    </w:p>
    <w:p w14:paraId="45D48DE2" w14:textId="77777777" w:rsidR="00A77BD0" w:rsidRPr="00E547AD" w:rsidRDefault="00A77BD0" w:rsidP="00A77BD0">
      <w:pPr>
        <w:ind w:right="49"/>
        <w:jc w:val="both"/>
        <w:rPr>
          <w:rFonts w:ascii="Cambria" w:hAnsi="Cambria" w:cs="Arial"/>
          <w:sz w:val="22"/>
          <w:szCs w:val="22"/>
        </w:rPr>
      </w:pPr>
      <w:r w:rsidRPr="00E547AD">
        <w:rPr>
          <w:rFonts w:ascii="Cambria" w:hAnsi="Cambria" w:cs="Arial"/>
          <w:b/>
          <w:sz w:val="22"/>
          <w:szCs w:val="22"/>
        </w:rPr>
        <w:t>Artículo 13.</w:t>
      </w:r>
      <w:r w:rsidRPr="00E547AD">
        <w:rPr>
          <w:rFonts w:ascii="Cambria" w:hAnsi="Cambria" w:cs="Arial"/>
          <w:sz w:val="22"/>
          <w:szCs w:val="22"/>
        </w:rPr>
        <w:t xml:space="preserve"> Se hará llegar una copia escrita y digital de la Gaceta a los integrantes del Cabildo y al titular de cada Dependencia, Organismo y Entidad de la Administración Pública Municipal.</w:t>
      </w:r>
    </w:p>
    <w:p w14:paraId="0654034D" w14:textId="77777777" w:rsidR="00A77BD0" w:rsidRPr="00E547AD" w:rsidRDefault="00A77BD0" w:rsidP="00A77BD0">
      <w:pPr>
        <w:ind w:right="49"/>
        <w:jc w:val="both"/>
        <w:rPr>
          <w:rFonts w:ascii="Cambria" w:hAnsi="Cambria" w:cs="Arial"/>
          <w:sz w:val="22"/>
          <w:szCs w:val="22"/>
        </w:rPr>
      </w:pPr>
    </w:p>
    <w:p w14:paraId="600F5F89" w14:textId="77777777" w:rsidR="00A77BD0" w:rsidRPr="00E547AD" w:rsidRDefault="00A77BD0" w:rsidP="00A77BD0">
      <w:pPr>
        <w:ind w:right="49"/>
        <w:jc w:val="both"/>
        <w:rPr>
          <w:rFonts w:ascii="Cambria" w:hAnsi="Cambria" w:cs="Arial"/>
          <w:sz w:val="22"/>
          <w:szCs w:val="22"/>
        </w:rPr>
      </w:pPr>
      <w:r w:rsidRPr="00E547AD">
        <w:rPr>
          <w:rFonts w:ascii="Cambria" w:hAnsi="Cambria" w:cs="Arial"/>
          <w:b/>
          <w:sz w:val="22"/>
          <w:szCs w:val="22"/>
        </w:rPr>
        <w:t>Artículo 14.</w:t>
      </w:r>
      <w:r w:rsidRPr="00E547AD">
        <w:rPr>
          <w:rFonts w:ascii="Cambria" w:hAnsi="Cambria" w:cs="Arial"/>
          <w:sz w:val="22"/>
          <w:szCs w:val="22"/>
        </w:rPr>
        <w:t xml:space="preserve"> Los errores contenidos en la difusión, serán corregidos con la errata respectiva, siempre que se constate que existe discrepancia entre el texto aprobado y la difusión efectuada en la Gaceta.</w:t>
      </w:r>
    </w:p>
    <w:p w14:paraId="48D0FE4F" w14:textId="77777777" w:rsidR="00A77BD0" w:rsidRPr="00E547AD" w:rsidRDefault="00A77BD0" w:rsidP="00A77BD0">
      <w:pPr>
        <w:ind w:right="49"/>
        <w:jc w:val="both"/>
        <w:rPr>
          <w:rFonts w:ascii="Cambria" w:hAnsi="Cambria" w:cs="Arial"/>
          <w:sz w:val="22"/>
          <w:szCs w:val="22"/>
        </w:rPr>
      </w:pPr>
      <w:r w:rsidRPr="00E547AD">
        <w:rPr>
          <w:rFonts w:ascii="Cambria" w:hAnsi="Cambria" w:cs="Arial"/>
          <w:sz w:val="22"/>
          <w:szCs w:val="22"/>
        </w:rPr>
        <w:t xml:space="preserve"> </w:t>
      </w:r>
    </w:p>
    <w:p w14:paraId="14B8F9FD" w14:textId="77777777" w:rsidR="00A77BD0" w:rsidRPr="00E547AD" w:rsidRDefault="00A77BD0" w:rsidP="00A77BD0">
      <w:pPr>
        <w:ind w:right="49"/>
        <w:jc w:val="both"/>
        <w:rPr>
          <w:rFonts w:ascii="Cambria" w:hAnsi="Cambria" w:cs="Arial"/>
          <w:sz w:val="22"/>
          <w:szCs w:val="22"/>
        </w:rPr>
      </w:pPr>
      <w:r w:rsidRPr="00E547AD">
        <w:rPr>
          <w:rFonts w:ascii="Cambria" w:hAnsi="Cambria" w:cs="Arial"/>
          <w:b/>
          <w:sz w:val="22"/>
          <w:szCs w:val="22"/>
        </w:rPr>
        <w:t>Artículo 15.</w:t>
      </w:r>
      <w:r w:rsidRPr="00E547AD">
        <w:rPr>
          <w:rFonts w:ascii="Cambria" w:hAnsi="Cambria" w:cs="Arial"/>
          <w:sz w:val="22"/>
          <w:szCs w:val="22"/>
        </w:rPr>
        <w:t xml:space="preserve"> La Secretaría del Ayuntamiento dispondrá la difusión gratuita de la información de la Gaceta, auxiliándose para tal efecto de la Unidad Administrativa responsable.</w:t>
      </w:r>
    </w:p>
    <w:p w14:paraId="175B17DC" w14:textId="77777777" w:rsidR="00A77BD0" w:rsidRPr="00E547AD" w:rsidRDefault="00A77BD0" w:rsidP="00A77BD0">
      <w:pPr>
        <w:ind w:right="49"/>
        <w:jc w:val="both"/>
        <w:rPr>
          <w:rFonts w:ascii="Cambria" w:hAnsi="Cambria" w:cs="Arial"/>
          <w:sz w:val="22"/>
          <w:szCs w:val="22"/>
        </w:rPr>
      </w:pPr>
    </w:p>
    <w:p w14:paraId="1CAF0833" w14:textId="77777777" w:rsidR="00A77BD0" w:rsidRPr="00E547AD" w:rsidRDefault="00A77BD0" w:rsidP="00A77BD0">
      <w:pPr>
        <w:ind w:right="49"/>
        <w:jc w:val="both"/>
        <w:rPr>
          <w:rFonts w:ascii="Cambria" w:hAnsi="Cambria" w:cs="Arial"/>
          <w:sz w:val="22"/>
          <w:szCs w:val="22"/>
        </w:rPr>
      </w:pPr>
      <w:r w:rsidRPr="00E547AD">
        <w:rPr>
          <w:rFonts w:ascii="Cambria" w:hAnsi="Cambria" w:cs="Arial"/>
          <w:b/>
          <w:sz w:val="22"/>
          <w:szCs w:val="22"/>
        </w:rPr>
        <w:lastRenderedPageBreak/>
        <w:t>Artículo 16.</w:t>
      </w:r>
      <w:r w:rsidRPr="00E547AD">
        <w:rPr>
          <w:rFonts w:ascii="Cambria" w:hAnsi="Cambria" w:cs="Arial"/>
          <w:sz w:val="22"/>
          <w:szCs w:val="22"/>
        </w:rPr>
        <w:t xml:space="preserve"> La información difundida en la Gaceta, tendrá efectos informativos, con excepción de las disposiciones que contengan alguna normatividad aplicable, en cuyo caso surtirán consecuencias jurídicas, una vez publicadas en el Periódico Oficial del Estado.</w:t>
      </w:r>
    </w:p>
    <w:p w14:paraId="01DA45A0" w14:textId="77777777" w:rsidR="00A77BD0" w:rsidRPr="00E547AD" w:rsidRDefault="00A77BD0" w:rsidP="00A77BD0">
      <w:pPr>
        <w:ind w:right="49"/>
        <w:jc w:val="both"/>
        <w:rPr>
          <w:rFonts w:ascii="Cambria" w:hAnsi="Cambria" w:cs="Arial"/>
          <w:sz w:val="22"/>
          <w:szCs w:val="22"/>
        </w:rPr>
      </w:pPr>
      <w:r w:rsidRPr="00E547AD">
        <w:rPr>
          <w:rFonts w:ascii="Cambria" w:hAnsi="Cambria" w:cs="Arial"/>
          <w:sz w:val="22"/>
          <w:szCs w:val="22"/>
        </w:rPr>
        <w:t xml:space="preserve"> </w:t>
      </w:r>
    </w:p>
    <w:p w14:paraId="2DADCE56" w14:textId="77777777" w:rsidR="00A77BD0" w:rsidRPr="00E547AD" w:rsidRDefault="00A77BD0" w:rsidP="00A77BD0">
      <w:pPr>
        <w:ind w:right="49"/>
        <w:jc w:val="both"/>
        <w:rPr>
          <w:rFonts w:ascii="Cambria" w:hAnsi="Cambria" w:cs="Arial"/>
          <w:sz w:val="22"/>
          <w:szCs w:val="22"/>
        </w:rPr>
      </w:pPr>
      <w:r w:rsidRPr="00E547AD">
        <w:rPr>
          <w:rFonts w:ascii="Cambria" w:hAnsi="Cambria" w:cs="Arial"/>
          <w:b/>
          <w:sz w:val="22"/>
          <w:szCs w:val="22"/>
        </w:rPr>
        <w:t>Artículo 17.</w:t>
      </w:r>
      <w:r w:rsidRPr="00E547AD">
        <w:rPr>
          <w:rFonts w:ascii="Cambria" w:hAnsi="Cambria" w:cs="Arial"/>
          <w:sz w:val="22"/>
          <w:szCs w:val="22"/>
        </w:rPr>
        <w:t xml:space="preserve"> En el Portal de Internet del R. Ayuntamiento, para garantizar el acceso universal y permanente a la Gaceta, deberá publicarse una versión digital.</w:t>
      </w:r>
    </w:p>
    <w:p w14:paraId="7FD19075" w14:textId="77777777" w:rsidR="00A77BD0" w:rsidRPr="00E547AD" w:rsidRDefault="00A77BD0" w:rsidP="00A77BD0">
      <w:pPr>
        <w:ind w:right="49"/>
        <w:rPr>
          <w:rFonts w:ascii="Cambria" w:hAnsi="Cambria" w:cs="Arial"/>
          <w:b/>
          <w:sz w:val="22"/>
          <w:szCs w:val="22"/>
        </w:rPr>
      </w:pPr>
    </w:p>
    <w:p w14:paraId="259FD9D5" w14:textId="77777777" w:rsidR="00A77BD0" w:rsidRPr="00E547AD" w:rsidRDefault="00A77BD0" w:rsidP="00A77BD0">
      <w:pPr>
        <w:ind w:right="49"/>
        <w:jc w:val="center"/>
        <w:rPr>
          <w:rFonts w:ascii="Cambria" w:hAnsi="Cambria" w:cs="Arial"/>
          <w:b/>
          <w:sz w:val="22"/>
          <w:szCs w:val="22"/>
        </w:rPr>
      </w:pPr>
      <w:r w:rsidRPr="00E547AD">
        <w:rPr>
          <w:rFonts w:ascii="Cambria" w:hAnsi="Cambria" w:cs="Arial"/>
          <w:b/>
          <w:sz w:val="22"/>
          <w:szCs w:val="22"/>
        </w:rPr>
        <w:t>CAPÍTULO QUINTO</w:t>
      </w:r>
    </w:p>
    <w:p w14:paraId="007487A4" w14:textId="77777777" w:rsidR="00A77BD0" w:rsidRPr="00E547AD" w:rsidRDefault="00A77BD0" w:rsidP="00A77BD0">
      <w:pPr>
        <w:ind w:right="49"/>
        <w:jc w:val="center"/>
        <w:rPr>
          <w:rFonts w:ascii="Cambria" w:hAnsi="Cambria" w:cs="Arial"/>
          <w:b/>
          <w:sz w:val="22"/>
          <w:szCs w:val="22"/>
        </w:rPr>
      </w:pPr>
      <w:r w:rsidRPr="00E547AD">
        <w:rPr>
          <w:rFonts w:ascii="Cambria" w:hAnsi="Cambria" w:cs="Arial"/>
          <w:b/>
          <w:sz w:val="22"/>
          <w:szCs w:val="22"/>
        </w:rPr>
        <w:t xml:space="preserve">DEL ARCHIVO DE LA GACETA </w:t>
      </w:r>
    </w:p>
    <w:p w14:paraId="11844817" w14:textId="77777777" w:rsidR="00A77BD0" w:rsidRPr="00E547AD" w:rsidRDefault="00A77BD0" w:rsidP="00A77BD0">
      <w:pPr>
        <w:ind w:right="49"/>
        <w:jc w:val="center"/>
        <w:rPr>
          <w:rFonts w:ascii="Cambria" w:hAnsi="Cambria" w:cs="Arial"/>
          <w:b/>
          <w:sz w:val="22"/>
          <w:szCs w:val="22"/>
        </w:rPr>
      </w:pPr>
    </w:p>
    <w:p w14:paraId="1ACE65F6" w14:textId="77777777" w:rsidR="00A77BD0" w:rsidRPr="00E547AD" w:rsidRDefault="00A77BD0" w:rsidP="00A77BD0">
      <w:pPr>
        <w:ind w:right="49"/>
        <w:jc w:val="both"/>
        <w:rPr>
          <w:rFonts w:ascii="Cambria" w:hAnsi="Cambria" w:cs="Arial"/>
          <w:sz w:val="22"/>
          <w:szCs w:val="22"/>
        </w:rPr>
      </w:pPr>
      <w:r w:rsidRPr="00E547AD">
        <w:rPr>
          <w:rFonts w:ascii="Cambria" w:hAnsi="Cambria" w:cs="Arial"/>
          <w:b/>
          <w:sz w:val="22"/>
          <w:szCs w:val="22"/>
        </w:rPr>
        <w:t>Artículo 18.</w:t>
      </w:r>
      <w:r w:rsidRPr="00E547AD">
        <w:rPr>
          <w:rFonts w:ascii="Cambria" w:hAnsi="Cambria" w:cs="Arial"/>
          <w:sz w:val="22"/>
          <w:szCs w:val="22"/>
        </w:rPr>
        <w:t xml:space="preserve"> Para el funcionamiento del archivo de la Gaceta, la Unidad Administrativa responsable del manejo de las actas y acuerdos del R. Ayuntamiento, será la encargada de vigilar lo siguiente: </w:t>
      </w:r>
    </w:p>
    <w:p w14:paraId="7B2A57E8" w14:textId="77777777" w:rsidR="00A77BD0" w:rsidRPr="00E547AD" w:rsidRDefault="00A77BD0" w:rsidP="00A77BD0">
      <w:pPr>
        <w:ind w:right="49"/>
        <w:rPr>
          <w:rFonts w:ascii="Cambria" w:hAnsi="Cambria" w:cs="Arial"/>
          <w:b/>
          <w:sz w:val="22"/>
          <w:szCs w:val="22"/>
        </w:rPr>
      </w:pPr>
    </w:p>
    <w:p w14:paraId="227B570E" w14:textId="77777777" w:rsidR="00A77BD0" w:rsidRPr="00E547AD" w:rsidRDefault="00A77BD0" w:rsidP="00A77BD0">
      <w:pPr>
        <w:pStyle w:val="Prrafodelista"/>
        <w:numPr>
          <w:ilvl w:val="0"/>
          <w:numId w:val="12"/>
        </w:numPr>
        <w:rPr>
          <w:rFonts w:ascii="Cambria" w:hAnsi="Cambria" w:cs="Arial"/>
          <w:sz w:val="22"/>
          <w:szCs w:val="22"/>
        </w:rPr>
      </w:pPr>
      <w:r w:rsidRPr="00E547AD">
        <w:rPr>
          <w:rFonts w:ascii="Cambria" w:hAnsi="Cambria" w:cs="Arial"/>
          <w:sz w:val="22"/>
          <w:szCs w:val="22"/>
        </w:rPr>
        <w:t>Crear y conservar el archivo de las publicaciones que se realicen.</w:t>
      </w:r>
    </w:p>
    <w:p w14:paraId="70D01520" w14:textId="77777777" w:rsidR="00D91C6B" w:rsidRDefault="00D91C6B" w:rsidP="00D91C6B">
      <w:pPr>
        <w:pStyle w:val="Prrafodelista"/>
        <w:rPr>
          <w:rFonts w:ascii="Cambria" w:hAnsi="Cambria" w:cs="Arial"/>
          <w:sz w:val="22"/>
          <w:szCs w:val="22"/>
        </w:rPr>
      </w:pPr>
    </w:p>
    <w:p w14:paraId="70C78861" w14:textId="5F7A45AE" w:rsidR="00A77BD0" w:rsidRPr="00E547AD" w:rsidRDefault="00A77BD0" w:rsidP="00A77BD0">
      <w:pPr>
        <w:pStyle w:val="Prrafodelista"/>
        <w:numPr>
          <w:ilvl w:val="0"/>
          <w:numId w:val="12"/>
        </w:numPr>
        <w:rPr>
          <w:rFonts w:ascii="Cambria" w:hAnsi="Cambria" w:cs="Arial"/>
          <w:sz w:val="22"/>
          <w:szCs w:val="22"/>
        </w:rPr>
      </w:pPr>
      <w:r w:rsidRPr="00E547AD">
        <w:rPr>
          <w:rFonts w:ascii="Cambria" w:hAnsi="Cambria" w:cs="Arial"/>
          <w:sz w:val="22"/>
          <w:szCs w:val="22"/>
        </w:rPr>
        <w:t xml:space="preserve">Estructurar sistemas y procedimientos para la consulta de los archivos y organizar el acceso a los mismos. </w:t>
      </w:r>
    </w:p>
    <w:p w14:paraId="711D048D" w14:textId="77777777" w:rsidR="00D91C6B" w:rsidRDefault="00D91C6B" w:rsidP="00D91C6B">
      <w:pPr>
        <w:pStyle w:val="Prrafodelista"/>
        <w:rPr>
          <w:rFonts w:ascii="Cambria" w:hAnsi="Cambria" w:cs="Arial"/>
          <w:sz w:val="22"/>
          <w:szCs w:val="22"/>
        </w:rPr>
      </w:pPr>
    </w:p>
    <w:p w14:paraId="31C7D857" w14:textId="79C7628F" w:rsidR="00A77BD0" w:rsidRPr="00E547AD" w:rsidRDefault="00A77BD0" w:rsidP="00A77BD0">
      <w:pPr>
        <w:pStyle w:val="Prrafodelista"/>
        <w:numPr>
          <w:ilvl w:val="0"/>
          <w:numId w:val="12"/>
        </w:numPr>
        <w:rPr>
          <w:rFonts w:ascii="Cambria" w:hAnsi="Cambria" w:cs="Arial"/>
          <w:sz w:val="22"/>
          <w:szCs w:val="22"/>
        </w:rPr>
      </w:pPr>
      <w:r w:rsidRPr="00E547AD">
        <w:rPr>
          <w:rFonts w:ascii="Cambria" w:hAnsi="Cambria" w:cs="Arial"/>
          <w:sz w:val="22"/>
          <w:szCs w:val="22"/>
        </w:rPr>
        <w:t xml:space="preserve">Vigilar la adecuada actualización de los archivos a su cargo. </w:t>
      </w:r>
    </w:p>
    <w:p w14:paraId="41C3E030" w14:textId="77777777" w:rsidR="00D91C6B" w:rsidRDefault="00D91C6B" w:rsidP="00D91C6B">
      <w:pPr>
        <w:pStyle w:val="Prrafodelista"/>
        <w:rPr>
          <w:rFonts w:ascii="Cambria" w:hAnsi="Cambria" w:cs="Arial"/>
          <w:sz w:val="22"/>
          <w:szCs w:val="22"/>
        </w:rPr>
      </w:pPr>
    </w:p>
    <w:p w14:paraId="5AC3590C" w14:textId="51338D63" w:rsidR="00A77BD0" w:rsidRPr="00E547AD" w:rsidRDefault="00A77BD0" w:rsidP="00A77BD0">
      <w:pPr>
        <w:pStyle w:val="Prrafodelista"/>
        <w:numPr>
          <w:ilvl w:val="0"/>
          <w:numId w:val="12"/>
        </w:numPr>
        <w:rPr>
          <w:rFonts w:ascii="Cambria" w:hAnsi="Cambria" w:cs="Arial"/>
          <w:sz w:val="22"/>
          <w:szCs w:val="22"/>
        </w:rPr>
      </w:pPr>
      <w:r w:rsidRPr="00E547AD">
        <w:rPr>
          <w:rFonts w:ascii="Cambria" w:hAnsi="Cambria" w:cs="Arial"/>
          <w:sz w:val="22"/>
          <w:szCs w:val="22"/>
        </w:rPr>
        <w:t>Remitir de forma inmediata un ejemplar al Archivo Municipal del R. Ayuntamiento.</w:t>
      </w:r>
    </w:p>
    <w:p w14:paraId="133BFA3A" w14:textId="77777777" w:rsidR="00A77BD0" w:rsidRPr="00E547AD" w:rsidRDefault="00A77BD0" w:rsidP="00A77BD0">
      <w:pPr>
        <w:ind w:right="49"/>
        <w:jc w:val="center"/>
        <w:rPr>
          <w:rFonts w:ascii="Cambria" w:hAnsi="Cambria" w:cs="Arial"/>
          <w:b/>
          <w:sz w:val="22"/>
          <w:szCs w:val="22"/>
        </w:rPr>
      </w:pPr>
    </w:p>
    <w:p w14:paraId="7EFB46E0" w14:textId="77777777" w:rsidR="00A77BD0" w:rsidRPr="00E547AD" w:rsidRDefault="00A77BD0" w:rsidP="00A77BD0">
      <w:pPr>
        <w:ind w:right="49"/>
        <w:jc w:val="center"/>
        <w:rPr>
          <w:rFonts w:ascii="Cambria" w:hAnsi="Cambria" w:cs="Arial"/>
          <w:b/>
          <w:sz w:val="22"/>
          <w:szCs w:val="22"/>
        </w:rPr>
      </w:pPr>
      <w:r w:rsidRPr="00E547AD">
        <w:rPr>
          <w:rFonts w:ascii="Cambria" w:hAnsi="Cambria" w:cs="Arial"/>
          <w:b/>
          <w:sz w:val="22"/>
          <w:szCs w:val="22"/>
        </w:rPr>
        <w:t>ARTÍCULOS TRANSITORIOS</w:t>
      </w:r>
    </w:p>
    <w:p w14:paraId="08DB0E58" w14:textId="77777777" w:rsidR="00A77BD0" w:rsidRPr="00E547AD" w:rsidRDefault="00A77BD0" w:rsidP="00A77BD0">
      <w:pPr>
        <w:ind w:right="49"/>
        <w:jc w:val="center"/>
        <w:rPr>
          <w:rFonts w:ascii="Cambria" w:hAnsi="Cambria" w:cs="Arial"/>
          <w:b/>
          <w:sz w:val="22"/>
          <w:szCs w:val="22"/>
        </w:rPr>
      </w:pPr>
    </w:p>
    <w:p w14:paraId="56C1E8F6" w14:textId="573C732F" w:rsidR="00A77BD0" w:rsidRPr="00E547AD" w:rsidRDefault="00A77BD0" w:rsidP="00A77BD0">
      <w:pPr>
        <w:ind w:right="49"/>
        <w:jc w:val="both"/>
        <w:rPr>
          <w:rFonts w:ascii="Cambria" w:hAnsi="Cambria" w:cs="Arial"/>
          <w:sz w:val="22"/>
          <w:szCs w:val="22"/>
        </w:rPr>
      </w:pPr>
      <w:r w:rsidRPr="00E547AD">
        <w:rPr>
          <w:rFonts w:ascii="Cambria" w:hAnsi="Cambria" w:cs="Arial"/>
          <w:b/>
          <w:sz w:val="22"/>
          <w:szCs w:val="22"/>
        </w:rPr>
        <w:t>PRIMERO.</w:t>
      </w:r>
      <w:r w:rsidRPr="00E547AD">
        <w:rPr>
          <w:rFonts w:ascii="Cambria" w:hAnsi="Cambria" w:cs="Arial"/>
          <w:sz w:val="22"/>
          <w:szCs w:val="22"/>
        </w:rPr>
        <w:t xml:space="preserve"> El presente </w:t>
      </w:r>
      <w:r w:rsidR="00C515CF">
        <w:rPr>
          <w:rFonts w:ascii="Cambria" w:hAnsi="Cambria" w:cs="Arial"/>
          <w:sz w:val="22"/>
          <w:szCs w:val="22"/>
        </w:rPr>
        <w:t>R</w:t>
      </w:r>
      <w:r w:rsidRPr="00E547AD">
        <w:rPr>
          <w:rFonts w:ascii="Cambria" w:hAnsi="Cambria" w:cs="Arial"/>
          <w:sz w:val="22"/>
          <w:szCs w:val="22"/>
        </w:rPr>
        <w:t xml:space="preserve">eglamento entrará en vigor al día siguiente de su publicación en el Periódico Oficial del Gobierno del Estado de Coahuila de Zaragoza. </w:t>
      </w:r>
    </w:p>
    <w:p w14:paraId="6812F889" w14:textId="77777777" w:rsidR="00A77BD0" w:rsidRPr="00E547AD" w:rsidRDefault="00A77BD0" w:rsidP="00A77BD0">
      <w:pPr>
        <w:ind w:right="49"/>
        <w:jc w:val="both"/>
        <w:rPr>
          <w:rFonts w:ascii="Cambria" w:hAnsi="Cambria" w:cs="Arial"/>
          <w:sz w:val="22"/>
          <w:szCs w:val="22"/>
        </w:rPr>
      </w:pPr>
    </w:p>
    <w:p w14:paraId="3AD59170" w14:textId="4996DB31" w:rsidR="00A77BD0" w:rsidRPr="00E547AD" w:rsidRDefault="00A77BD0" w:rsidP="00A77BD0">
      <w:pPr>
        <w:ind w:right="49"/>
        <w:jc w:val="both"/>
        <w:rPr>
          <w:rFonts w:ascii="Cambria" w:hAnsi="Cambria" w:cs="Arial"/>
          <w:sz w:val="22"/>
          <w:szCs w:val="22"/>
        </w:rPr>
      </w:pPr>
      <w:r w:rsidRPr="00E547AD">
        <w:rPr>
          <w:rFonts w:ascii="Cambria" w:hAnsi="Cambria" w:cs="Arial"/>
          <w:b/>
          <w:sz w:val="22"/>
          <w:szCs w:val="22"/>
        </w:rPr>
        <w:t xml:space="preserve">SEGUNDO. </w:t>
      </w:r>
      <w:r w:rsidRPr="00E547AD">
        <w:rPr>
          <w:rFonts w:ascii="Cambria" w:hAnsi="Cambria" w:cs="Arial"/>
          <w:sz w:val="22"/>
          <w:szCs w:val="22"/>
        </w:rPr>
        <w:t xml:space="preserve">Se derogan todas las disposiciones legales y reglamentarias que se opongan al presente </w:t>
      </w:r>
      <w:r w:rsidR="00D91C6B">
        <w:rPr>
          <w:rFonts w:ascii="Cambria" w:hAnsi="Cambria" w:cs="Arial"/>
          <w:sz w:val="22"/>
          <w:szCs w:val="22"/>
        </w:rPr>
        <w:t>R</w:t>
      </w:r>
      <w:r w:rsidRPr="00E547AD">
        <w:rPr>
          <w:rFonts w:ascii="Cambria" w:hAnsi="Cambria" w:cs="Arial"/>
          <w:sz w:val="22"/>
          <w:szCs w:val="22"/>
        </w:rPr>
        <w:t>eglamento.</w:t>
      </w:r>
    </w:p>
    <w:p w14:paraId="2E393E38" w14:textId="77777777" w:rsidR="00E92D16" w:rsidRPr="00E547AD" w:rsidRDefault="00E92D16">
      <w:pPr>
        <w:rPr>
          <w:rFonts w:ascii="Cambria" w:hAnsi="Cambria" w:cs="Arial"/>
          <w:sz w:val="22"/>
          <w:szCs w:val="22"/>
        </w:rPr>
      </w:pPr>
    </w:p>
    <w:sectPr w:rsidR="00E92D16" w:rsidRPr="00E547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941"/>
    <w:multiLevelType w:val="hybridMultilevel"/>
    <w:tmpl w:val="5DEC9E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634D75"/>
    <w:multiLevelType w:val="hybridMultilevel"/>
    <w:tmpl w:val="7FE01DE4"/>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944186"/>
    <w:multiLevelType w:val="hybridMultilevel"/>
    <w:tmpl w:val="E5A23B80"/>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921DAF"/>
    <w:multiLevelType w:val="hybridMultilevel"/>
    <w:tmpl w:val="F27C3D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484B95"/>
    <w:multiLevelType w:val="hybridMultilevel"/>
    <w:tmpl w:val="8ED275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545ED0"/>
    <w:multiLevelType w:val="hybridMultilevel"/>
    <w:tmpl w:val="56E89D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A53481"/>
    <w:multiLevelType w:val="hybridMultilevel"/>
    <w:tmpl w:val="FBCC526E"/>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E8620F9"/>
    <w:multiLevelType w:val="hybridMultilevel"/>
    <w:tmpl w:val="3C6C52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78261E9"/>
    <w:multiLevelType w:val="hybridMultilevel"/>
    <w:tmpl w:val="F282F2E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E1C1B28"/>
    <w:multiLevelType w:val="hybridMultilevel"/>
    <w:tmpl w:val="EE1C338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B27B1A"/>
    <w:multiLevelType w:val="hybridMultilevel"/>
    <w:tmpl w:val="D0EEF9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DD52D71"/>
    <w:multiLevelType w:val="hybridMultilevel"/>
    <w:tmpl w:val="19A67CBE"/>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6"/>
  </w:num>
  <w:num w:numId="3">
    <w:abstractNumId w:val="11"/>
  </w:num>
  <w:num w:numId="4">
    <w:abstractNumId w:val="2"/>
  </w:num>
  <w:num w:numId="5">
    <w:abstractNumId w:val="1"/>
  </w:num>
  <w:num w:numId="6">
    <w:abstractNumId w:val="4"/>
  </w:num>
  <w:num w:numId="7">
    <w:abstractNumId w:val="5"/>
  </w:num>
  <w:num w:numId="8">
    <w:abstractNumId w:val="9"/>
  </w:num>
  <w:num w:numId="9">
    <w:abstractNumId w:val="0"/>
  </w:num>
  <w:num w:numId="10">
    <w:abstractNumId w:val="8"/>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D0"/>
    <w:rsid w:val="00343B5B"/>
    <w:rsid w:val="008A4935"/>
    <w:rsid w:val="00A77BD0"/>
    <w:rsid w:val="00AE2E82"/>
    <w:rsid w:val="00C515CF"/>
    <w:rsid w:val="00CC28D6"/>
    <w:rsid w:val="00D31200"/>
    <w:rsid w:val="00D91C6B"/>
    <w:rsid w:val="00E13D16"/>
    <w:rsid w:val="00E547AD"/>
    <w:rsid w:val="00E92D16"/>
    <w:rsid w:val="00F742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1C20"/>
  <w15:chartTrackingRefBased/>
  <w15:docId w15:val="{BB081C63-DAAA-4940-B093-AE80CA6F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BD0"/>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A77BD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7BD0"/>
    <w:pPr>
      <w:ind w:left="720"/>
      <w:contextualSpacing/>
    </w:pPr>
  </w:style>
  <w:style w:type="character" w:customStyle="1" w:styleId="apple-converted-space">
    <w:name w:val="apple-converted-space"/>
    <w:rsid w:val="00A77BD0"/>
  </w:style>
  <w:style w:type="paragraph" w:styleId="Sinespaciado">
    <w:name w:val="No Spacing"/>
    <w:uiPriority w:val="1"/>
    <w:qFormat/>
    <w:rsid w:val="00A77BD0"/>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A77BD0"/>
    <w:rPr>
      <w:rFonts w:asciiTheme="majorHAnsi" w:eastAsiaTheme="majorEastAsia" w:hAnsiTheme="majorHAnsi" w:cstheme="majorBidi"/>
      <w:color w:val="2E74B5" w:themeColor="accent1" w:themeShade="BF"/>
      <w:sz w:val="32"/>
      <w:szCs w:val="32"/>
      <w:lang w:val="es-ES" w:eastAsia="es-ES"/>
    </w:rPr>
  </w:style>
  <w:style w:type="paragraph" w:styleId="Textodeglobo">
    <w:name w:val="Balloon Text"/>
    <w:basedOn w:val="Normal"/>
    <w:link w:val="TextodegloboCar"/>
    <w:uiPriority w:val="99"/>
    <w:semiHidden/>
    <w:unhideWhenUsed/>
    <w:rsid w:val="00AE2E8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2E8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1126</Words>
  <Characters>6197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dc:creator>
  <cp:keywords/>
  <dc:description/>
  <cp:lastModifiedBy>Liliana Ramirez</cp:lastModifiedBy>
  <cp:revision>9</cp:revision>
  <cp:lastPrinted>2017-10-24T19:42:00Z</cp:lastPrinted>
  <dcterms:created xsi:type="dcterms:W3CDTF">2018-12-04T15:43:00Z</dcterms:created>
  <dcterms:modified xsi:type="dcterms:W3CDTF">2021-11-03T16:42:00Z</dcterms:modified>
</cp:coreProperties>
</file>